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D4A" w:rsidRDefault="00795D4A" w:rsidP="00D46AE2">
      <w:pPr>
        <w:spacing w:after="0" w:line="259" w:lineRule="auto"/>
        <w:ind w:left="0" w:firstLine="0"/>
      </w:pPr>
    </w:p>
    <w:p w:rsidR="00795D4A" w:rsidRDefault="00795D4A" w:rsidP="00795D4A">
      <w:pPr>
        <w:spacing w:after="0" w:line="259" w:lineRule="auto"/>
        <w:ind w:left="0" w:firstLine="0"/>
        <w:jc w:val="left"/>
      </w:pPr>
      <w:r>
        <w:rPr>
          <w:rFonts w:ascii="Times New Roman" w:eastAsia="Times New Roman" w:hAnsi="Times New Roman" w:cs="Times New Roman"/>
        </w:rPr>
        <w:t xml:space="preserve"> </w:t>
      </w:r>
    </w:p>
    <w:p w:rsidR="00795D4A" w:rsidRPr="00D46AE2" w:rsidRDefault="00D46AE2" w:rsidP="00795D4A">
      <w:pPr>
        <w:spacing w:after="0" w:line="259" w:lineRule="auto"/>
        <w:ind w:left="50" w:firstLine="0"/>
        <w:jc w:val="center"/>
        <w:rPr>
          <w:b/>
          <w:sz w:val="28"/>
        </w:rPr>
      </w:pPr>
      <w:r w:rsidRPr="00D46AE2">
        <w:rPr>
          <w:b/>
          <w:sz w:val="28"/>
        </w:rPr>
        <w:t>CENTRO PAULA SOUZA</w:t>
      </w:r>
    </w:p>
    <w:p w:rsidR="00795D4A" w:rsidRPr="001E001C" w:rsidRDefault="00795D4A" w:rsidP="00795D4A">
      <w:pPr>
        <w:spacing w:after="0" w:line="259" w:lineRule="auto"/>
        <w:jc w:val="center"/>
        <w:rPr>
          <w:b/>
          <w:sz w:val="28"/>
          <w:szCs w:val="28"/>
        </w:rPr>
      </w:pPr>
      <w:r w:rsidRPr="001E001C">
        <w:rPr>
          <w:b/>
          <w:sz w:val="28"/>
          <w:szCs w:val="28"/>
        </w:rPr>
        <w:t>ETEC IRMÃ AGOSTINA</w:t>
      </w:r>
      <w:r>
        <w:rPr>
          <w:b/>
          <w:sz w:val="28"/>
          <w:szCs w:val="28"/>
        </w:rPr>
        <w:br/>
      </w:r>
      <w:r w:rsidR="00D46AE2">
        <w:rPr>
          <w:b/>
          <w:sz w:val="28"/>
          <w:szCs w:val="28"/>
        </w:rPr>
        <w:t xml:space="preserve">Técnico em </w:t>
      </w:r>
      <w:r>
        <w:rPr>
          <w:b/>
          <w:sz w:val="28"/>
          <w:szCs w:val="28"/>
        </w:rPr>
        <w:t>Informática</w:t>
      </w:r>
    </w:p>
    <w:p w:rsidR="00795D4A" w:rsidRPr="001E001C" w:rsidRDefault="00795D4A" w:rsidP="00795D4A">
      <w:pPr>
        <w:spacing w:after="0" w:line="259" w:lineRule="auto"/>
        <w:jc w:val="center"/>
        <w:rPr>
          <w:b/>
          <w:sz w:val="28"/>
          <w:szCs w:val="28"/>
        </w:rPr>
      </w:pPr>
    </w:p>
    <w:p w:rsidR="00795D4A" w:rsidRPr="001E001C" w:rsidRDefault="00795D4A" w:rsidP="00795D4A">
      <w:pPr>
        <w:spacing w:after="260" w:line="259" w:lineRule="auto"/>
        <w:ind w:left="100" w:firstLine="0"/>
        <w:jc w:val="center"/>
        <w:rPr>
          <w:rFonts w:eastAsia="Verdana"/>
          <w:b/>
          <w:color w:val="auto"/>
          <w:sz w:val="28"/>
          <w:szCs w:val="28"/>
        </w:rPr>
      </w:pPr>
      <w:r>
        <w:rPr>
          <w:rFonts w:eastAsia="Verdana"/>
          <w:b/>
          <w:color w:val="auto"/>
          <w:sz w:val="28"/>
          <w:szCs w:val="28"/>
        </w:rPr>
        <w:t>Abraão Rocha de Souza</w:t>
      </w:r>
      <w:r>
        <w:rPr>
          <w:rFonts w:eastAsia="Verdana"/>
          <w:b/>
          <w:color w:val="auto"/>
          <w:sz w:val="28"/>
          <w:szCs w:val="28"/>
        </w:rPr>
        <w:br/>
      </w:r>
      <w:proofErr w:type="spellStart"/>
      <w:r>
        <w:rPr>
          <w:rFonts w:eastAsia="Verdana"/>
          <w:b/>
          <w:color w:val="auto"/>
          <w:sz w:val="28"/>
          <w:szCs w:val="28"/>
        </w:rPr>
        <w:t>Arysson</w:t>
      </w:r>
      <w:proofErr w:type="spellEnd"/>
      <w:r>
        <w:rPr>
          <w:rFonts w:eastAsia="Verdana"/>
          <w:b/>
          <w:color w:val="auto"/>
          <w:sz w:val="28"/>
          <w:szCs w:val="28"/>
        </w:rPr>
        <w:t xml:space="preserve"> Menezes da Silva</w:t>
      </w:r>
      <w:r>
        <w:rPr>
          <w:rFonts w:eastAsia="Verdana"/>
          <w:b/>
          <w:color w:val="auto"/>
          <w:sz w:val="28"/>
          <w:szCs w:val="28"/>
        </w:rPr>
        <w:br/>
        <w:t xml:space="preserve">Carlos Eduardo Gadelha Silva </w:t>
      </w:r>
      <w:r>
        <w:rPr>
          <w:rFonts w:eastAsia="Verdana"/>
          <w:b/>
          <w:color w:val="auto"/>
          <w:sz w:val="28"/>
          <w:szCs w:val="28"/>
        </w:rPr>
        <w:br/>
        <w:t>Davi de Lucas França</w:t>
      </w:r>
      <w:r>
        <w:rPr>
          <w:rFonts w:eastAsia="Verdana"/>
          <w:b/>
          <w:color w:val="auto"/>
          <w:sz w:val="28"/>
          <w:szCs w:val="28"/>
        </w:rPr>
        <w:br/>
        <w:t>Gabriel Carvalhais Regis Mascarenhas</w:t>
      </w:r>
    </w:p>
    <w:p w:rsidR="00795D4A" w:rsidRPr="002943A8" w:rsidRDefault="00795D4A" w:rsidP="00795D4A">
      <w:pPr>
        <w:spacing w:after="260" w:line="259" w:lineRule="auto"/>
        <w:rPr>
          <w:rFonts w:ascii="Verdana" w:eastAsia="Verdana" w:hAnsi="Verdana" w:cs="Verdana"/>
          <w:b/>
          <w:color w:val="auto"/>
          <w:szCs w:val="24"/>
        </w:rPr>
      </w:pPr>
    </w:p>
    <w:p w:rsidR="00795D4A" w:rsidRDefault="00795D4A" w:rsidP="00795D4A">
      <w:pPr>
        <w:spacing w:after="251" w:line="259" w:lineRule="auto"/>
        <w:ind w:left="100" w:firstLine="0"/>
        <w:jc w:val="center"/>
      </w:pPr>
      <w:r>
        <w:rPr>
          <w:rFonts w:ascii="Calibri" w:eastAsia="Calibri" w:hAnsi="Calibri" w:cs="Calibri"/>
          <w:sz w:val="72"/>
        </w:rPr>
        <w:t xml:space="preserve"> </w:t>
      </w:r>
    </w:p>
    <w:p w:rsidR="00795D4A" w:rsidRPr="00655B85" w:rsidRDefault="00795D4A" w:rsidP="00795D4A">
      <w:pPr>
        <w:spacing w:after="243" w:line="259" w:lineRule="auto"/>
        <w:jc w:val="center"/>
        <w:rPr>
          <w:b/>
          <w:sz w:val="72"/>
        </w:rPr>
      </w:pPr>
    </w:p>
    <w:p w:rsidR="00795D4A" w:rsidRPr="00655B85" w:rsidRDefault="00795D4A" w:rsidP="00795D4A">
      <w:pPr>
        <w:spacing w:after="243" w:line="259" w:lineRule="auto"/>
        <w:jc w:val="center"/>
        <w:rPr>
          <w:b/>
          <w:sz w:val="28"/>
          <w:szCs w:val="28"/>
        </w:rPr>
      </w:pPr>
      <w:r w:rsidRPr="00655B85">
        <w:rPr>
          <w:b/>
          <w:sz w:val="28"/>
          <w:szCs w:val="28"/>
        </w:rPr>
        <w:t>CHARI-TY</w:t>
      </w:r>
    </w:p>
    <w:p w:rsidR="00795D4A" w:rsidRDefault="00795D4A" w:rsidP="00795D4A">
      <w:pPr>
        <w:spacing w:after="243" w:line="259" w:lineRule="auto"/>
        <w:ind w:left="0" w:firstLine="0"/>
        <w:jc w:val="left"/>
      </w:pPr>
      <w:r>
        <w:rPr>
          <w:rFonts w:ascii="Calibri" w:eastAsia="Calibri" w:hAnsi="Calibri" w:cs="Calibri"/>
        </w:rPr>
        <w:t xml:space="preserve"> </w:t>
      </w:r>
    </w:p>
    <w:p w:rsidR="00795D4A" w:rsidRDefault="00795D4A" w:rsidP="00795D4A">
      <w:pPr>
        <w:spacing w:after="243" w:line="259" w:lineRule="auto"/>
        <w:ind w:left="0" w:firstLine="0"/>
        <w:jc w:val="left"/>
      </w:pPr>
    </w:p>
    <w:p w:rsidR="00795D4A" w:rsidRDefault="00795D4A" w:rsidP="00795D4A">
      <w:pPr>
        <w:spacing w:after="243" w:line="259" w:lineRule="auto"/>
        <w:ind w:left="0" w:firstLine="0"/>
        <w:jc w:val="left"/>
      </w:pPr>
    </w:p>
    <w:p w:rsidR="00795D4A" w:rsidRDefault="00795D4A" w:rsidP="00795D4A">
      <w:pPr>
        <w:spacing w:after="243" w:line="259" w:lineRule="auto"/>
        <w:ind w:left="0" w:firstLine="0"/>
        <w:jc w:val="left"/>
      </w:pPr>
    </w:p>
    <w:p w:rsidR="00795D4A" w:rsidRDefault="00795D4A" w:rsidP="00795D4A">
      <w:pPr>
        <w:spacing w:after="243" w:line="259" w:lineRule="auto"/>
        <w:ind w:left="0" w:firstLine="0"/>
        <w:jc w:val="left"/>
      </w:pPr>
    </w:p>
    <w:p w:rsidR="00795D4A" w:rsidRDefault="00795D4A" w:rsidP="00795D4A">
      <w:pPr>
        <w:spacing w:after="243" w:line="259" w:lineRule="auto"/>
        <w:ind w:left="0" w:firstLine="0"/>
        <w:jc w:val="left"/>
        <w:rPr>
          <w:rFonts w:ascii="Calibri" w:eastAsia="Calibri" w:hAnsi="Calibri" w:cs="Calibri"/>
        </w:rPr>
      </w:pPr>
      <w:r>
        <w:rPr>
          <w:rFonts w:ascii="Calibri" w:eastAsia="Calibri" w:hAnsi="Calibri" w:cs="Calibri"/>
        </w:rPr>
        <w:t xml:space="preserve"> </w:t>
      </w:r>
    </w:p>
    <w:p w:rsidR="00795D4A" w:rsidRDefault="00795D4A" w:rsidP="00795D4A">
      <w:pPr>
        <w:spacing w:after="243" w:line="259" w:lineRule="auto"/>
        <w:ind w:left="0" w:firstLine="0"/>
        <w:jc w:val="left"/>
      </w:pPr>
    </w:p>
    <w:p w:rsidR="00795D4A" w:rsidRDefault="00795D4A" w:rsidP="00795D4A">
      <w:pPr>
        <w:spacing w:after="243" w:line="259" w:lineRule="auto"/>
        <w:ind w:left="0" w:firstLine="0"/>
        <w:jc w:val="left"/>
      </w:pPr>
    </w:p>
    <w:p w:rsidR="00D46AE2" w:rsidRDefault="00D46AE2" w:rsidP="00795D4A">
      <w:pPr>
        <w:spacing w:after="243" w:line="259" w:lineRule="auto"/>
        <w:ind w:left="0" w:firstLine="0"/>
        <w:jc w:val="left"/>
      </w:pPr>
    </w:p>
    <w:p w:rsidR="00D46AE2" w:rsidRDefault="00D46AE2" w:rsidP="00795D4A">
      <w:pPr>
        <w:spacing w:after="243" w:line="259" w:lineRule="auto"/>
        <w:ind w:left="0" w:firstLine="0"/>
        <w:jc w:val="left"/>
      </w:pPr>
    </w:p>
    <w:p w:rsidR="00D46AE2" w:rsidRDefault="00D46AE2" w:rsidP="00795D4A">
      <w:pPr>
        <w:spacing w:after="243" w:line="259" w:lineRule="auto"/>
        <w:ind w:left="0" w:firstLine="0"/>
        <w:jc w:val="left"/>
      </w:pPr>
    </w:p>
    <w:p w:rsidR="00795D4A" w:rsidRPr="00D35467" w:rsidRDefault="00795D4A" w:rsidP="00795D4A">
      <w:pPr>
        <w:spacing w:after="93" w:line="259" w:lineRule="auto"/>
        <w:ind w:left="0" w:right="59" w:firstLine="0"/>
        <w:jc w:val="center"/>
        <w:rPr>
          <w:b/>
          <w:sz w:val="28"/>
          <w:szCs w:val="28"/>
        </w:rPr>
      </w:pPr>
      <w:r w:rsidRPr="001E001C">
        <w:rPr>
          <w:b/>
          <w:sz w:val="28"/>
          <w:szCs w:val="28"/>
        </w:rPr>
        <w:t>São Paulo</w:t>
      </w:r>
    </w:p>
    <w:p w:rsidR="00795D4A" w:rsidRDefault="00795D4A" w:rsidP="00795D4A">
      <w:pPr>
        <w:spacing w:after="93" w:line="259" w:lineRule="auto"/>
        <w:ind w:right="63"/>
        <w:jc w:val="center"/>
        <w:rPr>
          <w:b/>
          <w:sz w:val="28"/>
          <w:szCs w:val="28"/>
        </w:rPr>
      </w:pPr>
      <w:r w:rsidRPr="001E001C">
        <w:rPr>
          <w:b/>
          <w:sz w:val="28"/>
          <w:szCs w:val="28"/>
        </w:rPr>
        <w:t>2019</w:t>
      </w:r>
    </w:p>
    <w:p w:rsidR="00795D4A" w:rsidRPr="001E001C" w:rsidRDefault="00795D4A" w:rsidP="00795D4A">
      <w:pPr>
        <w:spacing w:after="93" w:line="259" w:lineRule="auto"/>
        <w:ind w:right="63"/>
        <w:jc w:val="center"/>
        <w:rPr>
          <w:b/>
          <w:sz w:val="28"/>
          <w:szCs w:val="28"/>
        </w:rPr>
      </w:pPr>
    </w:p>
    <w:p w:rsidR="00795D4A" w:rsidRPr="001E001C" w:rsidRDefault="00795D4A" w:rsidP="00795D4A">
      <w:pPr>
        <w:spacing w:after="260" w:line="259" w:lineRule="auto"/>
        <w:ind w:left="100" w:firstLine="0"/>
        <w:jc w:val="center"/>
        <w:rPr>
          <w:rFonts w:eastAsia="Verdana"/>
          <w:b/>
          <w:color w:val="auto"/>
          <w:sz w:val="28"/>
          <w:szCs w:val="28"/>
        </w:rPr>
      </w:pPr>
      <w:r>
        <w:rPr>
          <w:rFonts w:eastAsia="Verdana"/>
          <w:b/>
          <w:color w:val="auto"/>
          <w:sz w:val="28"/>
          <w:szCs w:val="28"/>
        </w:rPr>
        <w:lastRenderedPageBreak/>
        <w:t>Abraão Rocha de Souza</w:t>
      </w:r>
      <w:r>
        <w:rPr>
          <w:rFonts w:eastAsia="Verdana"/>
          <w:b/>
          <w:color w:val="auto"/>
          <w:sz w:val="28"/>
          <w:szCs w:val="28"/>
        </w:rPr>
        <w:br/>
      </w:r>
      <w:proofErr w:type="spellStart"/>
      <w:r>
        <w:rPr>
          <w:rFonts w:eastAsia="Verdana"/>
          <w:b/>
          <w:color w:val="auto"/>
          <w:sz w:val="28"/>
          <w:szCs w:val="28"/>
        </w:rPr>
        <w:t>Arysson</w:t>
      </w:r>
      <w:proofErr w:type="spellEnd"/>
      <w:r>
        <w:rPr>
          <w:rFonts w:eastAsia="Verdana"/>
          <w:b/>
          <w:color w:val="auto"/>
          <w:sz w:val="28"/>
          <w:szCs w:val="28"/>
        </w:rPr>
        <w:t xml:space="preserve"> Menezes da Silva</w:t>
      </w:r>
      <w:r>
        <w:rPr>
          <w:rFonts w:eastAsia="Verdana"/>
          <w:b/>
          <w:color w:val="auto"/>
          <w:sz w:val="28"/>
          <w:szCs w:val="28"/>
        </w:rPr>
        <w:br/>
        <w:t xml:space="preserve">Carlos Eduardo Gadelha Silva </w:t>
      </w:r>
      <w:r>
        <w:rPr>
          <w:rFonts w:eastAsia="Verdana"/>
          <w:b/>
          <w:color w:val="auto"/>
          <w:sz w:val="28"/>
          <w:szCs w:val="28"/>
        </w:rPr>
        <w:br/>
        <w:t>Davi de Lucas França</w:t>
      </w:r>
      <w:r>
        <w:rPr>
          <w:rFonts w:eastAsia="Verdana"/>
          <w:b/>
          <w:color w:val="auto"/>
          <w:sz w:val="28"/>
          <w:szCs w:val="28"/>
        </w:rPr>
        <w:br/>
        <w:t>Gabriel Carvalhais Regis Mascarenhas</w:t>
      </w: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795D4A" w:rsidRPr="00655B85" w:rsidRDefault="00795D4A" w:rsidP="00795D4A">
      <w:pPr>
        <w:spacing w:after="93" w:line="259" w:lineRule="auto"/>
        <w:ind w:right="63"/>
        <w:jc w:val="center"/>
        <w:rPr>
          <w:b/>
        </w:rPr>
      </w:pPr>
    </w:p>
    <w:p w:rsidR="00795D4A" w:rsidRPr="00655B85" w:rsidRDefault="00795D4A" w:rsidP="00795D4A">
      <w:pPr>
        <w:spacing w:after="93" w:line="259" w:lineRule="auto"/>
        <w:ind w:right="63"/>
        <w:jc w:val="center"/>
        <w:rPr>
          <w:b/>
          <w:sz w:val="28"/>
          <w:szCs w:val="28"/>
        </w:rPr>
      </w:pPr>
      <w:r w:rsidRPr="00655B85">
        <w:rPr>
          <w:b/>
          <w:sz w:val="28"/>
          <w:szCs w:val="28"/>
        </w:rPr>
        <w:t>CHARI-TY</w:t>
      </w:r>
    </w:p>
    <w:p w:rsidR="00795D4A" w:rsidRDefault="00795D4A" w:rsidP="00795D4A">
      <w:pPr>
        <w:spacing w:after="93" w:line="259" w:lineRule="auto"/>
        <w:ind w:right="63"/>
        <w:rPr>
          <w:sz w:val="72"/>
          <w:szCs w:val="72"/>
        </w:rPr>
      </w:pPr>
    </w:p>
    <w:p w:rsidR="00795D4A" w:rsidRDefault="00795D4A" w:rsidP="00795D4A">
      <w:pPr>
        <w:spacing w:after="93" w:line="259" w:lineRule="auto"/>
        <w:ind w:right="63"/>
        <w:rPr>
          <w:sz w:val="72"/>
          <w:szCs w:val="72"/>
        </w:rPr>
      </w:pPr>
      <w:r>
        <w:rPr>
          <w:noProof/>
          <w:sz w:val="72"/>
          <w:szCs w:val="72"/>
        </w:rPr>
        <mc:AlternateContent>
          <mc:Choice Requires="wps">
            <w:drawing>
              <wp:anchor distT="0" distB="0" distL="114300" distR="114300" simplePos="0" relativeHeight="251659264" behindDoc="0" locked="0" layoutInCell="1" allowOverlap="1" wp14:anchorId="1F688B59" wp14:editId="08B6A73B">
                <wp:simplePos x="0" y="0"/>
                <wp:positionH relativeFrom="column">
                  <wp:posOffset>3523128</wp:posOffset>
                </wp:positionH>
                <wp:positionV relativeFrom="paragraph">
                  <wp:posOffset>526533</wp:posOffset>
                </wp:positionV>
                <wp:extent cx="2809875" cy="1137684"/>
                <wp:effectExtent l="0" t="0" r="28575" b="24765"/>
                <wp:wrapNone/>
                <wp:docPr id="4" name="Caixa de Texto 4"/>
                <wp:cNvGraphicFramePr/>
                <a:graphic xmlns:a="http://schemas.openxmlformats.org/drawingml/2006/main">
                  <a:graphicData uri="http://schemas.microsoft.com/office/word/2010/wordprocessingShape">
                    <wps:wsp>
                      <wps:cNvSpPr txBox="1"/>
                      <wps:spPr>
                        <a:xfrm>
                          <a:off x="0" y="0"/>
                          <a:ext cx="2809875" cy="1137684"/>
                        </a:xfrm>
                        <a:prstGeom prst="rect">
                          <a:avLst/>
                        </a:prstGeom>
                        <a:solidFill>
                          <a:schemeClr val="lt1"/>
                        </a:solidFill>
                        <a:ln w="6350">
                          <a:solidFill>
                            <a:schemeClr val="bg1"/>
                          </a:solidFill>
                        </a:ln>
                      </wps:spPr>
                      <wps:txbx>
                        <w:txbxContent>
                          <w:p w:rsidR="00795D4A" w:rsidRPr="00655B85" w:rsidRDefault="00795D4A" w:rsidP="00795D4A">
                            <w:pPr>
                              <w:spacing w:after="93" w:line="259" w:lineRule="auto"/>
                              <w:ind w:right="63"/>
                              <w:rPr>
                                <w:sz w:val="22"/>
                              </w:rPr>
                            </w:pPr>
                            <w:r w:rsidRPr="00655B85">
                              <w:rPr>
                                <w:sz w:val="22"/>
                              </w:rPr>
                              <w:t xml:space="preserve">Trabalho de Conclusão de Curso apresentado à ETEC Irmã </w:t>
                            </w:r>
                            <w:proofErr w:type="spellStart"/>
                            <w:r w:rsidRPr="00655B85">
                              <w:rPr>
                                <w:sz w:val="22"/>
                              </w:rPr>
                              <w:t>Agostina</w:t>
                            </w:r>
                            <w:proofErr w:type="spellEnd"/>
                            <w:r w:rsidRPr="00655B85">
                              <w:rPr>
                                <w:sz w:val="22"/>
                              </w:rPr>
                              <w:t>, no curso de Informática, como requisito parcial para obtenção do diploma de Técnico em Informática.</w:t>
                            </w:r>
                          </w:p>
                          <w:p w:rsidR="00795D4A" w:rsidRDefault="00795D4A" w:rsidP="00795D4A">
                            <w:pPr>
                              <w:ind w:left="0"/>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88B59" id="_x0000_t202" coordsize="21600,21600" o:spt="202" path="m,l,21600r21600,l21600,xe">
                <v:stroke joinstyle="miter"/>
                <v:path gradientshapeok="t" o:connecttype="rect"/>
              </v:shapetype>
              <v:shape id="Caixa de Texto 4" o:spid="_x0000_s1026" type="#_x0000_t202" style="position:absolute;left:0;text-align:left;margin-left:277.4pt;margin-top:41.45pt;width:221.25pt;height:8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" fillcolor="white [3201]" strokecolor="white [3212]" strokeweight=".5pt">
                <v:textbox>
                  <w:txbxContent>
                    <w:p w:rsidR="00795D4A" w:rsidRPr="00655B85" w:rsidRDefault="00795D4A" w:rsidP="00795D4A">
                      <w:pPr>
                        <w:spacing w:after="93" w:line="259" w:lineRule="auto"/>
                        <w:ind w:right="63"/>
                        <w:rPr>
                          <w:sz w:val="22"/>
                        </w:rPr>
                      </w:pPr>
                      <w:r w:rsidRPr="00655B85">
                        <w:rPr>
                          <w:sz w:val="22"/>
                        </w:rPr>
                        <w:t xml:space="preserve">Trabalho de Conclusão de Curso apresentado à ETEC Irmã </w:t>
                      </w:r>
                      <w:proofErr w:type="spellStart"/>
                      <w:r w:rsidRPr="00655B85">
                        <w:rPr>
                          <w:sz w:val="22"/>
                        </w:rPr>
                        <w:t>Agostina</w:t>
                      </w:r>
                      <w:proofErr w:type="spellEnd"/>
                      <w:r w:rsidRPr="00655B85">
                        <w:rPr>
                          <w:sz w:val="22"/>
                        </w:rPr>
                        <w:t>, no curso de Informática, como requisito parcial para obtenção do diploma de Técnico em Informática.</w:t>
                      </w:r>
                    </w:p>
                    <w:p w:rsidR="00795D4A" w:rsidRDefault="00795D4A" w:rsidP="00795D4A">
                      <w:pPr>
                        <w:ind w:left="0"/>
                        <w:jc w:val="left"/>
                      </w:pPr>
                    </w:p>
                  </w:txbxContent>
                </v:textbox>
              </v:shape>
            </w:pict>
          </mc:Fallback>
        </mc:AlternateContent>
      </w:r>
    </w:p>
    <w:p w:rsidR="00795D4A" w:rsidRPr="008A005F" w:rsidRDefault="00795D4A" w:rsidP="00795D4A">
      <w:pPr>
        <w:spacing w:after="93" w:line="259" w:lineRule="auto"/>
        <w:ind w:right="63"/>
        <w:jc w:val="right"/>
        <w:rPr>
          <w:szCs w:val="24"/>
        </w:rPr>
      </w:pP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795D4A" w:rsidRDefault="00795D4A" w:rsidP="00795D4A">
      <w:pPr>
        <w:spacing w:after="93" w:line="259" w:lineRule="auto"/>
        <w:ind w:right="63"/>
        <w:jc w:val="center"/>
      </w:pPr>
    </w:p>
    <w:p w:rsidR="00D46AE2" w:rsidRDefault="00D46AE2" w:rsidP="00795D4A">
      <w:pPr>
        <w:spacing w:after="93" w:line="259" w:lineRule="auto"/>
        <w:ind w:right="63"/>
        <w:jc w:val="center"/>
      </w:pPr>
    </w:p>
    <w:p w:rsidR="00795D4A" w:rsidRDefault="00795D4A" w:rsidP="00795D4A">
      <w:pPr>
        <w:spacing w:after="93" w:line="259" w:lineRule="auto"/>
        <w:ind w:right="63"/>
        <w:jc w:val="center"/>
      </w:pPr>
    </w:p>
    <w:p w:rsidR="00795D4A" w:rsidRDefault="00795D4A" w:rsidP="00795D4A">
      <w:pPr>
        <w:spacing w:after="93" w:line="259" w:lineRule="auto"/>
        <w:ind w:left="0" w:right="63" w:firstLine="0"/>
      </w:pPr>
    </w:p>
    <w:p w:rsidR="00795D4A" w:rsidRPr="001E001C" w:rsidRDefault="00795D4A" w:rsidP="00795D4A">
      <w:pPr>
        <w:spacing w:after="93" w:line="259" w:lineRule="auto"/>
        <w:ind w:left="0" w:right="59" w:firstLine="0"/>
        <w:jc w:val="center"/>
        <w:rPr>
          <w:sz w:val="28"/>
          <w:szCs w:val="28"/>
        </w:rPr>
      </w:pPr>
      <w:r w:rsidRPr="001E001C">
        <w:rPr>
          <w:b/>
          <w:sz w:val="28"/>
          <w:szCs w:val="28"/>
        </w:rPr>
        <w:t>São Paulo</w:t>
      </w:r>
    </w:p>
    <w:p w:rsidR="00795D4A" w:rsidRDefault="00795D4A" w:rsidP="00795D4A">
      <w:pPr>
        <w:spacing w:after="93" w:line="259" w:lineRule="auto"/>
        <w:ind w:right="63"/>
        <w:jc w:val="center"/>
        <w:rPr>
          <w:b/>
          <w:sz w:val="28"/>
          <w:szCs w:val="28"/>
        </w:rPr>
      </w:pPr>
      <w:r w:rsidRPr="001E001C">
        <w:rPr>
          <w:b/>
          <w:sz w:val="28"/>
          <w:szCs w:val="28"/>
        </w:rPr>
        <w:t>2019</w:t>
      </w:r>
    </w:p>
    <w:p w:rsidR="00795D4A" w:rsidRDefault="00795D4A" w:rsidP="00795D4A">
      <w:pPr>
        <w:spacing w:after="93" w:line="259" w:lineRule="auto"/>
        <w:ind w:left="0" w:right="63" w:firstLine="0"/>
        <w:jc w:val="center"/>
        <w:rPr>
          <w:b/>
          <w:lang w:val="en-US"/>
        </w:rPr>
      </w:pPr>
      <w:r w:rsidRPr="00161FB9">
        <w:rPr>
          <w:b/>
          <w:lang w:val="en-US"/>
        </w:rPr>
        <w:lastRenderedPageBreak/>
        <w:t>RESUMO</w:t>
      </w:r>
    </w:p>
    <w:p w:rsidR="00795D4A" w:rsidRPr="00161FB9" w:rsidRDefault="00795D4A" w:rsidP="00795D4A">
      <w:pPr>
        <w:spacing w:after="93" w:line="360" w:lineRule="auto"/>
        <w:ind w:right="63"/>
        <w:rPr>
          <w:b/>
          <w:szCs w:val="24"/>
          <w:lang w:val="en-US"/>
        </w:rPr>
      </w:pPr>
    </w:p>
    <w:p w:rsidR="00795D4A" w:rsidRDefault="00795D4A" w:rsidP="0079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rPr>
          <w:rFonts w:eastAsia="Times New Roman"/>
          <w:color w:val="212121"/>
          <w:szCs w:val="24"/>
          <w:lang w:val="pt-PT"/>
        </w:rPr>
      </w:pPr>
      <w:r w:rsidRPr="00161FB9">
        <w:rPr>
          <w:rFonts w:eastAsia="Times New Roman"/>
          <w:color w:val="212121"/>
          <w:szCs w:val="24"/>
          <w:lang w:val="pt-PT"/>
        </w:rPr>
        <w:t xml:space="preserve">Hoje em dia, </w:t>
      </w:r>
      <w:r>
        <w:rPr>
          <w:rFonts w:eastAsia="Times New Roman"/>
          <w:color w:val="212121"/>
          <w:szCs w:val="24"/>
          <w:lang w:val="pt-PT"/>
        </w:rPr>
        <w:t xml:space="preserve">nota-se que </w:t>
      </w:r>
      <w:r w:rsidRPr="00161FB9">
        <w:rPr>
          <w:rFonts w:eastAsia="Times New Roman"/>
          <w:color w:val="212121"/>
          <w:szCs w:val="24"/>
          <w:lang w:val="pt-PT"/>
        </w:rPr>
        <w:t>m</w:t>
      </w:r>
      <w:r>
        <w:rPr>
          <w:rFonts w:eastAsia="Times New Roman"/>
          <w:color w:val="212121"/>
          <w:szCs w:val="24"/>
          <w:lang w:val="pt-PT"/>
        </w:rPr>
        <w:t>uitas pessoas não realizam atos de caridade, talvez seja porque não reconhecem a importância de ajudar o próximo e acabam acumulando em sua residência</w:t>
      </w:r>
      <w:r w:rsidRPr="00161FB9">
        <w:rPr>
          <w:rFonts w:eastAsia="Times New Roman"/>
          <w:color w:val="212121"/>
          <w:szCs w:val="24"/>
          <w:lang w:val="pt-PT"/>
        </w:rPr>
        <w:t xml:space="preserve"> i</w:t>
      </w:r>
      <w:r>
        <w:rPr>
          <w:rFonts w:eastAsia="Times New Roman"/>
          <w:color w:val="212121"/>
          <w:szCs w:val="24"/>
          <w:lang w:val="pt-PT"/>
        </w:rPr>
        <w:t>tens que não lhes são mais úteis, e muitas vezes observa-se a falta de conhecimento de lares</w:t>
      </w:r>
      <w:r w:rsidRPr="00161FB9">
        <w:rPr>
          <w:rFonts w:eastAsia="Times New Roman"/>
          <w:color w:val="212121"/>
          <w:szCs w:val="24"/>
          <w:lang w:val="pt-PT"/>
        </w:rPr>
        <w:t xml:space="preserve"> confiáveis ​​que precisam de atenção; na maioria dos casos, o cidadão pensa que não há instituições</w:t>
      </w:r>
      <w:r>
        <w:rPr>
          <w:rFonts w:eastAsia="Times New Roman"/>
          <w:color w:val="212121"/>
          <w:szCs w:val="24"/>
          <w:lang w:val="pt-PT"/>
        </w:rPr>
        <w:t xml:space="preserve"> carentes</w:t>
      </w:r>
      <w:r w:rsidRPr="00161FB9">
        <w:rPr>
          <w:rFonts w:eastAsia="Times New Roman"/>
          <w:color w:val="212121"/>
          <w:szCs w:val="24"/>
          <w:lang w:val="pt-PT"/>
        </w:rPr>
        <w:t xml:space="preserve"> em sua região. O principal objetivo do site é resolver esse problema, derrubando as "barreiras" criadas pela sociedade, incentivando-os a fazer boas ações, encontrando instituições carentes de maneira fácil, uma vez que o doador possa anunciar o recurso que deseja doar. O sistema também facili</w:t>
      </w:r>
      <w:r>
        <w:rPr>
          <w:rFonts w:eastAsia="Times New Roman"/>
          <w:color w:val="212121"/>
          <w:szCs w:val="24"/>
          <w:lang w:val="pt-PT"/>
        </w:rPr>
        <w:t>tará o processo de doação para as instituições</w:t>
      </w:r>
      <w:r w:rsidRPr="00161FB9">
        <w:rPr>
          <w:rFonts w:eastAsia="Times New Roman"/>
          <w:color w:val="212121"/>
          <w:szCs w:val="24"/>
          <w:lang w:val="pt-PT"/>
        </w:rPr>
        <w:t xml:space="preserve"> carentes</w:t>
      </w:r>
      <w:r>
        <w:rPr>
          <w:rFonts w:eastAsia="Times New Roman"/>
          <w:color w:val="212121"/>
          <w:szCs w:val="24"/>
          <w:lang w:val="pt-PT"/>
        </w:rPr>
        <w:t>, que por sua vez podem anunciar o recurso</w:t>
      </w:r>
      <w:r w:rsidRPr="00161FB9">
        <w:rPr>
          <w:rFonts w:eastAsia="Times New Roman"/>
          <w:color w:val="212121"/>
          <w:szCs w:val="24"/>
          <w:lang w:val="pt-PT"/>
        </w:rPr>
        <w:t xml:space="preserve"> que necessitam, para que os doadores registrados (se tiverem o item em questão) entrem em contato.</w:t>
      </w:r>
    </w:p>
    <w:p w:rsidR="00795D4A" w:rsidRDefault="00795D4A" w:rsidP="0079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rPr>
          <w:rFonts w:eastAsia="Times New Roman"/>
          <w:color w:val="212121"/>
          <w:szCs w:val="24"/>
          <w:lang w:val="pt-PT"/>
        </w:rPr>
      </w:pPr>
    </w:p>
    <w:p w:rsidR="00795D4A" w:rsidRPr="00161FB9" w:rsidRDefault="00795D4A" w:rsidP="00795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0"/>
        <w:rPr>
          <w:rFonts w:eastAsia="Times New Roman"/>
          <w:color w:val="212121"/>
          <w:szCs w:val="24"/>
        </w:rPr>
      </w:pPr>
      <w:r>
        <w:rPr>
          <w:rFonts w:eastAsia="Times New Roman"/>
          <w:b/>
          <w:color w:val="212121"/>
          <w:szCs w:val="24"/>
          <w:lang w:val="pt-PT"/>
        </w:rPr>
        <w:t xml:space="preserve">Palavras-chave: </w:t>
      </w:r>
      <w:r>
        <w:rPr>
          <w:rFonts w:eastAsia="Times New Roman"/>
          <w:color w:val="212121"/>
          <w:szCs w:val="24"/>
          <w:lang w:val="pt-PT"/>
        </w:rPr>
        <w:t xml:space="preserve">Atos de Caridade. </w:t>
      </w:r>
      <w:r w:rsidRPr="00AA25B3">
        <w:rPr>
          <w:rFonts w:eastAsia="Times New Roman"/>
          <w:color w:val="212121"/>
          <w:szCs w:val="24"/>
        </w:rPr>
        <w:t>Instituições carentes.</w:t>
      </w:r>
      <w:r>
        <w:rPr>
          <w:rFonts w:eastAsia="Times New Roman"/>
          <w:color w:val="212121"/>
          <w:szCs w:val="24"/>
        </w:rPr>
        <w:t xml:space="preserve"> </w:t>
      </w:r>
      <w:r w:rsidRPr="00AA25B3">
        <w:rPr>
          <w:rFonts w:eastAsia="Times New Roman"/>
          <w:color w:val="212121"/>
          <w:szCs w:val="24"/>
        </w:rPr>
        <w:t>P</w:t>
      </w:r>
      <w:r>
        <w:rPr>
          <w:rFonts w:eastAsia="Times New Roman"/>
          <w:color w:val="212121"/>
          <w:szCs w:val="24"/>
        </w:rPr>
        <w:t>rocesso de d</w:t>
      </w:r>
      <w:r w:rsidRPr="00AA25B3">
        <w:rPr>
          <w:rFonts w:eastAsia="Times New Roman"/>
          <w:color w:val="212121"/>
          <w:szCs w:val="24"/>
        </w:rPr>
        <w:t xml:space="preserve">oação. </w:t>
      </w:r>
    </w:p>
    <w:p w:rsidR="00795D4A" w:rsidRPr="00AA25B3" w:rsidRDefault="00795D4A" w:rsidP="00795D4A">
      <w:pPr>
        <w:spacing w:after="93" w:line="259" w:lineRule="auto"/>
        <w:ind w:right="63"/>
        <w:jc w:val="center"/>
        <w:rPr>
          <w:b/>
        </w:rPr>
      </w:pPr>
    </w:p>
    <w:p w:rsidR="00103697" w:rsidRDefault="00103697"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Pr="00AA25B3" w:rsidRDefault="00795D4A" w:rsidP="00795D4A">
      <w:pPr>
        <w:spacing w:after="160" w:line="259" w:lineRule="auto"/>
        <w:ind w:left="0" w:firstLine="0"/>
        <w:jc w:val="center"/>
        <w:rPr>
          <w:b/>
          <w:lang w:val="en-US"/>
        </w:rPr>
      </w:pPr>
      <w:r w:rsidRPr="00AA25B3">
        <w:rPr>
          <w:b/>
          <w:lang w:val="en-US"/>
        </w:rPr>
        <w:lastRenderedPageBreak/>
        <w:t>ABSTRACT</w:t>
      </w:r>
    </w:p>
    <w:p w:rsidR="00795D4A" w:rsidRDefault="00795D4A" w:rsidP="00795D4A">
      <w:pPr>
        <w:spacing w:after="93" w:line="360" w:lineRule="auto"/>
        <w:ind w:left="0" w:right="63" w:firstLine="0"/>
        <w:rPr>
          <w:color w:val="212121"/>
          <w:shd w:val="clear" w:color="auto" w:fill="FFFFFF"/>
          <w:lang w:val="en-US"/>
        </w:rPr>
      </w:pPr>
      <w:r w:rsidRPr="00AA25B3">
        <w:rPr>
          <w:lang w:val="en-US"/>
        </w:rPr>
        <w:br/>
      </w:r>
      <w:r w:rsidRPr="00AA25B3">
        <w:rPr>
          <w:color w:val="212121"/>
          <w:shd w:val="clear" w:color="auto" w:fill="FFFFFF"/>
          <w:lang w:val="en-US"/>
        </w:rPr>
        <w:t>Nowadays, the note is that people are not able to perform acts of charity since they are not the strength of a neighbor's help and</w:t>
      </w:r>
      <w:r>
        <w:rPr>
          <w:color w:val="212121"/>
          <w:shd w:val="clear" w:color="auto" w:fill="FFFFFF"/>
          <w:lang w:val="en-US"/>
        </w:rPr>
        <w:t xml:space="preserve"> a finished target on their part </w:t>
      </w:r>
      <w:r w:rsidRPr="00AA25B3">
        <w:rPr>
          <w:color w:val="212121"/>
          <w:shd w:val="clear" w:color="auto" w:fill="FFFFFF"/>
          <w:lang w:val="en-US"/>
        </w:rPr>
        <w:t>knowledge of homes that need attention; the oasis thinks there are no needy institutions in your area. The main purpose of the site is to solve this problem by breaking down the barriers of society, encouraging them to take action, finding the careers in an easy way, since the donor can announce what they want. The system also serves the decision-making process, such as the needy entities, who in turn can announce the resource that is important, so that registered donors (if there is the item in question) get in touch.</w:t>
      </w:r>
    </w:p>
    <w:p w:rsidR="00795D4A" w:rsidRPr="00655B85" w:rsidRDefault="00795D4A" w:rsidP="00795D4A">
      <w:pPr>
        <w:spacing w:after="93" w:line="360" w:lineRule="auto"/>
        <w:ind w:left="0" w:right="63" w:firstLine="0"/>
        <w:rPr>
          <w:color w:val="212121"/>
          <w:shd w:val="clear" w:color="auto" w:fill="FFFFFF"/>
          <w:lang w:val="en-US"/>
        </w:rPr>
      </w:pPr>
      <w:r w:rsidRPr="00AA25B3">
        <w:rPr>
          <w:b/>
          <w:lang w:val="en-US"/>
        </w:rPr>
        <w:br/>
      </w:r>
      <w:r w:rsidRPr="00AA25B3">
        <w:rPr>
          <w:b/>
          <w:color w:val="212121"/>
          <w:shd w:val="clear" w:color="auto" w:fill="FFFFFF"/>
          <w:lang w:val="en-US"/>
        </w:rPr>
        <w:t>Keywords:</w:t>
      </w:r>
      <w:r w:rsidRPr="00AA25B3">
        <w:rPr>
          <w:color w:val="212121"/>
          <w:shd w:val="clear" w:color="auto" w:fill="FFFFFF"/>
        </w:rPr>
        <w:t xml:space="preserve"> </w:t>
      </w:r>
      <w:proofErr w:type="spellStart"/>
      <w:r w:rsidRPr="00AA25B3">
        <w:rPr>
          <w:color w:val="212121"/>
          <w:shd w:val="clear" w:color="auto" w:fill="FFFFFF"/>
        </w:rPr>
        <w:t>Acts</w:t>
      </w:r>
      <w:proofErr w:type="spellEnd"/>
      <w:r w:rsidRPr="00AA25B3">
        <w:rPr>
          <w:color w:val="212121"/>
          <w:shd w:val="clear" w:color="auto" w:fill="FFFFFF"/>
        </w:rPr>
        <w:t xml:space="preserve"> </w:t>
      </w:r>
      <w:proofErr w:type="spellStart"/>
      <w:r w:rsidRPr="00AA25B3">
        <w:rPr>
          <w:color w:val="212121"/>
          <w:shd w:val="clear" w:color="auto" w:fill="FFFFFF"/>
        </w:rPr>
        <w:t>of</w:t>
      </w:r>
      <w:proofErr w:type="spellEnd"/>
      <w:r w:rsidRPr="00AA25B3">
        <w:rPr>
          <w:color w:val="212121"/>
          <w:shd w:val="clear" w:color="auto" w:fill="FFFFFF"/>
        </w:rPr>
        <w:t xml:space="preserve"> </w:t>
      </w:r>
      <w:proofErr w:type="spellStart"/>
      <w:r w:rsidRPr="00AA25B3">
        <w:rPr>
          <w:color w:val="212121"/>
          <w:shd w:val="clear" w:color="auto" w:fill="FFFFFF"/>
        </w:rPr>
        <w:t>Charity</w:t>
      </w:r>
      <w:proofErr w:type="spellEnd"/>
      <w:r w:rsidRPr="00AA25B3">
        <w:rPr>
          <w:color w:val="212121"/>
          <w:shd w:val="clear" w:color="auto" w:fill="FFFFFF"/>
        </w:rPr>
        <w:t xml:space="preserve">. </w:t>
      </w:r>
      <w:proofErr w:type="spellStart"/>
      <w:r w:rsidRPr="00AA25B3">
        <w:rPr>
          <w:color w:val="212121"/>
          <w:shd w:val="clear" w:color="auto" w:fill="FFFFFF"/>
        </w:rPr>
        <w:t>Deprived</w:t>
      </w:r>
      <w:proofErr w:type="spellEnd"/>
      <w:r w:rsidRPr="00AA25B3">
        <w:rPr>
          <w:color w:val="212121"/>
          <w:shd w:val="clear" w:color="auto" w:fill="FFFFFF"/>
        </w:rPr>
        <w:t xml:space="preserve"> </w:t>
      </w:r>
      <w:proofErr w:type="spellStart"/>
      <w:r w:rsidRPr="00AA25B3">
        <w:rPr>
          <w:color w:val="212121"/>
          <w:shd w:val="clear" w:color="auto" w:fill="FFFFFF"/>
        </w:rPr>
        <w:t>institutions</w:t>
      </w:r>
      <w:proofErr w:type="spellEnd"/>
      <w:r w:rsidRPr="00AA25B3">
        <w:rPr>
          <w:color w:val="212121"/>
          <w:shd w:val="clear" w:color="auto" w:fill="FFFFFF"/>
        </w:rPr>
        <w:t xml:space="preserve">. </w:t>
      </w:r>
      <w:proofErr w:type="spellStart"/>
      <w:r>
        <w:rPr>
          <w:color w:val="212121"/>
          <w:shd w:val="clear" w:color="auto" w:fill="FFFFFF"/>
        </w:rPr>
        <w:t>Donation</w:t>
      </w:r>
      <w:proofErr w:type="spellEnd"/>
      <w:r>
        <w:rPr>
          <w:color w:val="212121"/>
          <w:shd w:val="clear" w:color="auto" w:fill="FFFFFF"/>
        </w:rPr>
        <w:t xml:space="preserve"> </w:t>
      </w:r>
      <w:proofErr w:type="spellStart"/>
      <w:r>
        <w:rPr>
          <w:color w:val="212121"/>
          <w:shd w:val="clear" w:color="auto" w:fill="FFFFFF"/>
        </w:rPr>
        <w:t>process</w:t>
      </w:r>
      <w:proofErr w:type="spellEnd"/>
      <w:r>
        <w:rPr>
          <w:color w:val="212121"/>
          <w:shd w:val="clear" w:color="auto" w:fill="FFFFFF"/>
        </w:rPr>
        <w:t>.</w:t>
      </w:r>
    </w:p>
    <w:p w:rsidR="00795D4A" w:rsidRPr="00AA25B3" w:rsidRDefault="00795D4A" w:rsidP="00795D4A">
      <w:pPr>
        <w:spacing w:after="93" w:line="259" w:lineRule="auto"/>
        <w:ind w:right="63"/>
        <w:jc w:val="center"/>
      </w:pPr>
    </w:p>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 w:rsidR="00795D4A" w:rsidRDefault="00795D4A" w:rsidP="00795D4A">
      <w:pPr>
        <w:pStyle w:val="Ttulo1"/>
        <w:ind w:left="0" w:firstLine="0"/>
        <w:rPr>
          <w:sz w:val="28"/>
        </w:rPr>
      </w:pPr>
      <w:r w:rsidRPr="00D45E26">
        <w:rPr>
          <w:sz w:val="28"/>
        </w:rPr>
        <w:lastRenderedPageBreak/>
        <w:t xml:space="preserve">1 INTRODUÇÃO </w:t>
      </w:r>
    </w:p>
    <w:p w:rsidR="00795D4A" w:rsidRPr="00795D4A" w:rsidRDefault="00795D4A" w:rsidP="00795D4A"/>
    <w:p w:rsidR="00795D4A" w:rsidRDefault="00795D4A" w:rsidP="00795D4A">
      <w:pPr>
        <w:spacing w:line="360" w:lineRule="auto"/>
        <w:ind w:firstLine="349"/>
      </w:pPr>
      <w:r>
        <w:rPr>
          <w:b/>
        </w:rPr>
        <w:t xml:space="preserve"> </w:t>
      </w:r>
      <w:r>
        <w:t>Muitas organizações não governamentais, ou seja, que não recebem ajuda do governo, encontram inúmeros problemas para se manterem e manter seus projetos, se tornando assim extremamente dependentes de doações e cooperação externa. Essa ajuda externa vem principalmente de doadores que buscam fazer uma boa ação voluntaria, ou seja, buscam ajudar de alguma forma essas organizações para assim ajudar alguém através de suas doações.</w:t>
      </w:r>
    </w:p>
    <w:p w:rsidR="00795D4A" w:rsidRDefault="00795D4A" w:rsidP="00795D4A">
      <w:pPr>
        <w:spacing w:line="360" w:lineRule="auto"/>
        <w:ind w:firstLine="349"/>
      </w:pPr>
      <w:r>
        <w:t xml:space="preserve">Mesmo existindo estes dois lados que cooperam um com o outro, inúmeras instituições passam por enormes dificuldades, principalmente pela busca de recursos, enquanto existem pessoas que não sabem como ajudar alguém, isso se deve muitas vezes, não somente pela falta de campanhas que incentivam as doações, mas também pela falta de divulgação das mesmas, em outras palavras, as campanhas até existem mas tem pequeno alcance, muitas vezes não alcançando seu alvo principal.  </w:t>
      </w:r>
    </w:p>
    <w:p w:rsidR="00795D4A" w:rsidRDefault="00795D4A" w:rsidP="00795D4A">
      <w:pPr>
        <w:spacing w:line="360" w:lineRule="auto"/>
        <w:ind w:firstLine="349"/>
      </w:pPr>
      <w:r>
        <w:tab/>
        <w:t>O objetivo principal será facilitar o processo de doação em potencial para as organizações carentes que tem mais necessidades, além de ampliar a divulgação das campanhas de ajudas dessas mesmas organizações para que alcancem a maior quantidade de pessoas possíveis. A partir do site essas organizações terão todas as vantagens que a internet proporciona para conseguir alcançar o máximo de pessoas, além de buscar aproximar a relação de doador para com a organização a partir de chats de conversa entre os mesmos, fazendo com que essa comunicação seja extremamente fácil, onde eles poderão resolver seus acordos de forma simples, e então planejando a entrega dessas doações.</w:t>
      </w:r>
    </w:p>
    <w:p w:rsidR="00795D4A" w:rsidRDefault="00795D4A" w:rsidP="00795D4A">
      <w:pPr>
        <w:spacing w:line="360" w:lineRule="auto"/>
        <w:ind w:firstLine="349"/>
      </w:pPr>
      <w:r>
        <w:t>“Quais as maiores dificuldades que os lares carentes têm em conseguir doações? ”.</w:t>
      </w:r>
    </w:p>
    <w:p w:rsidR="00795D4A" w:rsidRDefault="00795D4A" w:rsidP="00795D4A">
      <w:pPr>
        <w:spacing w:line="360" w:lineRule="auto"/>
        <w:ind w:firstLine="349"/>
      </w:pPr>
      <w:r>
        <w:t>As maiores dificuldades que esses lares encontram são, além da comunicação com o doador, a divulgação de suas necessidades para obter recursos. Com o nosso sistema, a divulgação e comunicação serão facilitadas, ajudando ambas as partes.</w:t>
      </w:r>
    </w:p>
    <w:p w:rsidR="00795D4A" w:rsidRDefault="00795D4A" w:rsidP="00795D4A">
      <w:pPr>
        <w:spacing w:line="360" w:lineRule="auto"/>
        <w:ind w:firstLine="491"/>
        <w:rPr>
          <w:i/>
        </w:rPr>
      </w:pPr>
    </w:p>
    <w:p w:rsidR="00F61154" w:rsidRPr="00F61154" w:rsidRDefault="00F61154" w:rsidP="00F61154">
      <w:pPr>
        <w:pStyle w:val="Ttulo1"/>
        <w:numPr>
          <w:ilvl w:val="0"/>
          <w:numId w:val="2"/>
        </w:numPr>
        <w:spacing w:before="480" w:after="0" w:line="360" w:lineRule="auto"/>
        <w:jc w:val="both"/>
        <w:rPr>
          <w:sz w:val="28"/>
        </w:rPr>
      </w:pPr>
      <w:bookmarkStart w:id="0" w:name="_Toc524715344"/>
      <w:r w:rsidRPr="00F61154">
        <w:rPr>
          <w:sz w:val="28"/>
        </w:rPr>
        <w:lastRenderedPageBreak/>
        <w:t>M</w:t>
      </w:r>
      <w:bookmarkEnd w:id="0"/>
      <w:r>
        <w:rPr>
          <w:sz w:val="28"/>
        </w:rPr>
        <w:t>ETODOLOGIA</w:t>
      </w:r>
      <w:bookmarkStart w:id="1" w:name="_GoBack"/>
      <w:bookmarkEnd w:id="1"/>
    </w:p>
    <w:p w:rsidR="00F61154" w:rsidRPr="00F61154" w:rsidRDefault="00F61154" w:rsidP="00F61154"/>
    <w:p w:rsidR="00F61154" w:rsidRDefault="00F61154" w:rsidP="00F61154">
      <w:pPr>
        <w:spacing w:line="360" w:lineRule="auto"/>
      </w:pPr>
      <w:r>
        <w:t xml:space="preserve">Primeiramente, faremos uma pesquisa de campo com cidadãos de São Paulo, à procura de respostas sobre o interesse das pessoas em realizar doações, e a partir dos resultados, analisaremos os problemas que as pessoas que desejam fazer as doações têm com relação a isto. Após a obtenção de respostas, entraremos em contato com as instituições de caridade (asilos, orfanatos, </w:t>
      </w:r>
      <w:proofErr w:type="spellStart"/>
      <w:r>
        <w:t>Ong’s</w:t>
      </w:r>
      <w:proofErr w:type="spellEnd"/>
      <w:r>
        <w:t>, etc.) para que possamos saber a dificuldade em que têm na obtenção dos recursos, divulgação...</w:t>
      </w:r>
    </w:p>
    <w:p w:rsidR="00F61154" w:rsidRPr="008928B3" w:rsidRDefault="00F61154" w:rsidP="00F61154">
      <w:pPr>
        <w:spacing w:line="360" w:lineRule="auto"/>
        <w:rPr>
          <w:u w:val="single"/>
        </w:rPr>
      </w:pPr>
      <w:r>
        <w:t>Em nosso projeto, apresentaremos os dados coletados tanto quantitativamente quanto qualitativamente para a melhor percepção e consciência do usuário com relação às dificuldades dos lares, incentivando a doação.</w:t>
      </w:r>
    </w:p>
    <w:p w:rsidR="00F61154" w:rsidRDefault="00F61154" w:rsidP="00F61154"/>
    <w:p w:rsidR="00F61154" w:rsidRDefault="00F61154" w:rsidP="00795D4A">
      <w:pPr>
        <w:spacing w:line="360" w:lineRule="auto"/>
        <w:ind w:firstLine="491"/>
        <w:rPr>
          <w:i/>
        </w:rPr>
      </w:pPr>
    </w:p>
    <w:p w:rsidR="00F61154" w:rsidRDefault="00F61154" w:rsidP="00795D4A">
      <w:pPr>
        <w:spacing w:line="360" w:lineRule="auto"/>
        <w:ind w:firstLine="491"/>
        <w:rPr>
          <w:i/>
        </w:rPr>
      </w:pPr>
    </w:p>
    <w:p w:rsidR="00F61154" w:rsidRDefault="00F61154" w:rsidP="00795D4A">
      <w:pPr>
        <w:spacing w:line="360" w:lineRule="auto"/>
        <w:ind w:firstLine="491"/>
        <w:rPr>
          <w:i/>
        </w:rPr>
      </w:pPr>
    </w:p>
    <w:p w:rsidR="00F61154" w:rsidRDefault="00F61154" w:rsidP="00795D4A">
      <w:pPr>
        <w:spacing w:line="360" w:lineRule="auto"/>
        <w:ind w:firstLine="491"/>
        <w:rPr>
          <w:i/>
        </w:rPr>
      </w:pPr>
    </w:p>
    <w:p w:rsidR="00F61154" w:rsidRDefault="00F61154" w:rsidP="00795D4A">
      <w:pPr>
        <w:spacing w:line="360" w:lineRule="auto"/>
        <w:ind w:firstLine="491"/>
        <w:rPr>
          <w:i/>
        </w:rPr>
      </w:pPr>
    </w:p>
    <w:p w:rsidR="00F61154" w:rsidRDefault="00F61154" w:rsidP="00795D4A">
      <w:pPr>
        <w:spacing w:line="360" w:lineRule="auto"/>
        <w:ind w:firstLine="491"/>
        <w:rPr>
          <w:i/>
        </w:rPr>
      </w:pPr>
    </w:p>
    <w:p w:rsidR="00F61154" w:rsidRDefault="00F61154" w:rsidP="00795D4A">
      <w:pPr>
        <w:spacing w:line="360" w:lineRule="auto"/>
        <w:ind w:firstLine="491"/>
        <w:rPr>
          <w:i/>
        </w:rPr>
      </w:pPr>
    </w:p>
    <w:p w:rsidR="00F61154" w:rsidRDefault="00F61154" w:rsidP="00795D4A">
      <w:pPr>
        <w:spacing w:line="360" w:lineRule="auto"/>
        <w:ind w:firstLine="491"/>
        <w:rPr>
          <w:i/>
        </w:rPr>
      </w:pPr>
    </w:p>
    <w:p w:rsidR="00F61154" w:rsidRDefault="00F61154" w:rsidP="00795D4A">
      <w:pPr>
        <w:spacing w:line="360" w:lineRule="auto"/>
        <w:ind w:firstLine="491"/>
        <w:rPr>
          <w:i/>
        </w:rPr>
      </w:pPr>
    </w:p>
    <w:p w:rsidR="00F61154" w:rsidRDefault="00F61154" w:rsidP="00795D4A">
      <w:pPr>
        <w:spacing w:line="360" w:lineRule="auto"/>
        <w:ind w:firstLine="491"/>
        <w:rPr>
          <w:i/>
        </w:rPr>
      </w:pPr>
    </w:p>
    <w:p w:rsidR="00F61154" w:rsidRDefault="00F61154" w:rsidP="00795D4A">
      <w:pPr>
        <w:spacing w:line="360" w:lineRule="auto"/>
        <w:ind w:firstLine="491"/>
        <w:rPr>
          <w:i/>
        </w:rPr>
      </w:pPr>
    </w:p>
    <w:p w:rsidR="00F61154" w:rsidRDefault="00F61154" w:rsidP="00795D4A">
      <w:pPr>
        <w:spacing w:line="360" w:lineRule="auto"/>
        <w:ind w:firstLine="491"/>
        <w:rPr>
          <w:i/>
        </w:rPr>
      </w:pPr>
    </w:p>
    <w:p w:rsidR="00F61154" w:rsidRDefault="00F61154" w:rsidP="00795D4A">
      <w:pPr>
        <w:spacing w:line="360" w:lineRule="auto"/>
        <w:ind w:firstLine="491"/>
        <w:rPr>
          <w:i/>
        </w:rPr>
      </w:pPr>
    </w:p>
    <w:p w:rsidR="00F61154" w:rsidRDefault="00F61154" w:rsidP="00795D4A">
      <w:pPr>
        <w:spacing w:line="360" w:lineRule="auto"/>
        <w:ind w:firstLine="491"/>
        <w:rPr>
          <w:i/>
        </w:rPr>
      </w:pPr>
    </w:p>
    <w:p w:rsidR="00F61154" w:rsidRDefault="00F61154" w:rsidP="00F61154">
      <w:pPr>
        <w:spacing w:line="360" w:lineRule="auto"/>
        <w:ind w:left="0" w:firstLine="0"/>
        <w:rPr>
          <w:i/>
        </w:rPr>
      </w:pPr>
    </w:p>
    <w:p w:rsidR="00F61154" w:rsidRDefault="00F61154" w:rsidP="00F61154">
      <w:pPr>
        <w:spacing w:line="360" w:lineRule="auto"/>
        <w:ind w:left="0" w:firstLine="0"/>
      </w:pPr>
    </w:p>
    <w:p w:rsidR="00795D4A" w:rsidRPr="00F61154" w:rsidRDefault="00795D4A" w:rsidP="00795D4A">
      <w:pPr>
        <w:pStyle w:val="Ttulo3"/>
        <w:ind w:left="-5"/>
        <w:rPr>
          <w:rFonts w:ascii="Arial" w:hAnsi="Arial" w:cs="Arial"/>
          <w:b/>
          <w:color w:val="auto"/>
          <w:sz w:val="28"/>
        </w:rPr>
      </w:pPr>
      <w:r w:rsidRPr="00795D4A">
        <w:rPr>
          <w:rFonts w:ascii="Arial" w:hAnsi="Arial" w:cs="Arial"/>
          <w:b/>
          <w:color w:val="auto"/>
          <w:sz w:val="28"/>
        </w:rPr>
        <w:lastRenderedPageBreak/>
        <w:tab/>
      </w:r>
      <w:r w:rsidR="00F61154">
        <w:rPr>
          <w:rFonts w:ascii="Arial" w:hAnsi="Arial" w:cs="Arial"/>
          <w:b/>
          <w:color w:val="auto"/>
        </w:rPr>
        <w:t>2.1</w:t>
      </w:r>
      <w:r w:rsidRPr="00795D4A">
        <w:rPr>
          <w:rFonts w:ascii="Arial" w:hAnsi="Arial" w:cs="Arial"/>
          <w:b/>
          <w:color w:val="auto"/>
          <w:sz w:val="28"/>
        </w:rPr>
        <w:t xml:space="preserve"> </w:t>
      </w:r>
      <w:r w:rsidR="00F61154" w:rsidRPr="00F61154">
        <w:rPr>
          <w:rFonts w:ascii="Arial" w:hAnsi="Arial" w:cs="Arial"/>
          <w:b/>
          <w:color w:val="auto"/>
          <w:sz w:val="28"/>
        </w:rPr>
        <w:t>Descrição da Pesquisa de Campo</w:t>
      </w:r>
    </w:p>
    <w:p w:rsidR="00795D4A" w:rsidRPr="00795D4A" w:rsidRDefault="00795D4A" w:rsidP="00795D4A"/>
    <w:p w:rsidR="00795D4A" w:rsidRDefault="00795D4A" w:rsidP="00795D4A">
      <w:pPr>
        <w:spacing w:after="237" w:line="360" w:lineRule="auto"/>
        <w:ind w:left="0" w:firstLine="0"/>
      </w:pPr>
      <w:r>
        <w:rPr>
          <w:b/>
        </w:rPr>
        <w:t xml:space="preserve">   </w:t>
      </w:r>
      <w:r>
        <w:t>Depois de ver a escassez de recursos em várias instituições de caridades, nós criamos a tese que a falta de doação ocorria por falta de conhecimento da população em geral de como e onde doar, já que muitas pessoas têm recursos acumulados em casa. Pensamos em criar uma rede social que aproxime o doador com as instituições que precisem de doação.</w:t>
      </w:r>
    </w:p>
    <w:p w:rsidR="001A4F98" w:rsidRDefault="00795D4A" w:rsidP="00795D4A">
      <w:pPr>
        <w:spacing w:after="237" w:line="360" w:lineRule="auto"/>
        <w:ind w:left="0" w:firstLine="0"/>
      </w:pPr>
      <w:r>
        <w:t>Vimos que há diversos sites de vendas e trocas de produtos, esses sites fazem com que os usuários interajam entre si para conseguir com que o objetivo do site seja alcançado que seria a venda, com isso nos baseamos nesses tipos de sites para o desenvolvimento do nosso com a intenção de trazer comodidade e facilidade para o processo de doação.</w:t>
      </w:r>
    </w:p>
    <w:p w:rsidR="001A4F98" w:rsidRPr="00F61154" w:rsidRDefault="00F61154" w:rsidP="00795D4A">
      <w:pPr>
        <w:spacing w:after="237" w:line="360" w:lineRule="auto"/>
        <w:ind w:left="0" w:firstLine="0"/>
        <w:rPr>
          <w:b/>
          <w:sz w:val="28"/>
        </w:rPr>
      </w:pPr>
      <w:r w:rsidRPr="00F61154">
        <w:rPr>
          <w:b/>
          <w:szCs w:val="24"/>
        </w:rPr>
        <w:t>2.2</w:t>
      </w:r>
      <w:r w:rsidRPr="00F61154">
        <w:rPr>
          <w:b/>
          <w:sz w:val="28"/>
        </w:rPr>
        <w:t xml:space="preserve"> Coleta </w:t>
      </w:r>
      <w:r w:rsidR="001A4F98">
        <w:rPr>
          <w:b/>
          <w:sz w:val="28"/>
        </w:rPr>
        <w:t>de Dados</w:t>
      </w:r>
    </w:p>
    <w:p w:rsidR="00795D4A" w:rsidRPr="00E54F38" w:rsidRDefault="00795D4A" w:rsidP="00795D4A">
      <w:r>
        <w:t>Pessoas</w:t>
      </w:r>
      <w:r w:rsidR="00F61154">
        <w:t>:</w:t>
      </w:r>
    </w:p>
    <w:p w:rsidR="00795D4A" w:rsidRDefault="00795D4A" w:rsidP="00795D4A">
      <w:pPr>
        <w:jc w:val="center"/>
      </w:pPr>
      <w:r>
        <w:rPr>
          <w:noProof/>
        </w:rPr>
        <w:drawing>
          <wp:inline distT="0" distB="0" distL="0" distR="0" wp14:anchorId="71111480" wp14:editId="374C62D2">
            <wp:extent cx="3656428" cy="2189285"/>
            <wp:effectExtent l="0" t="0" r="1270" b="19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95D4A" w:rsidRDefault="00795D4A" w:rsidP="00795D4A">
      <w:pPr>
        <w:ind w:firstLine="0"/>
        <w:jc w:val="center"/>
      </w:pPr>
      <w:r>
        <w:rPr>
          <w:noProof/>
        </w:rPr>
        <w:drawing>
          <wp:inline distT="0" distB="0" distL="0" distR="0" wp14:anchorId="0877DEF2" wp14:editId="79B0966B">
            <wp:extent cx="3666294" cy="2303145"/>
            <wp:effectExtent l="0" t="0" r="10795" b="19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95D4A" w:rsidRDefault="00795D4A" w:rsidP="00795D4A">
      <w:pPr>
        <w:ind w:firstLine="0"/>
        <w:jc w:val="left"/>
      </w:pPr>
      <w:r>
        <w:lastRenderedPageBreak/>
        <w:t>Instituições</w:t>
      </w:r>
      <w:r w:rsidR="00F61154">
        <w:t>:</w:t>
      </w:r>
    </w:p>
    <w:p w:rsidR="00795D4A" w:rsidRDefault="00795D4A" w:rsidP="00795D4A">
      <w:pPr>
        <w:ind w:firstLine="0"/>
        <w:jc w:val="center"/>
      </w:pPr>
      <w:r>
        <w:rPr>
          <w:noProof/>
        </w:rPr>
        <w:drawing>
          <wp:inline distT="0" distB="0" distL="0" distR="0" wp14:anchorId="06878308" wp14:editId="17BA7CA3">
            <wp:extent cx="4572000" cy="2743200"/>
            <wp:effectExtent l="0" t="0" r="19050" b="1905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95D4A" w:rsidRDefault="00795D4A" w:rsidP="00795D4A">
      <w:pPr>
        <w:ind w:firstLine="0"/>
        <w:jc w:val="center"/>
      </w:pPr>
      <w:r>
        <w:rPr>
          <w:noProof/>
        </w:rPr>
        <w:drawing>
          <wp:inline distT="0" distB="0" distL="0" distR="0" wp14:anchorId="684C2B91" wp14:editId="4D3035E9">
            <wp:extent cx="4572000" cy="2743200"/>
            <wp:effectExtent l="0" t="0" r="19050" b="190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95D4A" w:rsidRDefault="00795D4A" w:rsidP="00795D4A">
      <w:pPr>
        <w:ind w:firstLine="0"/>
      </w:pPr>
    </w:p>
    <w:p w:rsidR="00795D4A" w:rsidRPr="001A4F98" w:rsidRDefault="00F61154" w:rsidP="001A4F98">
      <w:pPr>
        <w:pStyle w:val="PargrafodaLista"/>
        <w:numPr>
          <w:ilvl w:val="1"/>
          <w:numId w:val="2"/>
        </w:numPr>
        <w:rPr>
          <w:b/>
          <w:sz w:val="28"/>
        </w:rPr>
      </w:pPr>
      <w:r w:rsidRPr="001A4F98">
        <w:rPr>
          <w:b/>
          <w:sz w:val="28"/>
        </w:rPr>
        <w:t>Análise dos dados</w:t>
      </w:r>
    </w:p>
    <w:p w:rsidR="001A4F98" w:rsidRDefault="001A4F98" w:rsidP="001A4F98">
      <w:pPr>
        <w:pStyle w:val="PargrafodaLista"/>
        <w:ind w:firstLine="0"/>
        <w:rPr>
          <w:b/>
          <w:sz w:val="28"/>
        </w:rPr>
      </w:pPr>
    </w:p>
    <w:p w:rsidR="001A4F98" w:rsidRPr="001A4F98" w:rsidRDefault="001A4F98" w:rsidP="001A4F98">
      <w:pPr>
        <w:spacing w:line="360" w:lineRule="auto"/>
        <w:ind w:left="360" w:firstLine="0"/>
      </w:pPr>
      <w:r w:rsidRPr="001A4F98">
        <w:t xml:space="preserve">Após a pesquisa de campo e analise dos gráficos, chegamos </w:t>
      </w:r>
      <w:proofErr w:type="spellStart"/>
      <w:r w:rsidRPr="001A4F98">
        <w:t>a</w:t>
      </w:r>
      <w:proofErr w:type="spellEnd"/>
      <w:r w:rsidRPr="001A4F98">
        <w:t xml:space="preserve"> conclusão que o nosso projeto ajudará ambas as partes, tanto na parte de divulgação como na parte de comunicação, sempre presando a segurança de ambas as partes. No primeiro gráfico, vê-se que algumas pessoas ainda têm dificuldades de encontrar campanhas confiáveis que incentivem as pessoas a doarem aqui na região da Capela do Socorro; no segundo gráfico, percebemos que a maior parte das pessoas acreditam que nosso site realmente ajudará as instituições; no terceiro, vemos que por parte das </w:t>
      </w:r>
      <w:r w:rsidRPr="001A4F98">
        <w:lastRenderedPageBreak/>
        <w:t>instituições, há uma certa dificuldade na comunicação com o doador, e nosso sistema pode ajudá-las nesse quesito; por fim, é possível afirmar que lares como orfanatos e asilos, aprovam nosso sistema, e acreditam que possa ajudá-los a receber mais doações, facilitando o processo de doação.</w:t>
      </w:r>
    </w:p>
    <w:p w:rsidR="001A4F98" w:rsidRPr="001A4F98" w:rsidRDefault="001A4F98" w:rsidP="001A4F98">
      <w:pPr>
        <w:pStyle w:val="PargrafodaLista"/>
        <w:ind w:firstLine="0"/>
        <w:rPr>
          <w:b/>
          <w:sz w:val="28"/>
        </w:rPr>
      </w:pPr>
    </w:p>
    <w:sectPr w:rsidR="001A4F98" w:rsidRPr="001A4F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4238BD"/>
    <w:multiLevelType w:val="multilevel"/>
    <w:tmpl w:val="889A1CDC"/>
    <w:lvl w:ilvl="0">
      <w:start w:val="2"/>
      <w:numFmt w:val="decimal"/>
      <w:lvlText w:val="%1."/>
      <w:lvlJc w:val="left"/>
      <w:pPr>
        <w:ind w:left="720" w:hanging="360"/>
      </w:pPr>
      <w:rPr>
        <w:rFonts w:hint="default"/>
      </w:rPr>
    </w:lvl>
    <w:lvl w:ilvl="1">
      <w:start w:val="3"/>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440" w:hanging="1080"/>
      </w:pPr>
      <w:rPr>
        <w:rFonts w:hint="default"/>
        <w:sz w:val="24"/>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1800" w:hanging="144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520" w:hanging="2160"/>
      </w:pPr>
      <w:rPr>
        <w:rFonts w:hint="default"/>
        <w:sz w:val="24"/>
      </w:rPr>
    </w:lvl>
  </w:abstractNum>
  <w:abstractNum w:abstractNumId="1" w15:restartNumberingAfterBreak="0">
    <w:nsid w:val="7FB507E3"/>
    <w:multiLevelType w:val="multilevel"/>
    <w:tmpl w:val="FCE81920"/>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D4A"/>
    <w:rsid w:val="00103697"/>
    <w:rsid w:val="001A4F98"/>
    <w:rsid w:val="0065164B"/>
    <w:rsid w:val="00795D4A"/>
    <w:rsid w:val="00D46AE2"/>
    <w:rsid w:val="00DF6D50"/>
    <w:rsid w:val="00F611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82AF"/>
  <w15:chartTrackingRefBased/>
  <w15:docId w15:val="{602B63D8-BE0B-483D-8570-1A73762D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D4A"/>
    <w:pPr>
      <w:spacing w:after="117" w:line="250" w:lineRule="auto"/>
      <w:ind w:left="10" w:hanging="10"/>
      <w:jc w:val="both"/>
    </w:pPr>
    <w:rPr>
      <w:rFonts w:ascii="Arial" w:eastAsia="Arial" w:hAnsi="Arial" w:cs="Arial"/>
      <w:color w:val="000000"/>
      <w:sz w:val="24"/>
      <w:lang w:eastAsia="pt-BR"/>
    </w:rPr>
  </w:style>
  <w:style w:type="paragraph" w:styleId="Ttulo1">
    <w:name w:val="heading 1"/>
    <w:next w:val="Normal"/>
    <w:link w:val="Ttulo1Char"/>
    <w:uiPriority w:val="9"/>
    <w:unhideWhenUsed/>
    <w:qFormat/>
    <w:rsid w:val="00795D4A"/>
    <w:pPr>
      <w:keepNext/>
      <w:keepLines/>
      <w:spacing w:after="234"/>
      <w:ind w:left="10" w:hanging="10"/>
      <w:outlineLvl w:val="0"/>
    </w:pPr>
    <w:rPr>
      <w:rFonts w:ascii="Arial" w:eastAsia="Arial" w:hAnsi="Arial" w:cs="Arial"/>
      <w:b/>
      <w:color w:val="000000"/>
      <w:sz w:val="24"/>
      <w:lang w:eastAsia="pt-BR"/>
    </w:rPr>
  </w:style>
  <w:style w:type="paragraph" w:styleId="Ttulo2">
    <w:name w:val="heading 2"/>
    <w:basedOn w:val="Ttulo3"/>
    <w:next w:val="Normal"/>
    <w:link w:val="Ttulo2Char"/>
    <w:autoRedefine/>
    <w:uiPriority w:val="9"/>
    <w:unhideWhenUsed/>
    <w:qFormat/>
    <w:rsid w:val="00F61154"/>
    <w:pPr>
      <w:numPr>
        <w:ilvl w:val="1"/>
        <w:numId w:val="1"/>
      </w:numPr>
      <w:spacing w:line="360" w:lineRule="auto"/>
      <w:jc w:val="left"/>
      <w:outlineLvl w:val="1"/>
    </w:pPr>
    <w:rPr>
      <w:rFonts w:ascii="Arial" w:hAnsi="Arial"/>
      <w:b/>
      <w:color w:val="auto"/>
      <w:lang w:eastAsia="en-US"/>
    </w:rPr>
  </w:style>
  <w:style w:type="paragraph" w:styleId="Ttulo3">
    <w:name w:val="heading 3"/>
    <w:basedOn w:val="Normal"/>
    <w:next w:val="Normal"/>
    <w:link w:val="Ttulo3Char"/>
    <w:uiPriority w:val="9"/>
    <w:semiHidden/>
    <w:unhideWhenUsed/>
    <w:qFormat/>
    <w:rsid w:val="00795D4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95D4A"/>
    <w:rPr>
      <w:rFonts w:ascii="Arial" w:eastAsia="Arial" w:hAnsi="Arial" w:cs="Arial"/>
      <w:b/>
      <w:color w:val="000000"/>
      <w:sz w:val="24"/>
      <w:lang w:eastAsia="pt-BR"/>
    </w:rPr>
  </w:style>
  <w:style w:type="character" w:customStyle="1" w:styleId="Ttulo3Char">
    <w:name w:val="Título 3 Char"/>
    <w:basedOn w:val="Fontepargpadro"/>
    <w:link w:val="Ttulo3"/>
    <w:uiPriority w:val="9"/>
    <w:semiHidden/>
    <w:rsid w:val="00795D4A"/>
    <w:rPr>
      <w:rFonts w:asciiTheme="majorHAnsi" w:eastAsiaTheme="majorEastAsia" w:hAnsiTheme="majorHAnsi" w:cstheme="majorBidi"/>
      <w:color w:val="1F4D78" w:themeColor="accent1" w:themeShade="7F"/>
      <w:sz w:val="24"/>
      <w:szCs w:val="24"/>
      <w:lang w:eastAsia="pt-BR"/>
    </w:rPr>
  </w:style>
  <w:style w:type="character" w:customStyle="1" w:styleId="Ttulo2Char">
    <w:name w:val="Título 2 Char"/>
    <w:basedOn w:val="Fontepargpadro"/>
    <w:link w:val="Ttulo2"/>
    <w:uiPriority w:val="9"/>
    <w:rsid w:val="00F61154"/>
    <w:rPr>
      <w:rFonts w:ascii="Arial" w:eastAsiaTheme="majorEastAsia" w:hAnsi="Arial" w:cstheme="majorBidi"/>
      <w:b/>
      <w:sz w:val="24"/>
      <w:szCs w:val="24"/>
    </w:rPr>
  </w:style>
  <w:style w:type="paragraph" w:styleId="PargrafodaLista">
    <w:name w:val="List Paragraph"/>
    <w:basedOn w:val="Normal"/>
    <w:uiPriority w:val="34"/>
    <w:qFormat/>
    <w:rsid w:val="001A4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AB\Downloads\tcc-dad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AB\Downloads\tcc-dad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Plan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Plan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sz="1800" b="0" i="0" u="none" strike="noStrike" baseline="0">
                <a:effectLst/>
              </a:rPr>
              <a:t>Você conhece alguma campanha que incentiva as pessoas a doarem?</a:t>
            </a:r>
            <a:endParaRPr lang="pt-BR"/>
          </a:p>
        </c:rich>
      </c:tx>
      <c:layout>
        <c:manualLayout>
          <c:xMode val="edge"/>
          <c:yMode val="edge"/>
          <c:x val="0.12477652977904824"/>
          <c:y val="3.2266738370529714E-2"/>
        </c:manualLayout>
      </c:layout>
      <c:overlay val="0"/>
      <c:spPr>
        <a:noFill/>
        <a:ln>
          <a:noFill/>
        </a:ln>
        <a:effectLst/>
      </c:sp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9DA3-4F32-897E-95567C269A70}"/>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9DA3-4F32-897E-95567C269A70}"/>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'[tcc-dados.xlsx]Plan1'!$H$1:$I$1</c:f>
              <c:strCache>
                <c:ptCount val="2"/>
                <c:pt idx="0">
                  <c:v>Sim</c:v>
                </c:pt>
                <c:pt idx="1">
                  <c:v>Não</c:v>
                </c:pt>
              </c:strCache>
            </c:strRef>
          </c:cat>
          <c:val>
            <c:numRef>
              <c:f>'[tcc-dados.xlsx]Plan1'!$H$2:$I$2</c:f>
              <c:numCache>
                <c:formatCode>General</c:formatCode>
                <c:ptCount val="2"/>
                <c:pt idx="0">
                  <c:v>17</c:v>
                </c:pt>
                <c:pt idx="1">
                  <c:v>10</c:v>
                </c:pt>
              </c:numCache>
            </c:numRef>
          </c:val>
          <c:extLst>
            <c:ext xmlns:c16="http://schemas.microsoft.com/office/drawing/2014/chart" uri="{C3380CC4-5D6E-409C-BE32-E72D297353CC}">
              <c16:uniqueId val="{00000004-9DA3-4F32-897E-95567C269A70}"/>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a:t>Nosso</a:t>
            </a:r>
            <a:r>
              <a:rPr lang="pt-BR" baseline="0"/>
              <a:t> programa facilitaria...</a:t>
            </a:r>
            <a:endParaRPr lang="pt-BR"/>
          </a:p>
        </c:rich>
      </c:tx>
      <c:layout/>
      <c:overlay val="0"/>
      <c:spPr>
        <a:noFill/>
        <a:ln>
          <a:noFill/>
        </a:ln>
        <a:effectLst/>
      </c:sp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2.7777777777777776E-2"/>
          <c:y val="0.19432888597258677"/>
          <c:w val="0.80893963254593171"/>
          <c:h val="0.75474518810148727"/>
        </c:manualLayout>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218D-4177-B8D2-9BCE58B02BDD}"/>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218D-4177-B8D2-9BCE58B02BDD}"/>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218D-4177-B8D2-9BCE58B02BD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15:layout/>
              </c:ext>
            </c:extLst>
          </c:dLbls>
          <c:cat>
            <c:strRef>
              <c:f>'[tcc-dados.xlsx]Plan1'!$C$20:$E$20</c:f>
              <c:strCache>
                <c:ptCount val="3"/>
                <c:pt idx="0">
                  <c:v>Sim </c:v>
                </c:pt>
                <c:pt idx="1">
                  <c:v>Talvez </c:v>
                </c:pt>
                <c:pt idx="2">
                  <c:v>Não</c:v>
                </c:pt>
              </c:strCache>
            </c:strRef>
          </c:cat>
          <c:val>
            <c:numRef>
              <c:f>'[tcc-dados.xlsx]Plan1'!$C$21:$E$21</c:f>
              <c:numCache>
                <c:formatCode>General</c:formatCode>
                <c:ptCount val="3"/>
                <c:pt idx="0">
                  <c:v>21</c:v>
                </c:pt>
                <c:pt idx="1">
                  <c:v>2</c:v>
                </c:pt>
                <c:pt idx="2">
                  <c:v>2</c:v>
                </c:pt>
              </c:numCache>
            </c:numRef>
          </c:val>
          <c:extLst>
            <c:ext xmlns:c16="http://schemas.microsoft.com/office/drawing/2014/chart" uri="{C3380CC4-5D6E-409C-BE32-E72D297353CC}">
              <c16:uniqueId val="{00000006-218D-4177-B8D2-9BCE58B02BDD}"/>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Vocês</a:t>
            </a:r>
            <a:r>
              <a:rPr lang="pt-BR" baseline="0"/>
              <a:t> possuem dificuldades com relação a comunicação com o doador ?</a:t>
            </a:r>
            <a:endParaRPr lang="pt-BR"/>
          </a:p>
        </c:rich>
      </c:tx>
      <c:layout/>
      <c:overlay val="0"/>
    </c:title>
    <c:autoTitleDeleted val="0"/>
    <c:view3D>
      <c:rotX val="30"/>
      <c:rotY val="0"/>
      <c:rAngAx val="0"/>
    </c:view3D>
    <c:floor>
      <c:thickness val="0"/>
    </c:floor>
    <c:sideWall>
      <c:thickness val="0"/>
    </c:sideWall>
    <c:backWall>
      <c:thickness val="0"/>
    </c:backWall>
    <c:plotArea>
      <c:layout/>
      <c:pie3DChart>
        <c:varyColors val="1"/>
        <c:ser>
          <c:idx val="0"/>
          <c:order val="0"/>
          <c:explosion val="4"/>
          <c:dPt>
            <c:idx val="0"/>
            <c:bubble3D val="0"/>
            <c:explosion val="0"/>
            <c:extLst>
              <c:ext xmlns:c16="http://schemas.microsoft.com/office/drawing/2014/chart" uri="{C3380CC4-5D6E-409C-BE32-E72D297353CC}">
                <c16:uniqueId val="{00000001-0317-4567-9745-B4E61682538B}"/>
              </c:ext>
            </c:extLst>
          </c:dPt>
          <c:dPt>
            <c:idx val="1"/>
            <c:bubble3D val="0"/>
            <c:explosion val="0"/>
            <c:extLst>
              <c:ext xmlns:c16="http://schemas.microsoft.com/office/drawing/2014/chart" uri="{C3380CC4-5D6E-409C-BE32-E72D297353CC}">
                <c16:uniqueId val="{00000003-0317-4567-9745-B4E61682538B}"/>
              </c:ext>
            </c:extLst>
          </c:dPt>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Plan1!$B$21:$C$21</c:f>
              <c:strCache>
                <c:ptCount val="2"/>
                <c:pt idx="0">
                  <c:v>sim</c:v>
                </c:pt>
                <c:pt idx="1">
                  <c:v>não</c:v>
                </c:pt>
              </c:strCache>
            </c:strRef>
          </c:cat>
          <c:val>
            <c:numRef>
              <c:f>Plan1!$B$22:$C$22</c:f>
              <c:numCache>
                <c:formatCode>General</c:formatCode>
                <c:ptCount val="2"/>
                <c:pt idx="0">
                  <c:v>3</c:v>
                </c:pt>
                <c:pt idx="1">
                  <c:v>1</c:v>
                </c:pt>
              </c:numCache>
            </c:numRef>
          </c:val>
          <c:extLst>
            <c:ext xmlns:c16="http://schemas.microsoft.com/office/drawing/2014/chart" uri="{C3380CC4-5D6E-409C-BE32-E72D297353CC}">
              <c16:uniqueId val="{00000004-0317-4567-9745-B4E61682538B}"/>
            </c:ext>
          </c:extLst>
        </c:ser>
        <c:dLbls>
          <c:showLegendKey val="0"/>
          <c:showVal val="0"/>
          <c:showCatName val="0"/>
          <c:showSerName val="0"/>
          <c:showPercent val="1"/>
          <c:showBubbleSize val="0"/>
          <c:showLeaderLines val="1"/>
        </c:dLbls>
      </c:pie3DChart>
    </c:plotArea>
    <c:legend>
      <c:legendPos val="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Você</a:t>
            </a:r>
            <a:r>
              <a:rPr lang="pt-BR" baseline="0"/>
              <a:t> acredita que nosso sistema facilitaria o processo de doação ?</a:t>
            </a:r>
            <a:endParaRPr lang="pt-BR"/>
          </a:p>
        </c:rich>
      </c:tx>
      <c:layout/>
      <c:overlay val="0"/>
    </c:title>
    <c:autoTitleDeleted val="0"/>
    <c:view3D>
      <c:rotX val="30"/>
      <c:rotY val="0"/>
      <c:rAngAx val="0"/>
    </c:view3D>
    <c:floor>
      <c:thickness val="0"/>
    </c:floor>
    <c:sideWall>
      <c:thickness val="0"/>
    </c:sideWall>
    <c:backWall>
      <c:thickness val="0"/>
    </c:backWall>
    <c:plotArea>
      <c:layout/>
      <c:pie3DChart>
        <c:varyColors val="1"/>
        <c:ser>
          <c:idx val="0"/>
          <c:order val="0"/>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Plan1!$L$22:$M$22</c:f>
              <c:strCache>
                <c:ptCount val="2"/>
                <c:pt idx="0">
                  <c:v>sim</c:v>
                </c:pt>
                <c:pt idx="1">
                  <c:v>não</c:v>
                </c:pt>
              </c:strCache>
            </c:strRef>
          </c:cat>
          <c:val>
            <c:numRef>
              <c:f>Plan1!$L$23:$M$23</c:f>
              <c:numCache>
                <c:formatCode>General</c:formatCode>
                <c:ptCount val="2"/>
                <c:pt idx="0">
                  <c:v>5</c:v>
                </c:pt>
                <c:pt idx="1">
                  <c:v>0</c:v>
                </c:pt>
              </c:numCache>
            </c:numRef>
          </c:val>
          <c:extLst>
            <c:ext xmlns:c16="http://schemas.microsoft.com/office/drawing/2014/chart" uri="{C3380CC4-5D6E-409C-BE32-E72D297353CC}">
              <c16:uniqueId val="{00000000-DD43-4477-A76C-7148B5D4ECB8}"/>
            </c:ext>
          </c:extLst>
        </c:ser>
        <c:dLbls>
          <c:showLegendKey val="0"/>
          <c:showVal val="0"/>
          <c:showCatName val="0"/>
          <c:showSerName val="0"/>
          <c:showPercent val="1"/>
          <c:showBubbleSize val="0"/>
          <c:showLeaderLines val="1"/>
        </c:dLbls>
      </c:pie3DChart>
    </c:plotArea>
    <c:legend>
      <c:legendPos val="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04691-FB08-4585-AFCC-3CEA8A37F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1010</Words>
  <Characters>5458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2</cp:revision>
  <dcterms:created xsi:type="dcterms:W3CDTF">2019-03-22T23:17:00Z</dcterms:created>
  <dcterms:modified xsi:type="dcterms:W3CDTF">2019-03-22T23:17:00Z</dcterms:modified>
</cp:coreProperties>
</file>