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9D32" w14:textId="77777777" w:rsidR="001C2D5B" w:rsidRPr="00B80D08" w:rsidRDefault="001C2D5B" w:rsidP="001C2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D08">
        <w:rPr>
          <w:rFonts w:ascii="Times New Roman" w:hAnsi="Times New Roman" w:cs="Times New Roman"/>
          <w:b/>
          <w:bCs/>
          <w:sz w:val="24"/>
          <w:szCs w:val="24"/>
        </w:rPr>
        <w:t>Техническое задание к договору №</w:t>
      </w:r>
    </w:p>
    <w:p w14:paraId="54884E45" w14:textId="77777777" w:rsidR="001C2D5B" w:rsidRPr="00B80D08" w:rsidRDefault="001C2D5B" w:rsidP="001C2D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F955F" w14:textId="00F2F7AA" w:rsidR="001C2D5B" w:rsidRPr="00B80D08" w:rsidRDefault="001C2D5B" w:rsidP="001C2D5B">
      <w:pPr>
        <w:jc w:val="both"/>
        <w:rPr>
          <w:rFonts w:ascii="Times New Roman" w:hAnsi="Times New Roman" w:cs="Times New Roman"/>
          <w:sz w:val="24"/>
          <w:szCs w:val="24"/>
        </w:rPr>
      </w:pPr>
      <w:r w:rsidRPr="00B80D08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(далее - </w:t>
      </w:r>
      <w:r w:rsidRPr="00B80D08">
        <w:rPr>
          <w:rFonts w:ascii="Times New Roman" w:hAnsi="Times New Roman" w:cs="Times New Roman"/>
          <w:b/>
          <w:bCs/>
          <w:sz w:val="24"/>
          <w:szCs w:val="24"/>
        </w:rPr>
        <w:t>ТЗ</w:t>
      </w:r>
      <w:r w:rsidRPr="00B80D08">
        <w:rPr>
          <w:rFonts w:ascii="Times New Roman" w:hAnsi="Times New Roman" w:cs="Times New Roman"/>
          <w:sz w:val="24"/>
          <w:szCs w:val="24"/>
        </w:rPr>
        <w:t xml:space="preserve">) заключено между ООО “Девиар Эй Ай”, далее именуемый Исполнителем, и </w:t>
      </w:r>
      <w:r w:rsidR="00A653A0">
        <w:rPr>
          <w:rFonts w:ascii="Times New Roman" w:hAnsi="Times New Roman" w:cs="Times New Roman"/>
          <w:sz w:val="24"/>
          <w:szCs w:val="24"/>
        </w:rPr>
        <w:t>_____________________</w:t>
      </w:r>
      <w:r w:rsidRPr="00B80D08">
        <w:rPr>
          <w:rFonts w:ascii="Times New Roman" w:hAnsi="Times New Roman" w:cs="Times New Roman"/>
          <w:sz w:val="24"/>
          <w:szCs w:val="24"/>
        </w:rPr>
        <w:t>, далее именуем</w:t>
      </w:r>
      <w:r w:rsidR="00A653A0">
        <w:rPr>
          <w:rFonts w:ascii="Times New Roman" w:hAnsi="Times New Roman" w:cs="Times New Roman"/>
          <w:sz w:val="24"/>
          <w:szCs w:val="24"/>
        </w:rPr>
        <w:t>ое</w:t>
      </w:r>
      <w:r w:rsidRPr="00B80D08">
        <w:rPr>
          <w:rFonts w:ascii="Times New Roman" w:hAnsi="Times New Roman" w:cs="Times New Roman"/>
          <w:sz w:val="24"/>
          <w:szCs w:val="24"/>
        </w:rPr>
        <w:t xml:space="preserve"> Заказчиком, по последней дате подписания, указанной в подписных разделах ниже.</w:t>
      </w:r>
    </w:p>
    <w:p w14:paraId="18820AFF" w14:textId="77777777" w:rsidR="001C2D5B" w:rsidRPr="00B80D08" w:rsidRDefault="001C2D5B" w:rsidP="001C2D5B">
      <w:pPr>
        <w:jc w:val="both"/>
        <w:rPr>
          <w:rFonts w:ascii="Times New Roman" w:hAnsi="Times New Roman" w:cs="Times New Roman"/>
          <w:sz w:val="24"/>
          <w:szCs w:val="24"/>
        </w:rPr>
      </w:pPr>
      <w:r w:rsidRPr="00B80D08">
        <w:rPr>
          <w:rFonts w:ascii="Times New Roman" w:hAnsi="Times New Roman" w:cs="Times New Roman"/>
          <w:sz w:val="24"/>
          <w:szCs w:val="24"/>
        </w:rPr>
        <w:t>За исключением случаев, предусмотренных в настоящем документе, настоящее Техническое задание регулируется условиями, содержащимися в Договоре. В случае противоречия между настоящим Техническим заданием и Договором преимущественную силу имеют условия настоящего Технического задания. Термины, написанные с заглавной буквы и неопределенные в настоящем Техническом задании, имеют значения, указанные в Договоре.</w:t>
      </w:r>
    </w:p>
    <w:p w14:paraId="4FEC95ED" w14:textId="77777777" w:rsidR="001C2D5B" w:rsidRPr="00B80D08" w:rsidRDefault="001C2D5B" w:rsidP="001C2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D08">
        <w:rPr>
          <w:rFonts w:ascii="Times New Roman" w:hAnsi="Times New Roman" w:cs="Times New Roman"/>
          <w:b/>
          <w:bCs/>
          <w:sz w:val="24"/>
          <w:szCs w:val="24"/>
        </w:rPr>
        <w:t>2. Срок действия ТЗ</w:t>
      </w:r>
    </w:p>
    <w:p w14:paraId="42409544" w14:textId="77777777" w:rsidR="001C2D5B" w:rsidRPr="00B80D08" w:rsidRDefault="001C2D5B" w:rsidP="001C2D5B">
      <w:pPr>
        <w:jc w:val="both"/>
        <w:rPr>
          <w:rFonts w:ascii="Times New Roman" w:hAnsi="Times New Roman" w:cs="Times New Roman"/>
          <w:sz w:val="24"/>
          <w:szCs w:val="24"/>
        </w:rPr>
      </w:pPr>
      <w:r w:rsidRPr="00B80D08">
        <w:rPr>
          <w:rFonts w:ascii="Times New Roman" w:hAnsi="Times New Roman" w:cs="Times New Roman"/>
          <w:sz w:val="24"/>
          <w:szCs w:val="24"/>
        </w:rPr>
        <w:t>Независимо от даты подписания, срок действия настоящего ТЗ начинается с даты вступления ТЗ в силу и продолжается до даты окончания действия ТЗ, если только оно не будет прекращено досрочно в соответствии с условиями Договора (далее -</w:t>
      </w:r>
      <w:r w:rsidRPr="00B80D08">
        <w:rPr>
          <w:rFonts w:ascii="Times New Roman" w:hAnsi="Times New Roman" w:cs="Times New Roman"/>
          <w:b/>
          <w:bCs/>
          <w:sz w:val="24"/>
          <w:szCs w:val="24"/>
        </w:rPr>
        <w:t>Срок действия ТЗ</w:t>
      </w:r>
      <w:r w:rsidRPr="00B80D08">
        <w:rPr>
          <w:rFonts w:ascii="Times New Roman" w:hAnsi="Times New Roman" w:cs="Times New Roman"/>
          <w:sz w:val="24"/>
          <w:szCs w:val="24"/>
        </w:rPr>
        <w:t>).</w:t>
      </w:r>
    </w:p>
    <w:p w14:paraId="2304F7C7" w14:textId="77777777" w:rsidR="00F92FF8" w:rsidRPr="00586E68" w:rsidRDefault="00F92FF8" w:rsidP="00F92FF8">
      <w:pPr>
        <w:jc w:val="center"/>
        <w:rPr>
          <w:rFonts w:ascii="Times New Roman" w:hAnsi="Times New Roman" w:cs="Times New Roman"/>
          <w:b/>
          <w:bCs/>
        </w:rPr>
      </w:pPr>
      <w:r w:rsidRPr="00586E68">
        <w:rPr>
          <w:rFonts w:ascii="Times New Roman" w:hAnsi="Times New Roman" w:cs="Times New Roman"/>
          <w:b/>
          <w:bCs/>
        </w:rPr>
        <w:t>3. Объем услуг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5871"/>
      </w:tblGrid>
      <w:tr w:rsidR="00F92FF8" w:rsidRPr="00586E68" w14:paraId="64692FC3" w14:textId="77777777" w:rsidTr="00A77A0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A2532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3.1 Заказчик поручил ООО “Девиар Эй Ай” выполнить следующие работы: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BD78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создание и настройка программного обеспечения с использованием искусственного интеллекта - автономного ИИ-агента с использованием технологии векторного хранения данных (далее – Агент). </w:t>
            </w:r>
          </w:p>
        </w:tc>
      </w:tr>
      <w:tr w:rsidR="00F92FF8" w:rsidRPr="00586E68" w14:paraId="3FE69F76" w14:textId="77777777" w:rsidTr="00A77A0D">
        <w:trPr>
          <w:trHeight w:val="315"/>
        </w:trPr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5A2920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8FE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</w:tr>
      <w:tr w:rsidR="00F92FF8" w:rsidRPr="00586E68" w14:paraId="7EC70937" w14:textId="77777777" w:rsidTr="00A77A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515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3.2. Место размещения Агента - в сети Интернет (далее – Сайт) и пользовательский интерфейс: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C6BB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взаимодействие через Telegram (Bot API).</w:t>
            </w:r>
          </w:p>
          <w:p w14:paraId="7B20A4C9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  <w:p w14:paraId="2E5E9D58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поддержка текстовых запросов на естественном языке.</w:t>
            </w:r>
          </w:p>
        </w:tc>
      </w:tr>
      <w:tr w:rsidR="00F92FF8" w:rsidRPr="00586E68" w14:paraId="653CF76E" w14:textId="77777777" w:rsidTr="00A77A0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9716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3.3 Список требований к функционалу Агента: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1328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автономная работа Агента в телеграм-боте Заказчика для поддержания диалога с пользователями телеграм-бота;</w:t>
            </w:r>
          </w:p>
        </w:tc>
      </w:tr>
      <w:tr w:rsidR="00F92FF8" w:rsidRPr="00586E68" w14:paraId="08F8A96E" w14:textId="77777777" w:rsidTr="00A77A0D">
        <w:trPr>
          <w:trHeight w:val="315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6EED173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18F0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возможность со стороны Заказчика добавлять и извлекать данные, загруженные в векторное хранилище Агента;</w:t>
            </w:r>
          </w:p>
        </w:tc>
      </w:tr>
      <w:tr w:rsidR="00F92FF8" w:rsidRPr="00586E68" w14:paraId="71DB88BE" w14:textId="77777777" w:rsidTr="00A77A0D">
        <w:trPr>
          <w:trHeight w:val="315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4688A90B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9DAC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возможность со стороны Заказчика видеть загруженные в векторное хранилище Агента документы;</w:t>
            </w:r>
          </w:p>
        </w:tc>
      </w:tr>
      <w:tr w:rsidR="00F92FF8" w:rsidRPr="00586E68" w14:paraId="10CC5FD6" w14:textId="77777777" w:rsidTr="00F92FF8">
        <w:trPr>
          <w:trHeight w:val="255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0E19C98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5E8B0" w14:textId="0CC37348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 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 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>возможность предоставления пользователю ссылок на загруженные в векторное хранилище документы;</w:t>
            </w:r>
          </w:p>
        </w:tc>
      </w:tr>
      <w:tr w:rsidR="00F92FF8" w:rsidRPr="00586E68" w14:paraId="5905CF33" w14:textId="77777777" w:rsidTr="00A77A0D">
        <w:trPr>
          <w:trHeight w:val="255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0A2F7C1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7D226" w14:textId="4305562F" w:rsidR="00F92FF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>-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ab/>
              <w:t>возможность работы с изображениями в загружаемых файлах, а именно возможность использования изображений Агентом в диалоге с пользователем телеграм-бота;</w:t>
            </w:r>
          </w:p>
        </w:tc>
      </w:tr>
      <w:tr w:rsidR="00F92FF8" w:rsidRPr="00586E68" w14:paraId="648A50A2" w14:textId="77777777" w:rsidTr="00A77A0D">
        <w:trPr>
          <w:trHeight w:val="315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0B855B8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5FCA7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автоматическая векторизация и сохранение документа;</w:t>
            </w:r>
          </w:p>
        </w:tc>
      </w:tr>
      <w:tr w:rsidR="00F92FF8" w:rsidRPr="00586E68" w14:paraId="2DE85EB6" w14:textId="77777777" w:rsidTr="00A77A0D">
        <w:trPr>
          <w:trHeight w:val="573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2944390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D99E" w14:textId="77777777" w:rsidR="00F92FF8" w:rsidRPr="00586E68" w:rsidRDefault="00F92FF8" w:rsidP="00A77A0D">
            <w:pPr>
              <w:pStyle w:val="a4"/>
              <w:rPr>
                <w:sz w:val="22"/>
                <w:szCs w:val="22"/>
                <w:lang w:val="ru-RU"/>
              </w:rPr>
            </w:pPr>
            <w:r w:rsidRPr="00586E68">
              <w:rPr>
                <w:sz w:val="22"/>
                <w:szCs w:val="22"/>
                <w:lang w:val="ru-RU"/>
              </w:rPr>
              <w:t>- о</w:t>
            </w:r>
            <w:r w:rsidRPr="00586E68">
              <w:rPr>
                <w:sz w:val="22"/>
                <w:szCs w:val="22"/>
              </w:rPr>
              <w:t>граничение прав: загружать и удалять документы может только клиент, конечные пользователи взаимодействуют только через чат.</w:t>
            </w:r>
          </w:p>
        </w:tc>
      </w:tr>
      <w:tr w:rsidR="00F92FF8" w:rsidRPr="00586E68" w14:paraId="12E4077C" w14:textId="77777777" w:rsidTr="00A77A0D">
        <w:trPr>
          <w:trHeight w:val="383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46863D90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4A829" w14:textId="4DC1CF17" w:rsidR="00F92FF8" w:rsidRPr="00586E68" w:rsidRDefault="00F92FF8" w:rsidP="00A77A0D">
            <w:pPr>
              <w:pStyle w:val="a4"/>
              <w:rPr>
                <w:sz w:val="22"/>
                <w:szCs w:val="22"/>
                <w:lang w:val="ru-RU"/>
              </w:rPr>
            </w:pPr>
            <w:r w:rsidRPr="00F92FF8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F92FF8">
              <w:rPr>
                <w:sz w:val="22"/>
                <w:szCs w:val="22"/>
                <w:lang w:val="ru-RU"/>
              </w:rPr>
              <w:t>возможность сбора, хранения и использования Агентом данных о запросах пользователя и использование информации из них для дальнейшей работы;</w:t>
            </w:r>
          </w:p>
        </w:tc>
      </w:tr>
      <w:tr w:rsidR="00F92FF8" w:rsidRPr="00586E68" w14:paraId="57D35F4C" w14:textId="77777777" w:rsidTr="00A77A0D">
        <w:trPr>
          <w:trHeight w:val="40"/>
        </w:trPr>
        <w:tc>
          <w:tcPr>
            <w:tcW w:w="0" w:type="auto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50FFEAA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AC565" w14:textId="77777777" w:rsidR="00F92FF8" w:rsidRPr="00586E68" w:rsidRDefault="00F92FF8" w:rsidP="00A77A0D">
            <w:pPr>
              <w:pStyle w:val="a4"/>
              <w:rPr>
                <w:sz w:val="22"/>
                <w:szCs w:val="22"/>
                <w:lang w:val="ru-RU"/>
              </w:rPr>
            </w:pPr>
            <w:r w:rsidRPr="00586E68">
              <w:rPr>
                <w:sz w:val="22"/>
                <w:szCs w:val="22"/>
              </w:rPr>
              <w:t>- возможность хранения загружаемых Заказчиком для работы Агента данных в векторном формате.</w:t>
            </w:r>
          </w:p>
        </w:tc>
      </w:tr>
      <w:tr w:rsidR="00F92FF8" w:rsidRPr="00F92FF8" w14:paraId="680BF226" w14:textId="77777777" w:rsidTr="00A77A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DBD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lastRenderedPageBreak/>
              <w:t>3.4 Форматы загружаемых данных: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EDE1D" w14:textId="685CE69E" w:rsidR="00F92FF8" w:rsidRPr="00F92FF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>pdf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 xml:space="preserve">, 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>txt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 xml:space="preserve">, 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>doc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 xml:space="preserve">, 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>markdown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суммарно </w:t>
            </w:r>
            <w:r w:rsidRPr="00F92FF8">
              <w:rPr>
                <w:rFonts w:ascii="Times New Roman" w:eastAsia="Times New Roman" w:hAnsi="Times New Roman" w:cs="Times New Roman"/>
                <w:lang w:eastAsia="ru-BY"/>
              </w:rPr>
              <w:t>до 250 мб.</w:t>
            </w:r>
          </w:p>
        </w:tc>
      </w:tr>
      <w:tr w:rsidR="00F92FF8" w:rsidRPr="00586E68" w14:paraId="5365A51E" w14:textId="77777777" w:rsidTr="00A77A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58023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3.5 Способ встраивания Агента: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217A8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телеграм-бот, предоставляемый ООО “Девиар Эй Ай”.</w:t>
            </w:r>
          </w:p>
        </w:tc>
      </w:tr>
    </w:tbl>
    <w:p w14:paraId="7D7C4C35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p w14:paraId="24848511" w14:textId="77777777" w:rsidR="00F92FF8" w:rsidRPr="00586E68" w:rsidRDefault="00F92FF8" w:rsidP="00F92FF8">
      <w:pPr>
        <w:jc w:val="center"/>
        <w:rPr>
          <w:rFonts w:ascii="Times New Roman" w:hAnsi="Times New Roman" w:cs="Times New Roman"/>
          <w:b/>
          <w:bCs/>
        </w:rPr>
      </w:pPr>
      <w:r w:rsidRPr="00586E68">
        <w:rPr>
          <w:rFonts w:ascii="Times New Roman" w:hAnsi="Times New Roman" w:cs="Times New Roman"/>
          <w:b/>
          <w:bCs/>
        </w:rPr>
        <w:t>4. Порядок выполнения работ</w:t>
      </w:r>
    </w:p>
    <w:p w14:paraId="0AF1A1BD" w14:textId="77777777" w:rsidR="00F92FF8" w:rsidRPr="00586E68" w:rsidRDefault="00F92FF8" w:rsidP="00F92FF8">
      <w:pPr>
        <w:jc w:val="both"/>
        <w:rPr>
          <w:rFonts w:ascii="Times New Roman" w:hAnsi="Times New Roman" w:cs="Times New Roman"/>
        </w:rPr>
      </w:pPr>
      <w:r w:rsidRPr="00586E68">
        <w:rPr>
          <w:rFonts w:ascii="Times New Roman" w:hAnsi="Times New Roman" w:cs="Times New Roman"/>
        </w:rPr>
        <w:t>4.1. Разработка проводится в 3 этапа, каждый из которых подразумевает получение обратной связи от Заказчика и внесение Заказчиком соответствующих правок, если это необходимо.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4383F52B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D68AD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4.2 Ожидаемые результаты на дату окончания первого этапа: 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BA1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автономная работа Агента для поддержания диалога с пользователями;</w:t>
            </w:r>
          </w:p>
        </w:tc>
      </w:tr>
      <w:tr w:rsidR="00F92FF8" w:rsidRPr="00586E68" w14:paraId="5F7C4BF9" w14:textId="77777777" w:rsidTr="00A77A0D">
        <w:trPr>
          <w:trHeight w:val="494"/>
        </w:trPr>
        <w:tc>
          <w:tcPr>
            <w:tcW w:w="3536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861480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842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возможность хранения загружаемых для работы Агента данных в векторном формате.</w:t>
            </w:r>
          </w:p>
        </w:tc>
      </w:tr>
      <w:tr w:rsidR="00F92FF8" w:rsidRPr="00586E68" w14:paraId="4238FAC4" w14:textId="77777777" w:rsidTr="00A77A0D">
        <w:trPr>
          <w:trHeight w:val="315"/>
        </w:trPr>
        <w:tc>
          <w:tcPr>
            <w:tcW w:w="3536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E7B6DF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5924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на данном этапе работа Агента осуществляется в тестовом формате </w:t>
            </w:r>
          </w:p>
        </w:tc>
      </w:tr>
    </w:tbl>
    <w:p w14:paraId="1EF916A9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49648F" w:rsidRPr="00586E68" w14:paraId="1EF09A3F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7029F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4.3 Ожидаемые результаты на дату окончания второго этапа: 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7490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внесенные с учетом обратной связи в результате тестирования корректировки в работу Агента;</w:t>
            </w:r>
          </w:p>
        </w:tc>
      </w:tr>
      <w:tr w:rsidR="0049648F" w:rsidRPr="00586E68" w14:paraId="11656444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0F5A25E0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BC4B1" w14:textId="5AB8B071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выдача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Агентом 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ссылок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на,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использованны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е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при ответе источнико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 xml:space="preserve">м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(загруженны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е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документ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ы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);</w:t>
            </w:r>
          </w:p>
        </w:tc>
      </w:tr>
      <w:tr w:rsidR="0049648F" w:rsidRPr="00586E68" w14:paraId="17150EE3" w14:textId="77777777" w:rsidTr="0049648F">
        <w:trPr>
          <w:trHeight w:val="25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79C42D63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E2101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возможность со стороны Заказчика добавлять и извлекать данные, загруженные в векторное хранилище Агента;</w:t>
            </w:r>
          </w:p>
        </w:tc>
      </w:tr>
      <w:tr w:rsidR="0049648F" w:rsidRPr="00586E68" w14:paraId="50355BCB" w14:textId="77777777" w:rsidTr="00A77A0D">
        <w:trPr>
          <w:trHeight w:val="25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1FD10E20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17A583" w14:textId="0F347896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lang w:eastAsia="ru-BY"/>
              </w:rPr>
              <w:t>- возможность Агента выдавать картинки относящиеся к контексту вопроса</w:t>
            </w:r>
          </w:p>
        </w:tc>
      </w:tr>
      <w:tr w:rsidR="0049648F" w:rsidRPr="00586E68" w14:paraId="49E3275C" w14:textId="77777777" w:rsidTr="00A77A0D">
        <w:trPr>
          <w:trHeight w:val="255"/>
        </w:trPr>
        <w:tc>
          <w:tcPr>
            <w:tcW w:w="3536" w:type="dxa"/>
            <w:vMerge/>
            <w:tcBorders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</w:tcPr>
          <w:p w14:paraId="1DE8E71E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73CC6" w14:textId="77777777" w:rsidR="0049648F" w:rsidRPr="00586E68" w:rsidRDefault="0049648F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на данном этапе работа Агента осуществляется в тестовом формате</w:t>
            </w:r>
          </w:p>
        </w:tc>
      </w:tr>
    </w:tbl>
    <w:p w14:paraId="2A69CD70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545428AD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FB136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4.4 Порядок проведения и ожидаемые результаты на дату окончания третьего этапа: 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69A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тестирование;</w:t>
            </w:r>
          </w:p>
        </w:tc>
      </w:tr>
      <w:tr w:rsidR="00F92FF8" w:rsidRPr="00586E68" w14:paraId="0AA95B18" w14:textId="77777777" w:rsidTr="00A77A0D">
        <w:trPr>
          <w:trHeight w:val="315"/>
        </w:trPr>
        <w:tc>
          <w:tcPr>
            <w:tcW w:w="3536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  <w:hideMark/>
          </w:tcPr>
          <w:p w14:paraId="3BA96757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E3D0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внесение окончательных корректировок;</w:t>
            </w:r>
          </w:p>
        </w:tc>
      </w:tr>
      <w:tr w:rsidR="00F92FF8" w:rsidRPr="00586E68" w14:paraId="027BDDF2" w14:textId="77777777" w:rsidTr="00A77A0D">
        <w:trPr>
          <w:trHeight w:val="315"/>
        </w:trPr>
        <w:tc>
          <w:tcPr>
            <w:tcW w:w="3536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  <w:hideMark/>
          </w:tcPr>
          <w:p w14:paraId="1E1857E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0E487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согласование работы Агента;</w:t>
            </w:r>
          </w:p>
        </w:tc>
      </w:tr>
      <w:tr w:rsidR="00F92FF8" w:rsidRPr="00586E68" w14:paraId="5949B169" w14:textId="77777777" w:rsidTr="00A77A0D">
        <w:trPr>
          <w:trHeight w:val="488"/>
        </w:trPr>
        <w:tc>
          <w:tcPr>
            <w:tcW w:w="3536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  <w:hideMark/>
          </w:tcPr>
          <w:p w14:paraId="64FE4AA7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DC4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на данном этапе код и прав доступа Агента передается Заказчику</w:t>
            </w:r>
          </w:p>
        </w:tc>
      </w:tr>
    </w:tbl>
    <w:p w14:paraId="7B2801A0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p w14:paraId="48D35A53" w14:textId="77777777" w:rsidR="00F92FF8" w:rsidRPr="00586E68" w:rsidRDefault="00F92FF8" w:rsidP="00F92FF8">
      <w:pPr>
        <w:rPr>
          <w:rFonts w:ascii="Times New Roman" w:hAnsi="Times New Roman" w:cs="Times New Roman"/>
        </w:rPr>
      </w:pPr>
      <w:r w:rsidRPr="00586E68">
        <w:rPr>
          <w:rFonts w:ascii="Times New Roman" w:hAnsi="Times New Roman" w:cs="Times New Roman"/>
        </w:rPr>
        <w:t>4.5 Техническая архитектура и технологический стек</w:t>
      </w:r>
      <w:r>
        <w:rPr>
          <w:rFonts w:ascii="Times New Roman" w:hAnsi="Times New Roman" w:cs="Times New Roman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3AF68264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CFE1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4.5.1 Компоненты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C8D5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t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elegram-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b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ot интерфейс взаимодействия с пользователем.</w:t>
            </w:r>
          </w:p>
        </w:tc>
      </w:tr>
      <w:tr w:rsidR="00F92FF8" w:rsidRPr="00586E68" w14:paraId="584BB8F0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1DF51CFB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59D2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база данных и векторное хранилище PostgreSQL,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elasticsearch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;</w:t>
            </w:r>
          </w:p>
        </w:tc>
      </w:tr>
      <w:tr w:rsidR="00F92FF8" w:rsidRPr="00586E68" w14:paraId="55A431F7" w14:textId="77777777" w:rsidTr="00A77A0D">
        <w:trPr>
          <w:trHeight w:val="25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6C02B71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7AAE7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c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истема обработки документов – модуль загрузки, векторизации и категоризации;</w:t>
            </w:r>
          </w:p>
        </w:tc>
      </w:tr>
      <w:tr w:rsidR="00F92FF8" w:rsidRPr="00586E68" w14:paraId="2B67574E" w14:textId="77777777" w:rsidTr="00A77A0D">
        <w:trPr>
          <w:trHeight w:val="255"/>
        </w:trPr>
        <w:tc>
          <w:tcPr>
            <w:tcW w:w="3536" w:type="dxa"/>
            <w:vMerge/>
            <w:tcBorders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</w:tcPr>
          <w:p w14:paraId="171DA69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8D1B90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LM API – GPT-4  (с возможностью замены на альтернативы).</w:t>
            </w:r>
          </w:p>
        </w:tc>
      </w:tr>
    </w:tbl>
    <w:p w14:paraId="368D05B5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02DD8852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20B75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4.5.2. Технологический стек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3C2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 xml:space="preserve">back-end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Python (FastAPI).;</w:t>
            </w:r>
          </w:p>
        </w:tc>
      </w:tr>
      <w:tr w:rsidR="00F92FF8" w:rsidRPr="0049648F" w14:paraId="6C260FC2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07C36C7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4A6F6" w14:textId="77777777" w:rsidR="00F92FF8" w:rsidRPr="00F92FF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BY"/>
              </w:rPr>
            </w:pP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 xml:space="preserve">- RAG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и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 xml:space="preserve">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эмбединг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 xml:space="preserve"> -langchain 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и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 xml:space="preserve"> HuggingFace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/</w:t>
            </w:r>
            <w:r w:rsidRPr="00F92FF8">
              <w:rPr>
                <w:rFonts w:ascii="Times New Roman" w:hAnsi="Times New Roman" w:cs="Times New Roman"/>
                <w:lang w:val="en-US"/>
              </w:rPr>
              <w:t xml:space="preserve"> OpenAI</w:t>
            </w:r>
            <w:r w:rsidRPr="00F92FF8">
              <w:rPr>
                <w:rFonts w:ascii="Times New Roman" w:eastAsia="Times New Roman" w:hAnsi="Times New Roman" w:cs="Times New Roman"/>
                <w:lang w:val="en-US" w:eastAsia="ru-BY"/>
              </w:rPr>
              <w:t>;</w:t>
            </w:r>
          </w:p>
        </w:tc>
      </w:tr>
      <w:tr w:rsidR="00F92FF8" w:rsidRPr="00586E68" w14:paraId="217FAC25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0B3785D5" w14:textId="77777777" w:rsidR="00F92FF8" w:rsidRPr="00F92FF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5F5B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база данных и векторное хранилище PostgreSQL,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elasticsearch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;</w:t>
            </w:r>
          </w:p>
        </w:tc>
      </w:tr>
      <w:tr w:rsidR="00F92FF8" w:rsidRPr="00586E68" w14:paraId="279FDC46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39FBD24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72B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взаимодействие с пользователем telegram bot api</w:t>
            </w:r>
          </w:p>
        </w:tc>
      </w:tr>
      <w:tr w:rsidR="00F92FF8" w:rsidRPr="00586E68" w14:paraId="5C081F5F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3AD2397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2F0A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 w:rsidRPr="00586E68">
              <w:rPr>
                <w:rFonts w:ascii="Times New Roman" w:hAnsi="Times New Roman" w:cs="Times New Roman"/>
              </w:rPr>
              <w:t xml:space="preserve">деплой и развертывание </w:t>
            </w:r>
            <w:r w:rsidRPr="00586E68">
              <w:rPr>
                <w:rFonts w:ascii="Times New Roman" w:hAnsi="Times New Roman" w:cs="Times New Roman"/>
                <w:lang w:val="en-US"/>
              </w:rPr>
              <w:t>Docker</w:t>
            </w:r>
          </w:p>
        </w:tc>
      </w:tr>
      <w:tr w:rsidR="00F92FF8" w:rsidRPr="00586E68" w14:paraId="6CFCAB23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bottom w:val="single" w:sz="6" w:space="0" w:color="CCCCCC"/>
              <w:right w:val="single" w:sz="6" w:space="0" w:color="FFFFFF"/>
            </w:tcBorders>
            <w:vAlign w:val="center"/>
          </w:tcPr>
          <w:p w14:paraId="3EA86963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FC7B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Kubernetes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оркестрация в случае разрастания сервиса</w:t>
            </w:r>
          </w:p>
        </w:tc>
      </w:tr>
    </w:tbl>
    <w:p w14:paraId="343E55C0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p w14:paraId="566C804A" w14:textId="77777777" w:rsidR="00F92FF8" w:rsidRPr="00586E68" w:rsidRDefault="00F92FF8" w:rsidP="00F92FF8">
      <w:pPr>
        <w:rPr>
          <w:rFonts w:ascii="Times New Roman" w:hAnsi="Times New Roman" w:cs="Times New Roman"/>
        </w:rPr>
      </w:pPr>
      <w:r w:rsidRPr="00586E68">
        <w:rPr>
          <w:rFonts w:ascii="Times New Roman" w:hAnsi="Times New Roman" w:cs="Times New Roman"/>
        </w:rPr>
        <w:t>4.6. Алгоритм обработки документов</w:t>
      </w:r>
      <w:r>
        <w:rPr>
          <w:rFonts w:ascii="Times New Roman" w:hAnsi="Times New Roman" w:cs="Times New Roman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7B06465F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2730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4.6.1 Предварительная обработка, векторизация и индексация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56D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1. Заказчик отправляет файл боту (форматы: .txt, .docx). Бот проверяет:</w:t>
            </w:r>
          </w:p>
          <w:p w14:paraId="4E0575B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- авторизован ли пользователь (по Telegram ID).</w:t>
            </w:r>
          </w:p>
          <w:p w14:paraId="4282AD80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- допустимый ли формат файла. </w:t>
            </w:r>
          </w:p>
          <w:p w14:paraId="2A46D92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При соответствии критериям бот передаёт файл в бэкенд через API.</w:t>
            </w:r>
          </w:p>
        </w:tc>
      </w:tr>
      <w:tr w:rsidR="00F92FF8" w:rsidRPr="00586E68" w14:paraId="54C09481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3AC69F1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743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2. Бэкенд сохраняет оригинальный файл в хранилище</w:t>
            </w:r>
          </w:p>
        </w:tc>
      </w:tr>
      <w:tr w:rsidR="00F92FF8" w:rsidRPr="00586E68" w14:paraId="32AAB5DB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7B0DF9E4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8A8A5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3. Документ конвертируется в текст</w:t>
            </w:r>
          </w:p>
        </w:tc>
      </w:tr>
      <w:tr w:rsidR="00F92FF8" w:rsidRPr="00586E68" w14:paraId="5ECB8D11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5A0F6C5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76D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4. Проверяется кодировка и структура текста. </w:t>
            </w:r>
          </w:p>
        </w:tc>
      </w:tr>
      <w:tr w:rsidR="00F92FF8" w:rsidRPr="00586E68" w14:paraId="064D1AC7" w14:textId="77777777" w:rsidTr="00A77A0D">
        <w:trPr>
          <w:trHeight w:val="66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1D50BE0E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97DEDA" w14:textId="6DFC6E15" w:rsidR="00F92FF8" w:rsidRPr="00586E68" w:rsidRDefault="000413A4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lang w:eastAsia="ru-BY"/>
              </w:rPr>
              <w:t>5</w:t>
            </w:r>
            <w:r w:rsidR="00F92FF8" w:rsidRPr="00586E68">
              <w:rPr>
                <w:rFonts w:ascii="Times New Roman" w:eastAsia="Times New Roman" w:hAnsi="Times New Roman" w:cs="Times New Roman"/>
                <w:lang w:eastAsia="ru-BY"/>
              </w:rPr>
              <w:t>. Текст разбивается на фрагменты (чанки), для каждого чанка формируются метаданные</w:t>
            </w:r>
          </w:p>
        </w:tc>
      </w:tr>
      <w:tr w:rsidR="00F92FF8" w:rsidRPr="00586E68" w14:paraId="58091EC6" w14:textId="77777777" w:rsidTr="00A77A0D">
        <w:trPr>
          <w:trHeight w:val="63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5709060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839AB" w14:textId="1C729446" w:rsidR="00F92FF8" w:rsidRPr="00586E68" w:rsidRDefault="000413A4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lang w:eastAsia="ru-BY"/>
              </w:rPr>
              <w:t>6</w:t>
            </w:r>
            <w:r w:rsidR="00F92FF8" w:rsidRPr="00586E68">
              <w:rPr>
                <w:rFonts w:ascii="Times New Roman" w:eastAsia="Times New Roman" w:hAnsi="Times New Roman" w:cs="Times New Roman"/>
                <w:lang w:eastAsia="ru-BY"/>
              </w:rPr>
              <w:t>. Каждый чанк преобразуется в эмбеддинг. полученные векторы и текст отправляются в Elasticsearch.</w:t>
            </w:r>
          </w:p>
        </w:tc>
      </w:tr>
      <w:tr w:rsidR="00F92FF8" w:rsidRPr="00586E68" w14:paraId="2F69AAAF" w14:textId="77777777" w:rsidTr="00A77A0D">
        <w:trPr>
          <w:trHeight w:val="63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70EE80F9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D6B1A5" w14:textId="3F3DBFB3" w:rsidR="00F92FF8" w:rsidRPr="00586E68" w:rsidRDefault="000413A4" w:rsidP="00A77A0D">
            <w:pPr>
              <w:pStyle w:val="a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</w:t>
            </w:r>
            <w:r w:rsidR="00F92FF8" w:rsidRPr="00586E68">
              <w:rPr>
                <w:sz w:val="22"/>
                <w:szCs w:val="22"/>
                <w:lang w:val="ru-RU"/>
              </w:rPr>
              <w:t xml:space="preserve">. </w:t>
            </w:r>
            <w:r w:rsidR="00F92FF8" w:rsidRPr="00586E68">
              <w:rPr>
                <w:sz w:val="22"/>
                <w:szCs w:val="22"/>
              </w:rPr>
              <w:t>Создаётся индекс с поддержкой векторного поиска.</w:t>
            </w:r>
            <w:r w:rsidR="00F92FF8" w:rsidRPr="00AB0380">
              <w:rPr>
                <w:sz w:val="22"/>
                <w:szCs w:val="22"/>
              </w:rPr>
              <w:t xml:space="preserve"> Elasticsearch автоматически индексирует как по ключевым словам, так и по вектору.</w:t>
            </w:r>
          </w:p>
        </w:tc>
      </w:tr>
    </w:tbl>
    <w:p w14:paraId="03C5C7B5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7A95E190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8B0CD8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4.6.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2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Поиск и генерация ответа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AD1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1. Пользователь задаёт вопрос боту</w:t>
            </w:r>
          </w:p>
        </w:tc>
      </w:tr>
      <w:tr w:rsidR="00F92FF8" w:rsidRPr="00586E68" w14:paraId="23C7A355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62FB3BB5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8C4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2. Бэкенд векторизует вопрос, отправляет запрос в Elasticsearch, где происходит поиск по ключевым словам. Результаты комбинируются.</w:t>
            </w:r>
          </w:p>
        </w:tc>
      </w:tr>
      <w:tr w:rsidR="00F92FF8" w:rsidRPr="00586E68" w14:paraId="2F5D4E6F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3CD1C82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271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3. В топ-3 чанков выбираются лучшие фрагменты.</w:t>
            </w:r>
          </w:p>
        </w:tc>
      </w:tr>
      <w:tr w:rsidR="00F92FF8" w:rsidRPr="00586E68" w14:paraId="5C2B3145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2996D13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4089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4. Формируется  промпт для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LLM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, состоящий из вопроса пользователя и извлечённых фрагментов.</w:t>
            </w:r>
          </w:p>
        </w:tc>
      </w:tr>
      <w:tr w:rsidR="00F92FF8" w:rsidRPr="00586E68" w14:paraId="75ADF81A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000E13C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9D93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5. LLM формирует ответ.</w:t>
            </w:r>
          </w:p>
        </w:tc>
      </w:tr>
      <w:tr w:rsidR="00F92FF8" w:rsidRPr="00586E68" w14:paraId="272FBD4F" w14:textId="77777777" w:rsidTr="00A77A0D">
        <w:trPr>
          <w:trHeight w:val="66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</w:tcPr>
          <w:p w14:paraId="2E13F9F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9C17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6. Ответ отдается пользователю в Telegram</w:t>
            </w:r>
          </w:p>
        </w:tc>
      </w:tr>
    </w:tbl>
    <w:p w14:paraId="6D7E59B0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7AEF6BB3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3948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4.6.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3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Удаление документа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900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1. Пользователь вводит /delete &lt;имя файла&gt;.</w:t>
            </w:r>
          </w:p>
        </w:tc>
      </w:tr>
      <w:tr w:rsidR="00F92FF8" w:rsidRPr="00586E68" w14:paraId="55551AAF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4E039D40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47763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2. Бэкенд ищет документ в </w:t>
            </w:r>
            <w:r w:rsidRPr="00586E68">
              <w:rPr>
                <w:rFonts w:ascii="Times New Roman" w:eastAsia="Times New Roman" w:hAnsi="Times New Roman" w:cs="Times New Roman"/>
                <w:lang w:val="en-US" w:eastAsia="ru-BY"/>
              </w:rPr>
              <w:t>Elasticsearch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.</w:t>
            </w:r>
          </w:p>
        </w:tc>
      </w:tr>
      <w:tr w:rsidR="00F92FF8" w:rsidRPr="00586E68" w14:paraId="2019C6FA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3CED8005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50E7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3. Бэкенд удаляет все связанные чанки из индекса.</w:t>
            </w:r>
          </w:p>
        </w:tc>
      </w:tr>
      <w:tr w:rsidR="00F92FF8" w:rsidRPr="00586E68" w14:paraId="5CC9E8C3" w14:textId="77777777" w:rsidTr="00A77A0D">
        <w:trPr>
          <w:trHeight w:val="16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17F31826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22D8A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 Бот сообщает: «Документ X удалён».</w:t>
            </w:r>
          </w:p>
        </w:tc>
      </w:tr>
    </w:tbl>
    <w:p w14:paraId="48F374AE" w14:textId="77777777" w:rsidR="00F92FF8" w:rsidRPr="00586E68" w:rsidRDefault="00F92FF8" w:rsidP="00F92FF8">
      <w:pPr>
        <w:rPr>
          <w:rFonts w:ascii="Times New Roman" w:hAnsi="Times New Roman" w:cs="Times New Roman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F92FF8" w:rsidRPr="00586E68" w14:paraId="3FA0A75C" w14:textId="77777777" w:rsidTr="00A77A0D">
        <w:trPr>
          <w:trHeight w:val="315"/>
        </w:trPr>
        <w:tc>
          <w:tcPr>
            <w:tcW w:w="3536" w:type="dxa"/>
            <w:vMerge w:val="restart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00A02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4.6.</w:t>
            </w:r>
            <w:r>
              <w:rPr>
                <w:rFonts w:ascii="Times New Roman" w:eastAsia="Times New Roman" w:hAnsi="Times New Roman" w:cs="Times New Roman"/>
                <w:lang w:eastAsia="ru-BY"/>
              </w:rPr>
              <w:t>4</w:t>
            </w: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 xml:space="preserve"> </w:t>
            </w:r>
            <w:r w:rsidRPr="00586E68">
              <w:rPr>
                <w:rFonts w:ascii="Times New Roman" w:hAnsi="Times New Roman" w:cs="Times New Roman"/>
              </w:rPr>
              <w:t>Просмотр списка документов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BD8D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1. Пользователь вводит /list.</w:t>
            </w:r>
          </w:p>
        </w:tc>
      </w:tr>
      <w:tr w:rsidR="00F92FF8" w:rsidRPr="00586E68" w14:paraId="1ECAB8D6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114145CC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F60A1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2. Бэкенд делает запрос в Elasticsearch.</w:t>
            </w:r>
          </w:p>
        </w:tc>
      </w:tr>
      <w:tr w:rsidR="00F92FF8" w:rsidRPr="00586E68" w14:paraId="0BB1149C" w14:textId="77777777" w:rsidTr="00A77A0D">
        <w:trPr>
          <w:trHeight w:val="315"/>
        </w:trPr>
        <w:tc>
          <w:tcPr>
            <w:tcW w:w="3536" w:type="dxa"/>
            <w:vMerge/>
            <w:tcBorders>
              <w:left w:val="single" w:sz="6" w:space="0" w:color="FFFFFF"/>
              <w:right w:val="single" w:sz="6" w:space="0" w:color="FFFFFF"/>
            </w:tcBorders>
            <w:vAlign w:val="center"/>
            <w:hideMark/>
          </w:tcPr>
          <w:p w14:paraId="6221B3FF" w14:textId="77777777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</w:p>
        </w:tc>
        <w:tc>
          <w:tcPr>
            <w:tcW w:w="5803" w:type="dxa"/>
            <w:tcBorders>
              <w:top w:val="single" w:sz="6" w:space="0" w:color="CCCCCC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317B3" w14:textId="4FF32DC2" w:rsidR="00F92FF8" w:rsidRPr="00586E68" w:rsidRDefault="00F92FF8" w:rsidP="00A77A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BY"/>
              </w:rPr>
            </w:pPr>
            <w:r w:rsidRPr="00586E68">
              <w:rPr>
                <w:rFonts w:ascii="Times New Roman" w:eastAsia="Times New Roman" w:hAnsi="Times New Roman" w:cs="Times New Roman"/>
                <w:lang w:eastAsia="ru-BY"/>
              </w:rPr>
              <w:t>3. Бэкенд возвращает список загруженных файлов.</w:t>
            </w:r>
          </w:p>
        </w:tc>
      </w:tr>
    </w:tbl>
    <w:p w14:paraId="3E5A2332" w14:textId="77777777" w:rsidR="00F92FF8" w:rsidRPr="00B80D08" w:rsidRDefault="00F92FF8" w:rsidP="001C2D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2FF8" w:rsidRPr="00B80D08" w:rsidSect="0088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5B"/>
    <w:rsid w:val="000413A4"/>
    <w:rsid w:val="00072F7D"/>
    <w:rsid w:val="001235F1"/>
    <w:rsid w:val="001C2D5B"/>
    <w:rsid w:val="002D324E"/>
    <w:rsid w:val="0049648F"/>
    <w:rsid w:val="004D4DA7"/>
    <w:rsid w:val="00644C8A"/>
    <w:rsid w:val="00671D4D"/>
    <w:rsid w:val="007067B2"/>
    <w:rsid w:val="00881DB6"/>
    <w:rsid w:val="00A653A0"/>
    <w:rsid w:val="00B80D08"/>
    <w:rsid w:val="00B8642A"/>
    <w:rsid w:val="00C41545"/>
    <w:rsid w:val="00C80EB5"/>
    <w:rsid w:val="00D8538D"/>
    <w:rsid w:val="00F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11DD"/>
  <w15:chartTrackingRefBased/>
  <w15:docId w15:val="{FCBD1CE6-7BD6-4BD3-8E8B-B1CF1F7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4154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9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959E-2231-46DF-B5A3-E385F5B9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Михалева</dc:creator>
  <cp:keywords/>
  <dc:description/>
  <cp:lastModifiedBy>Dewiar</cp:lastModifiedBy>
  <cp:revision>11</cp:revision>
  <dcterms:created xsi:type="dcterms:W3CDTF">2025-08-05T18:47:00Z</dcterms:created>
  <dcterms:modified xsi:type="dcterms:W3CDTF">2025-08-27T18:10:00Z</dcterms:modified>
</cp:coreProperties>
</file>