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1A2FC" w14:textId="61B3BD38" w:rsidR="008B3AAB" w:rsidRPr="00B078E1" w:rsidRDefault="00D0342A" w:rsidP="00062D68">
      <w:pPr>
        <w:spacing w:line="312" w:lineRule="auto"/>
        <w:jc w:val="center"/>
        <w:rPr>
          <w:rFonts w:ascii="Times New Roman" w:hAnsi="Times New Roman" w:cs="Times New Roman"/>
          <w:b/>
          <w:sz w:val="24"/>
        </w:rPr>
      </w:pPr>
      <w:r w:rsidRPr="00B078E1">
        <w:rPr>
          <w:rFonts w:ascii="Times New Roman" w:hAnsi="Times New Roman" w:cs="Times New Roman"/>
          <w:b/>
          <w:sz w:val="24"/>
        </w:rPr>
        <w:t>Инструкция по подписанию документов при приемке материалов</w:t>
      </w:r>
      <w:r w:rsidR="00501658" w:rsidRPr="00B078E1">
        <w:rPr>
          <w:rFonts w:ascii="Times New Roman" w:hAnsi="Times New Roman" w:cs="Times New Roman"/>
          <w:b/>
          <w:sz w:val="24"/>
        </w:rPr>
        <w:t>, инструментов</w:t>
      </w:r>
      <w:r w:rsidRPr="00B078E1">
        <w:rPr>
          <w:rFonts w:ascii="Times New Roman" w:hAnsi="Times New Roman" w:cs="Times New Roman"/>
          <w:b/>
          <w:sz w:val="24"/>
        </w:rPr>
        <w:t xml:space="preserve"> на строительной площадке</w:t>
      </w:r>
    </w:p>
    <w:p w14:paraId="43066F85" w14:textId="77777777" w:rsidR="00D0342A" w:rsidRPr="00B078E1" w:rsidRDefault="00D0342A" w:rsidP="001C44AC">
      <w:pPr>
        <w:pStyle w:val="a3"/>
        <w:numPr>
          <w:ilvl w:val="0"/>
          <w:numId w:val="1"/>
        </w:numPr>
        <w:spacing w:line="312" w:lineRule="auto"/>
        <w:ind w:left="426"/>
        <w:jc w:val="both"/>
        <w:rPr>
          <w:rFonts w:ascii="Times New Roman" w:hAnsi="Times New Roman" w:cs="Times New Roman"/>
        </w:rPr>
      </w:pPr>
      <w:r w:rsidRPr="00B078E1">
        <w:rPr>
          <w:rFonts w:ascii="Times New Roman" w:hAnsi="Times New Roman" w:cs="Times New Roman"/>
        </w:rPr>
        <w:t>При поступлении материалов, инструмента (ТМЦ) от поставщика должны быть предоставлены товарная накладная (вместе со счетом-фактурой или без него) – в 2 экземплярах или УПД (универсальный передаточный документ) – в 2 экземплярах.</w:t>
      </w:r>
    </w:p>
    <w:p w14:paraId="0E99B657" w14:textId="476EEEC0" w:rsidR="00287F70" w:rsidRPr="00B078E1" w:rsidRDefault="009F2300" w:rsidP="001C44AC">
      <w:pPr>
        <w:pStyle w:val="a3"/>
        <w:numPr>
          <w:ilvl w:val="0"/>
          <w:numId w:val="1"/>
        </w:numPr>
        <w:spacing w:line="312" w:lineRule="auto"/>
        <w:ind w:left="426"/>
        <w:jc w:val="both"/>
        <w:rPr>
          <w:rFonts w:ascii="Times New Roman" w:hAnsi="Times New Roman" w:cs="Times New Roman"/>
        </w:rPr>
      </w:pPr>
      <w:r w:rsidRPr="00B078E1">
        <w:rPr>
          <w:rFonts w:ascii="Times New Roman" w:hAnsi="Times New Roman" w:cs="Times New Roman"/>
        </w:rPr>
        <w:t>Ставить подпись</w:t>
      </w:r>
      <w:r w:rsidR="00D0342A" w:rsidRPr="00B078E1">
        <w:rPr>
          <w:rFonts w:ascii="Times New Roman" w:hAnsi="Times New Roman" w:cs="Times New Roman"/>
        </w:rPr>
        <w:t xml:space="preserve"> в получении ТМЦ на площадке может только уполномоченный руководителем проекта сотрудник</w:t>
      </w:r>
      <w:r w:rsidRPr="00B078E1">
        <w:rPr>
          <w:rFonts w:ascii="Times New Roman" w:hAnsi="Times New Roman" w:cs="Times New Roman"/>
        </w:rPr>
        <w:t xml:space="preserve">, </w:t>
      </w:r>
      <w:r w:rsidR="00755113" w:rsidRPr="00B078E1">
        <w:rPr>
          <w:rFonts w:ascii="Times New Roman" w:hAnsi="Times New Roman" w:cs="Times New Roman"/>
        </w:rPr>
        <w:t xml:space="preserve">имеющий </w:t>
      </w:r>
      <w:r w:rsidRPr="00B078E1">
        <w:rPr>
          <w:rFonts w:ascii="Times New Roman" w:hAnsi="Times New Roman" w:cs="Times New Roman"/>
        </w:rPr>
        <w:t>доверенность от имени ООО «СДТ».</w:t>
      </w:r>
    </w:p>
    <w:p w14:paraId="70BC7B82" w14:textId="0F27AFDB" w:rsidR="00095359" w:rsidRPr="00062D68" w:rsidRDefault="00D0342A" w:rsidP="00062D68">
      <w:pPr>
        <w:pStyle w:val="a3"/>
        <w:numPr>
          <w:ilvl w:val="0"/>
          <w:numId w:val="1"/>
        </w:numPr>
        <w:spacing w:line="312" w:lineRule="auto"/>
        <w:ind w:left="426"/>
        <w:jc w:val="both"/>
        <w:rPr>
          <w:rFonts w:ascii="Times New Roman" w:hAnsi="Times New Roman" w:cs="Times New Roman"/>
        </w:rPr>
      </w:pPr>
      <w:r w:rsidRPr="00062D68">
        <w:rPr>
          <w:rFonts w:ascii="Times New Roman" w:hAnsi="Times New Roman" w:cs="Times New Roman"/>
        </w:rPr>
        <w:t>Сотрудник, получающий ТМЦ от имени ООО «СДТ», должен проверить соответствие фактического количества и позиций ТМЦ тому количеству и тем позициям, которые указаны в документах поставщика. Если количество</w:t>
      </w:r>
      <w:r w:rsidR="00845EB9" w:rsidRPr="00062D68">
        <w:rPr>
          <w:rFonts w:ascii="Times New Roman" w:hAnsi="Times New Roman" w:cs="Times New Roman"/>
        </w:rPr>
        <w:t xml:space="preserve"> или позиции (наименования материалов, инструментов)</w:t>
      </w:r>
      <w:r w:rsidRPr="00062D68">
        <w:rPr>
          <w:rFonts w:ascii="Times New Roman" w:hAnsi="Times New Roman" w:cs="Times New Roman"/>
        </w:rPr>
        <w:t xml:space="preserve"> не совпадает, то до</w:t>
      </w:r>
      <w:r w:rsidR="009F2300" w:rsidRPr="00062D68">
        <w:rPr>
          <w:rFonts w:ascii="Times New Roman" w:hAnsi="Times New Roman" w:cs="Times New Roman"/>
        </w:rPr>
        <w:t xml:space="preserve">кументы на приход материалов </w:t>
      </w:r>
      <w:r w:rsidRPr="00062D68">
        <w:rPr>
          <w:rFonts w:ascii="Times New Roman" w:hAnsi="Times New Roman" w:cs="Times New Roman"/>
        </w:rPr>
        <w:t>подписывать</w:t>
      </w:r>
      <w:r w:rsidR="009F2300" w:rsidRPr="00062D68">
        <w:rPr>
          <w:rFonts w:ascii="Times New Roman" w:hAnsi="Times New Roman" w:cs="Times New Roman"/>
        </w:rPr>
        <w:t xml:space="preserve"> нельзя</w:t>
      </w:r>
      <w:r w:rsidRPr="00062D68">
        <w:rPr>
          <w:rFonts w:ascii="Times New Roman" w:hAnsi="Times New Roman" w:cs="Times New Roman"/>
        </w:rPr>
        <w:t xml:space="preserve">. </w:t>
      </w:r>
      <w:r w:rsidR="009F2300" w:rsidRPr="00062D68">
        <w:rPr>
          <w:rFonts w:ascii="Times New Roman" w:hAnsi="Times New Roman" w:cs="Times New Roman"/>
          <w:b/>
        </w:rPr>
        <w:t>Ставить подпись</w:t>
      </w:r>
      <w:r w:rsidRPr="00062D68">
        <w:rPr>
          <w:rFonts w:ascii="Times New Roman" w:hAnsi="Times New Roman" w:cs="Times New Roman"/>
          <w:b/>
        </w:rPr>
        <w:t xml:space="preserve"> в получении ТМЦ и исправить количество </w:t>
      </w:r>
      <w:r w:rsidR="00845EB9" w:rsidRPr="00062D68">
        <w:rPr>
          <w:rFonts w:ascii="Times New Roman" w:hAnsi="Times New Roman" w:cs="Times New Roman"/>
          <w:b/>
        </w:rPr>
        <w:t xml:space="preserve">или названия </w:t>
      </w:r>
      <w:r w:rsidRPr="00062D68">
        <w:rPr>
          <w:rFonts w:ascii="Times New Roman" w:hAnsi="Times New Roman" w:cs="Times New Roman"/>
          <w:b/>
        </w:rPr>
        <w:t>в документе путем зачеркивания – нельзя</w:t>
      </w:r>
      <w:r w:rsidRPr="00062D68">
        <w:rPr>
          <w:rFonts w:ascii="Times New Roman" w:hAnsi="Times New Roman" w:cs="Times New Roman"/>
        </w:rPr>
        <w:t>.</w:t>
      </w:r>
    </w:p>
    <w:p w14:paraId="208C45C8" w14:textId="77777777" w:rsidR="002B7403" w:rsidRPr="00B078E1" w:rsidRDefault="009F2300" w:rsidP="001C44AC">
      <w:pPr>
        <w:pStyle w:val="a3"/>
        <w:numPr>
          <w:ilvl w:val="0"/>
          <w:numId w:val="1"/>
        </w:numPr>
        <w:spacing w:line="312" w:lineRule="auto"/>
        <w:ind w:left="426"/>
        <w:jc w:val="both"/>
        <w:rPr>
          <w:rFonts w:ascii="Times New Roman" w:hAnsi="Times New Roman" w:cs="Times New Roman"/>
        </w:rPr>
      </w:pPr>
      <w:bookmarkStart w:id="0" w:name="_Hlk185448637"/>
      <w:r w:rsidRPr="00B078E1">
        <w:rPr>
          <w:rFonts w:ascii="Times New Roman" w:hAnsi="Times New Roman" w:cs="Times New Roman"/>
        </w:rPr>
        <w:t>Сотрудник</w:t>
      </w:r>
      <w:r w:rsidR="002B7403" w:rsidRPr="00B078E1">
        <w:rPr>
          <w:rFonts w:ascii="Times New Roman" w:hAnsi="Times New Roman" w:cs="Times New Roman"/>
        </w:rPr>
        <w:t xml:space="preserve">, получающий ТМЦ от имени ООО «СДТ», и состоящий в штате компании, </w:t>
      </w:r>
      <w:r w:rsidRPr="00B078E1">
        <w:rPr>
          <w:rFonts w:ascii="Times New Roman" w:hAnsi="Times New Roman" w:cs="Times New Roman"/>
        </w:rPr>
        <w:t>ставит подпись</w:t>
      </w:r>
      <w:r w:rsidR="002B7403" w:rsidRPr="00B078E1">
        <w:rPr>
          <w:rFonts w:ascii="Times New Roman" w:hAnsi="Times New Roman" w:cs="Times New Roman"/>
        </w:rPr>
        <w:t xml:space="preserve"> в двух экземплярах – экземпляре поставщика и экземпляре ООО «СДТ».</w:t>
      </w:r>
    </w:p>
    <w:p w14:paraId="405DD57C" w14:textId="77777777" w:rsidR="00E42F62" w:rsidRPr="00B078E1" w:rsidRDefault="00E42F62" w:rsidP="001C44AC">
      <w:pPr>
        <w:pStyle w:val="a3"/>
        <w:numPr>
          <w:ilvl w:val="0"/>
          <w:numId w:val="1"/>
        </w:numPr>
        <w:spacing w:line="312" w:lineRule="auto"/>
        <w:ind w:left="426"/>
        <w:jc w:val="both"/>
        <w:rPr>
          <w:rFonts w:ascii="Times New Roman" w:hAnsi="Times New Roman" w:cs="Times New Roman"/>
        </w:rPr>
      </w:pPr>
      <w:r w:rsidRPr="00B078E1">
        <w:rPr>
          <w:rFonts w:ascii="Times New Roman" w:hAnsi="Times New Roman" w:cs="Times New Roman"/>
        </w:rPr>
        <w:t xml:space="preserve">В УПД заполняются строки [15] и [16], прописывается номер и дата доверенности на получение ТМЦ от имени ООО «СДТ». </w:t>
      </w:r>
    </w:p>
    <w:p w14:paraId="6AD3C8FD" w14:textId="77777777" w:rsidR="00E42F62" w:rsidRPr="00B078E1" w:rsidRDefault="00E42F62" w:rsidP="001C44AC">
      <w:pPr>
        <w:pStyle w:val="a3"/>
        <w:spacing w:line="312" w:lineRule="auto"/>
        <w:ind w:left="426"/>
        <w:jc w:val="both"/>
        <w:rPr>
          <w:rFonts w:ascii="Times New Roman" w:hAnsi="Times New Roman" w:cs="Times New Roman"/>
          <w:i/>
        </w:rPr>
      </w:pPr>
      <w:r w:rsidRPr="00B078E1">
        <w:rPr>
          <w:rFonts w:ascii="Times New Roman" w:hAnsi="Times New Roman" w:cs="Times New Roman"/>
          <w:i/>
        </w:rPr>
        <w:t>Если</w:t>
      </w:r>
      <w:r w:rsidR="00845EB9" w:rsidRPr="00B078E1">
        <w:rPr>
          <w:rFonts w:ascii="Times New Roman" w:hAnsi="Times New Roman" w:cs="Times New Roman"/>
          <w:i/>
        </w:rPr>
        <w:t xml:space="preserve"> у сотрудника</w:t>
      </w:r>
      <w:r w:rsidRPr="00B078E1">
        <w:rPr>
          <w:rFonts w:ascii="Times New Roman" w:hAnsi="Times New Roman" w:cs="Times New Roman"/>
          <w:i/>
        </w:rPr>
        <w:t xml:space="preserve"> есть штамп с указанием должности, ФИО и даты доверенности, то можно его проставить в строку [15], тогда данные о доверенности в строку [8]</w:t>
      </w:r>
      <w:r w:rsidR="00845EB9" w:rsidRPr="00B078E1">
        <w:rPr>
          <w:rFonts w:ascii="Times New Roman" w:hAnsi="Times New Roman" w:cs="Times New Roman"/>
          <w:i/>
        </w:rPr>
        <w:t xml:space="preserve"> </w:t>
      </w:r>
      <w:r w:rsidRPr="00B078E1">
        <w:rPr>
          <w:rFonts w:ascii="Times New Roman" w:hAnsi="Times New Roman" w:cs="Times New Roman"/>
          <w:i/>
        </w:rPr>
        <w:t>можно не вписывать.</w:t>
      </w:r>
    </w:p>
    <w:bookmarkEnd w:id="0"/>
    <w:p w14:paraId="59D29509" w14:textId="77777777" w:rsidR="00E42F62" w:rsidRPr="00B078E1" w:rsidRDefault="00E42F62" w:rsidP="00E42F62">
      <w:pPr>
        <w:rPr>
          <w:rFonts w:ascii="Times New Roman" w:hAnsi="Times New Roman" w:cs="Times New Roman"/>
        </w:rPr>
      </w:pPr>
      <w:r w:rsidRPr="00062D6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44212F" wp14:editId="0EB9E0F1">
            <wp:extent cx="924877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4F4F" w14:textId="77777777" w:rsidR="00E42F62" w:rsidRPr="00B078E1" w:rsidRDefault="00E42F62" w:rsidP="00E42F6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bookmarkStart w:id="1" w:name="_Hlk185448741"/>
      <w:r w:rsidRPr="00B078E1">
        <w:rPr>
          <w:rFonts w:ascii="Times New Roman" w:hAnsi="Times New Roman" w:cs="Times New Roman"/>
        </w:rPr>
        <w:t xml:space="preserve">В товарной накладной заполняются строки </w:t>
      </w:r>
      <w:r w:rsidR="00BE2D11" w:rsidRPr="00B078E1">
        <w:rPr>
          <w:rFonts w:ascii="Times New Roman" w:hAnsi="Times New Roman" w:cs="Times New Roman"/>
        </w:rPr>
        <w:t>с номером и датой доверенности, вписывается, что она выдана от ООО «СДТ»</w:t>
      </w:r>
      <w:r w:rsidRPr="00B078E1">
        <w:rPr>
          <w:rFonts w:ascii="Times New Roman" w:hAnsi="Times New Roman" w:cs="Times New Roman"/>
        </w:rPr>
        <w:t xml:space="preserve">, </w:t>
      </w:r>
      <w:r w:rsidR="00BE2D11" w:rsidRPr="00B078E1">
        <w:rPr>
          <w:rFonts w:ascii="Times New Roman" w:hAnsi="Times New Roman" w:cs="Times New Roman"/>
        </w:rPr>
        <w:t xml:space="preserve">заполняются </w:t>
      </w:r>
      <w:r w:rsidR="00BE2D11" w:rsidRPr="00B078E1">
        <w:rPr>
          <w:rFonts w:ascii="Times New Roman" w:hAnsi="Times New Roman" w:cs="Times New Roman"/>
          <w:b/>
        </w:rPr>
        <w:t>ДВЕ строки</w:t>
      </w:r>
      <w:r w:rsidR="00BE2D11" w:rsidRPr="00B078E1">
        <w:rPr>
          <w:rFonts w:ascii="Times New Roman" w:hAnsi="Times New Roman" w:cs="Times New Roman"/>
        </w:rPr>
        <w:t xml:space="preserve"> «Груз принял» и «Груз получил».</w:t>
      </w:r>
    </w:p>
    <w:bookmarkEnd w:id="1"/>
    <w:p w14:paraId="336B901F" w14:textId="77777777" w:rsidR="00E42F62" w:rsidRPr="00B078E1" w:rsidRDefault="00E42F62" w:rsidP="00E42F62">
      <w:pPr>
        <w:pStyle w:val="a3"/>
        <w:rPr>
          <w:rFonts w:ascii="Times New Roman" w:hAnsi="Times New Roman" w:cs="Times New Roman"/>
        </w:rPr>
      </w:pPr>
    </w:p>
    <w:p w14:paraId="4084CA02" w14:textId="77777777" w:rsidR="00E42F62" w:rsidRPr="00B078E1" w:rsidRDefault="00BE2D11" w:rsidP="00E42F62">
      <w:pPr>
        <w:rPr>
          <w:rFonts w:ascii="Times New Roman" w:hAnsi="Times New Roman" w:cs="Times New Roman"/>
        </w:rPr>
      </w:pPr>
      <w:r w:rsidRPr="00062D6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BF7415D" wp14:editId="3B41D59D">
            <wp:extent cx="8982075" cy="35058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4499" cy="350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72E9" w14:textId="77777777" w:rsidR="00890556" w:rsidRPr="00B078E1" w:rsidRDefault="006271BF" w:rsidP="00611D2A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</w:rPr>
      </w:pPr>
      <w:bookmarkStart w:id="2" w:name="_Hlk185450590"/>
      <w:r w:rsidRPr="00B078E1">
        <w:rPr>
          <w:rFonts w:ascii="Times New Roman" w:hAnsi="Times New Roman" w:cs="Times New Roman"/>
        </w:rPr>
        <w:t>Если поставщиком были оказаны услуги по дост</w:t>
      </w:r>
      <w:r w:rsidR="00E1755C" w:rsidRPr="00B078E1">
        <w:rPr>
          <w:rFonts w:ascii="Times New Roman" w:hAnsi="Times New Roman" w:cs="Times New Roman"/>
        </w:rPr>
        <w:t xml:space="preserve">авке, по резке металла и т.д., то от него на стоимость этих услуг предоставляется Акт </w:t>
      </w:r>
      <w:r w:rsidR="00890556" w:rsidRPr="00B078E1">
        <w:rPr>
          <w:rFonts w:ascii="Times New Roman" w:hAnsi="Times New Roman" w:cs="Times New Roman"/>
        </w:rPr>
        <w:t>(</w:t>
      </w:r>
      <w:r w:rsidR="00E1755C" w:rsidRPr="00B078E1">
        <w:rPr>
          <w:rFonts w:ascii="Times New Roman" w:hAnsi="Times New Roman" w:cs="Times New Roman"/>
        </w:rPr>
        <w:t>в 2 экземплярах</w:t>
      </w:r>
      <w:r w:rsidR="00890556" w:rsidRPr="00B078E1">
        <w:rPr>
          <w:rFonts w:ascii="Times New Roman" w:hAnsi="Times New Roman" w:cs="Times New Roman"/>
        </w:rPr>
        <w:t>)</w:t>
      </w:r>
      <w:r w:rsidR="00E1755C" w:rsidRPr="00B078E1">
        <w:rPr>
          <w:rFonts w:ascii="Times New Roman" w:hAnsi="Times New Roman" w:cs="Times New Roman"/>
        </w:rPr>
        <w:t xml:space="preserve">, сотрудник </w:t>
      </w:r>
      <w:r w:rsidR="00890556" w:rsidRPr="00B078E1">
        <w:rPr>
          <w:rFonts w:ascii="Times New Roman" w:hAnsi="Times New Roman" w:cs="Times New Roman"/>
        </w:rPr>
        <w:t>ООО «</w:t>
      </w:r>
      <w:r w:rsidR="00E1755C" w:rsidRPr="00B078E1">
        <w:rPr>
          <w:rFonts w:ascii="Times New Roman" w:hAnsi="Times New Roman" w:cs="Times New Roman"/>
        </w:rPr>
        <w:t>СДТ</w:t>
      </w:r>
      <w:r w:rsidR="00890556" w:rsidRPr="00B078E1">
        <w:rPr>
          <w:rFonts w:ascii="Times New Roman" w:hAnsi="Times New Roman" w:cs="Times New Roman"/>
        </w:rPr>
        <w:t>»</w:t>
      </w:r>
      <w:r w:rsidR="00E1755C" w:rsidRPr="00B078E1">
        <w:rPr>
          <w:rFonts w:ascii="Times New Roman" w:hAnsi="Times New Roman" w:cs="Times New Roman"/>
        </w:rPr>
        <w:t xml:space="preserve"> проставляет в графе</w:t>
      </w:r>
      <w:r w:rsidR="00CD0F26" w:rsidRPr="00B078E1">
        <w:rPr>
          <w:rFonts w:ascii="Times New Roman" w:hAnsi="Times New Roman" w:cs="Times New Roman"/>
        </w:rPr>
        <w:t xml:space="preserve"> «Заказчик» (</w:t>
      </w:r>
      <w:r w:rsidR="00E1755C" w:rsidRPr="00B078E1">
        <w:rPr>
          <w:rFonts w:ascii="Times New Roman" w:hAnsi="Times New Roman" w:cs="Times New Roman"/>
        </w:rPr>
        <w:t>«Услуги принял»</w:t>
      </w:r>
      <w:r w:rsidR="00CD0F26" w:rsidRPr="00B078E1">
        <w:rPr>
          <w:rFonts w:ascii="Times New Roman" w:hAnsi="Times New Roman" w:cs="Times New Roman"/>
        </w:rPr>
        <w:t xml:space="preserve">, </w:t>
      </w:r>
      <w:r w:rsidR="00E1755C" w:rsidRPr="00B078E1">
        <w:rPr>
          <w:rFonts w:ascii="Times New Roman" w:hAnsi="Times New Roman" w:cs="Times New Roman"/>
        </w:rPr>
        <w:t>«Услуги получил») свою должность, ставить подпись, вписывает фамилию и инициалы, а также вписывает данные Доверенности.</w:t>
      </w:r>
    </w:p>
    <w:bookmarkEnd w:id="2"/>
    <w:p w14:paraId="46B339B9" w14:textId="77777777" w:rsidR="002B7403" w:rsidRPr="00B078E1" w:rsidRDefault="00890556" w:rsidP="0057470E">
      <w:pPr>
        <w:spacing w:after="0" w:line="312" w:lineRule="auto"/>
        <w:jc w:val="both"/>
        <w:rPr>
          <w:rFonts w:ascii="Times New Roman" w:hAnsi="Times New Roman" w:cs="Times New Roman"/>
        </w:rPr>
      </w:pPr>
      <w:r w:rsidRPr="00062D6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4B6289" wp14:editId="34337C8D">
            <wp:extent cx="6791325" cy="1398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107" cy="14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4951" w14:textId="77777777" w:rsidR="00890556" w:rsidRPr="00B078E1" w:rsidRDefault="00890556" w:rsidP="00611D2A">
      <w:pPr>
        <w:pStyle w:val="a3"/>
        <w:spacing w:line="312" w:lineRule="auto"/>
        <w:ind w:left="426"/>
        <w:jc w:val="both"/>
        <w:rPr>
          <w:rFonts w:ascii="Times New Roman" w:hAnsi="Times New Roman" w:cs="Times New Roman"/>
          <w:i/>
        </w:rPr>
      </w:pPr>
      <w:bookmarkStart w:id="3" w:name="_Hlk185450617"/>
      <w:r w:rsidRPr="00B078E1">
        <w:rPr>
          <w:rFonts w:ascii="Times New Roman" w:hAnsi="Times New Roman" w:cs="Times New Roman"/>
          <w:i/>
        </w:rPr>
        <w:t>Если у сотрудника есть штамп с указанием должности, ФИО и даты доверенности, то можно его проставить в Акте.</w:t>
      </w:r>
    </w:p>
    <w:bookmarkEnd w:id="3"/>
    <w:p w14:paraId="5E592EE8" w14:textId="252BB63B" w:rsidR="00287F70" w:rsidRPr="00B078E1" w:rsidRDefault="00287F70" w:rsidP="00062D6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</w:rPr>
      </w:pPr>
      <w:r w:rsidRPr="00B078E1">
        <w:rPr>
          <w:rFonts w:ascii="Times New Roman" w:hAnsi="Times New Roman" w:cs="Times New Roman"/>
        </w:rPr>
        <w:t>При приемке товара на материалы также должны быть получены документы, подтверждающие качество (Правила контроля входящих документов о качестве см. Приложение № 1).</w:t>
      </w:r>
    </w:p>
    <w:p w14:paraId="2D8A0A33" w14:textId="0E7BE309" w:rsidR="0057470E" w:rsidRPr="00B078E1" w:rsidRDefault="0057470E" w:rsidP="0057470E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</w:rPr>
      </w:pPr>
      <w:r w:rsidRPr="00B078E1">
        <w:rPr>
          <w:rFonts w:ascii="Times New Roman" w:hAnsi="Times New Roman" w:cs="Times New Roman"/>
        </w:rPr>
        <w:t xml:space="preserve">Если материалы, инструмент приходят без сопроводительных документов (без УПД или </w:t>
      </w:r>
      <w:r w:rsidR="00287F70" w:rsidRPr="00B078E1">
        <w:rPr>
          <w:rFonts w:ascii="Times New Roman" w:hAnsi="Times New Roman" w:cs="Times New Roman"/>
        </w:rPr>
        <w:t>документов о качестве</w:t>
      </w:r>
      <w:r w:rsidRPr="00B078E1">
        <w:rPr>
          <w:rFonts w:ascii="Times New Roman" w:hAnsi="Times New Roman" w:cs="Times New Roman"/>
        </w:rPr>
        <w:t>)</w:t>
      </w:r>
      <w:r w:rsidR="00287F70" w:rsidRPr="00B078E1">
        <w:rPr>
          <w:rFonts w:ascii="Times New Roman" w:hAnsi="Times New Roman" w:cs="Times New Roman"/>
        </w:rPr>
        <w:t>,</w:t>
      </w:r>
      <w:r w:rsidRPr="00B078E1">
        <w:rPr>
          <w:rFonts w:ascii="Times New Roman" w:hAnsi="Times New Roman" w:cs="Times New Roman"/>
        </w:rPr>
        <w:t xml:space="preserve"> то такие материалы не принимаются.</w:t>
      </w:r>
    </w:p>
    <w:p w14:paraId="1A955F1B" w14:textId="363DFF7F" w:rsidR="00DB6EAA" w:rsidRPr="00B078E1" w:rsidRDefault="0057470E" w:rsidP="0057470E">
      <w:pPr>
        <w:pStyle w:val="a3"/>
        <w:ind w:left="426"/>
        <w:jc w:val="both"/>
        <w:rPr>
          <w:rFonts w:ascii="Times New Roman" w:hAnsi="Times New Roman" w:cs="Times New Roman"/>
        </w:rPr>
      </w:pPr>
      <w:r w:rsidRPr="00B078E1">
        <w:rPr>
          <w:rFonts w:ascii="Times New Roman" w:hAnsi="Times New Roman" w:cs="Times New Roman"/>
        </w:rPr>
        <w:t>Исключение составляют сыпучие материалы (песок, щебень) и бетон (при их приемке без УПД достаточно подписи ТТН – товарно-транспортной накладной), а также материалы от ООО «ПСК СИГМА-Ф».</w:t>
      </w:r>
      <w:r w:rsidR="00DB6EAA" w:rsidRPr="00B078E1">
        <w:rPr>
          <w:rFonts w:ascii="Times New Roman" w:hAnsi="Times New Roman" w:cs="Times New Roman"/>
        </w:rPr>
        <w:br w:type="page"/>
      </w:r>
    </w:p>
    <w:p w14:paraId="5B2CC482" w14:textId="77777777" w:rsidR="008B4E6A" w:rsidRPr="00B078E1" w:rsidRDefault="008B4E6A" w:rsidP="00EC1256">
      <w:pPr>
        <w:widowControl w:val="0"/>
        <w:autoSpaceDE w:val="0"/>
        <w:autoSpaceDN w:val="0"/>
        <w:adjustRightInd w:val="0"/>
        <w:spacing w:line="0" w:lineRule="atLeast"/>
        <w:ind w:left="142"/>
        <w:jc w:val="both"/>
        <w:rPr>
          <w:rFonts w:ascii="Times New Roman" w:hAnsi="Times New Roman" w:cs="Times New Roman"/>
        </w:rPr>
        <w:sectPr w:rsidR="008B4E6A" w:rsidRPr="00B078E1" w:rsidSect="00501658">
          <w:pgSz w:w="16838" w:h="11906" w:orient="landscape"/>
          <w:pgMar w:top="567" w:right="1134" w:bottom="567" w:left="1134" w:header="709" w:footer="709" w:gutter="0"/>
          <w:cols w:space="708"/>
          <w:docGrid w:linePitch="360"/>
        </w:sectPr>
      </w:pPr>
    </w:p>
    <w:p w14:paraId="42E90270" w14:textId="41C19820" w:rsidR="00EC1256" w:rsidRPr="00B078E1" w:rsidRDefault="00EC1256" w:rsidP="00062D68">
      <w:pPr>
        <w:widowControl w:val="0"/>
        <w:autoSpaceDE w:val="0"/>
        <w:autoSpaceDN w:val="0"/>
        <w:adjustRightInd w:val="0"/>
        <w:spacing w:line="0" w:lineRule="atLeast"/>
        <w:ind w:left="142" w:firstLine="567"/>
        <w:jc w:val="both"/>
        <w:rPr>
          <w:rFonts w:ascii="Times New Roman" w:hAnsi="Times New Roman" w:cs="Times New Roman"/>
        </w:rPr>
      </w:pPr>
      <w:bookmarkStart w:id="4" w:name="_GoBack"/>
      <w:bookmarkEnd w:id="4"/>
      <w:r w:rsidRPr="00B078E1">
        <w:rPr>
          <w:rFonts w:ascii="Times New Roman" w:hAnsi="Times New Roman" w:cs="Times New Roman"/>
        </w:rPr>
        <w:lastRenderedPageBreak/>
        <w:t>С Инструкцией по подписанию документов при приемке материалов, инструментов на строительной площадке Общества с ограниченной ответственностью «СДТ» ознакомлен(а):</w:t>
      </w:r>
    </w:p>
    <w:tbl>
      <w:tblPr>
        <w:tblStyle w:val="a6"/>
        <w:tblW w:w="1063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21"/>
        <w:gridCol w:w="5812"/>
        <w:gridCol w:w="1772"/>
        <w:gridCol w:w="1926"/>
      </w:tblGrid>
      <w:tr w:rsidR="00EC1256" w:rsidRPr="00B078E1" w14:paraId="7862BEA2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441C4" w14:textId="77777777" w:rsidR="00EC1256" w:rsidRPr="00B078E1" w:rsidRDefault="00EC1256" w:rsidP="00EC1256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B078E1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E986" w14:textId="77777777" w:rsidR="00EC1256" w:rsidRPr="00B078E1" w:rsidRDefault="00EC1256" w:rsidP="00EC1256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B078E1">
              <w:rPr>
                <w:rFonts w:ascii="Times New Roman" w:hAnsi="Times New Roman" w:cs="Times New Roman"/>
                <w:b/>
              </w:rPr>
              <w:t>Ф.И.О.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A1AF" w14:textId="77777777" w:rsidR="00EC1256" w:rsidRPr="00B078E1" w:rsidRDefault="00EC1256" w:rsidP="00EC1256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B078E1">
              <w:rPr>
                <w:rFonts w:ascii="Times New Roman" w:hAnsi="Times New Roman" w:cs="Times New Roman"/>
                <w:b/>
              </w:rPr>
              <w:t>Дата ознакомления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6E8D" w14:textId="77777777" w:rsidR="00EC1256" w:rsidRPr="00B078E1" w:rsidRDefault="00EC1256" w:rsidP="00EC1256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B078E1">
              <w:rPr>
                <w:rFonts w:ascii="Times New Roman" w:hAnsi="Times New Roman" w:cs="Times New Roman"/>
                <w:b/>
              </w:rPr>
              <w:t>Подпись</w:t>
            </w:r>
          </w:p>
        </w:tc>
      </w:tr>
      <w:tr w:rsidR="00EC1256" w:rsidRPr="00B078E1" w14:paraId="7F99B6DF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B84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4219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7866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A730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15929065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926E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64E5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845A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3E65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0031069B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3527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F76E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FDC5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3AFE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779313A6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72419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D157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BB05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5C12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69C0E53A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C3D5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BE63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A70A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F2AFB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770D9199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6E0A0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2BF2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CA3D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97294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59BB4D4F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781E8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F8DB3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05DC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B03F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38068836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1A32C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D8FCC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26386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C586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2F086A2C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453FC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D89E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F8CB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63F5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48EB42EA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DEE5A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E0C5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9299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D7CA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77F708EB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DF62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053F2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3E3C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D5D0A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24CAEC35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E19BA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DE63D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7AB0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AB8B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4D8FBA72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478B6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8E38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EBB7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7823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0A69E793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083A7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6826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4269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905C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0C5098B5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5B730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7C89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37446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9FD6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6DE4B043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0191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D8C9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914E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B2199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65EB893F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AF7B1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3D28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0B1D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1A5F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1C826B34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34D1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0439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F7CB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EE9B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5E83DD53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7AE3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3DDF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3A9A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EE54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1256" w:rsidRPr="00B078E1" w14:paraId="11B464ED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EA251" w14:textId="77777777" w:rsidR="00EC1256" w:rsidRPr="00B078E1" w:rsidRDefault="00EC1256" w:rsidP="00062D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078E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5C176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A303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96716" w14:textId="77777777" w:rsidR="00EC1256" w:rsidRPr="00062D68" w:rsidRDefault="00EC1256" w:rsidP="00062D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1AF37481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0EB5" w14:textId="69E94A33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70DB8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2F20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ABF4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1FCAD89F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6213" w14:textId="35D06D1B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3A01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4708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AB63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53C3418A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EE76" w14:textId="17F671D6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EE99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333B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3B7E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11F0C4D1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ADBA" w14:textId="6479EE17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70D7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5D1C2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CB74C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4A9B315D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4B07" w14:textId="34AFCFE8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15509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82019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3328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7F233B64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7A6C" w14:textId="57C7D22B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6125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8F1A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96F0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574F2BB8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88D0" w14:textId="27D6A220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7B1D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CE26C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2FBD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3D5978AB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BF34" w14:textId="70166BAE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12F9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E8F35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B94D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039A0D46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EE93" w14:textId="272DEC0C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C5C30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6EA8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1F57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3366D47E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173FA" w14:textId="27C54953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357C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8CAC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65EB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174902D8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058A" w14:textId="569ABB22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481D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573B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92BFB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62D72BE6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D883" w14:textId="0909FA38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E74A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DE996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E1F4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33107286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4182" w14:textId="5ED0FB47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DC1E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0DBD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EF741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7E250A07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566E" w14:textId="1244B0D5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1778D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41E6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0120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1EE049E1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D1" w14:textId="70408D47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ED0A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26DAD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665E8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4DBB4CE7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AD55" w14:textId="7778DBF1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4756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5D3A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2947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0EABCBA7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721E" w14:textId="729AB631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9D45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5EFF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2B16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15E497F2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62AF" w14:textId="344C6991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9F1A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85E2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F5FB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4CD1A7EE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A813" w14:textId="727AAB93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A58A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614C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62FF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7F70" w:rsidRPr="00B078E1" w14:paraId="517484C0" w14:textId="77777777" w:rsidTr="005B62DB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67066" w14:textId="061572B2" w:rsidR="00287F70" w:rsidRPr="00062D68" w:rsidRDefault="00287F70" w:rsidP="00287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62D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2BF91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CE3C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BE2" w14:textId="77777777" w:rsidR="00287F70" w:rsidRPr="00B078E1" w:rsidRDefault="00287F70" w:rsidP="00287F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09098D6" w14:textId="77777777" w:rsidR="00EC1256" w:rsidRPr="00B078E1" w:rsidRDefault="00EC1256" w:rsidP="00611D2A">
      <w:pPr>
        <w:pStyle w:val="a3"/>
        <w:spacing w:line="312" w:lineRule="auto"/>
        <w:ind w:left="426"/>
        <w:jc w:val="both"/>
        <w:rPr>
          <w:rFonts w:ascii="Times New Roman" w:hAnsi="Times New Roman" w:cs="Times New Roman"/>
          <w:i/>
        </w:rPr>
      </w:pPr>
    </w:p>
    <w:sectPr w:rsidR="00EC1256" w:rsidRPr="00B078E1" w:rsidSect="00062D68">
      <w:pgSz w:w="11906" w:h="16838"/>
      <w:pgMar w:top="113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42EF"/>
    <w:multiLevelType w:val="hybridMultilevel"/>
    <w:tmpl w:val="0D969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5FB6"/>
    <w:multiLevelType w:val="hybridMultilevel"/>
    <w:tmpl w:val="0D969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6FB1"/>
    <w:multiLevelType w:val="hybridMultilevel"/>
    <w:tmpl w:val="F54E5D90"/>
    <w:lvl w:ilvl="0" w:tplc="C3FC54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D0"/>
    <w:rsid w:val="00062D68"/>
    <w:rsid w:val="00095359"/>
    <w:rsid w:val="000F366D"/>
    <w:rsid w:val="00160B64"/>
    <w:rsid w:val="001C44AC"/>
    <w:rsid w:val="002567CE"/>
    <w:rsid w:val="00263BEB"/>
    <w:rsid w:val="00287F70"/>
    <w:rsid w:val="002B7403"/>
    <w:rsid w:val="002D0E91"/>
    <w:rsid w:val="003054A1"/>
    <w:rsid w:val="003D00B6"/>
    <w:rsid w:val="004561E9"/>
    <w:rsid w:val="005009D8"/>
    <w:rsid w:val="00501658"/>
    <w:rsid w:val="0057470E"/>
    <w:rsid w:val="005B62DB"/>
    <w:rsid w:val="00611D2A"/>
    <w:rsid w:val="006271BF"/>
    <w:rsid w:val="00755113"/>
    <w:rsid w:val="007551D0"/>
    <w:rsid w:val="00817E42"/>
    <w:rsid w:val="00845BBD"/>
    <w:rsid w:val="00845EB9"/>
    <w:rsid w:val="00890556"/>
    <w:rsid w:val="008B05D0"/>
    <w:rsid w:val="008B3AAB"/>
    <w:rsid w:val="008B4E6A"/>
    <w:rsid w:val="008D1E15"/>
    <w:rsid w:val="008D2B3B"/>
    <w:rsid w:val="009B4A94"/>
    <w:rsid w:val="009F2300"/>
    <w:rsid w:val="00A46264"/>
    <w:rsid w:val="00A62A5E"/>
    <w:rsid w:val="00A73239"/>
    <w:rsid w:val="00B078E1"/>
    <w:rsid w:val="00B16BEF"/>
    <w:rsid w:val="00B47832"/>
    <w:rsid w:val="00BD1DE6"/>
    <w:rsid w:val="00BE2D11"/>
    <w:rsid w:val="00C217AD"/>
    <w:rsid w:val="00C36129"/>
    <w:rsid w:val="00C36343"/>
    <w:rsid w:val="00CD0F26"/>
    <w:rsid w:val="00D0342A"/>
    <w:rsid w:val="00D346E2"/>
    <w:rsid w:val="00DA0141"/>
    <w:rsid w:val="00DA403A"/>
    <w:rsid w:val="00DB6EAA"/>
    <w:rsid w:val="00DF5D0C"/>
    <w:rsid w:val="00E1755C"/>
    <w:rsid w:val="00E237A6"/>
    <w:rsid w:val="00E42F62"/>
    <w:rsid w:val="00EC1256"/>
    <w:rsid w:val="00EC6827"/>
    <w:rsid w:val="00F6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C7617"/>
  <w15:chartTrackingRefBased/>
  <w15:docId w15:val="{1F64A960-4E38-45C0-A245-2210DBA6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4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1D2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C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psk03</dc:creator>
  <cp:keywords/>
  <dc:description/>
  <cp:lastModifiedBy>user</cp:lastModifiedBy>
  <cp:revision>33</cp:revision>
  <cp:lastPrinted>2025-03-24T06:50:00Z</cp:lastPrinted>
  <dcterms:created xsi:type="dcterms:W3CDTF">2023-06-29T18:26:00Z</dcterms:created>
  <dcterms:modified xsi:type="dcterms:W3CDTF">2025-03-24T06:50:00Z</dcterms:modified>
</cp:coreProperties>
</file>