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小明：这是你们比赛的照片吗？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马可：是，这是我们比赛后照的。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小明：照得不错，你们都是一个年级的吗？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马可：不是。那个又高又漂亮的女孩儿是二年级的。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小明：旁边那个拿着书笑的人是谁？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马可：那是我！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小丽：你觉得小红怎么样？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同学：她又聪明又热情，也很努力。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小丽：我看她总是笑着回答老师的问题。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同学：她对每个人都笑，也常常对我笑。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小丽：你是不是喜欢她啊？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rFonts w:eastAsiaTheme="minorEastAsia"/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同学：喜欢她的人太多了，你看那些拿着鲜花站在门口的，都是等她的。</w:t>
      </w:r>
    </w:p>
    <w:p w:rsidR="00115C10" w:rsidRPr="00604F68" w:rsidRDefault="00115C10" w:rsidP="00115C10">
      <w:pPr>
        <w:pStyle w:val="a3"/>
        <w:rPr>
          <w:rFonts w:eastAsiaTheme="minorEastAsia"/>
          <w:szCs w:val="32"/>
        </w:rPr>
      </w:pP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小刚：我有点儿饿了，我们进超市买点儿东西吧。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小丽：好啊，这家超市的蛋糕又便宜又好吃，一块只要</w:t>
      </w:r>
      <w:r w:rsidRPr="00604F68">
        <w:rPr>
          <w:szCs w:val="32"/>
        </w:rPr>
        <w:t>2.99</w:t>
      </w:r>
      <w:r w:rsidRPr="00604F68">
        <w:rPr>
          <w:rFonts w:ascii="SimSun" w:eastAsia="SimSun" w:hAnsi="SimSun" w:cs="SimSun" w:hint="eastAsia"/>
          <w:szCs w:val="32"/>
        </w:rPr>
        <w:t>元。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小刚：我们买两块，回家吃着蛋糕看电视，怎么样？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小丽：好啊，我再去买一些喝的。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小刚：喝着咖啡吃蛋糕，太好了！</w:t>
      </w:r>
    </w:p>
    <w:p w:rsidR="00115C10" w:rsidRPr="00604F68" w:rsidRDefault="00115C10" w:rsidP="00115C10">
      <w:pPr>
        <w:pStyle w:val="a3"/>
        <w:rPr>
          <w:szCs w:val="32"/>
        </w:rPr>
      </w:pP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经理：您好！您找谁？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客人：你们这儿是不是有一个又年轻又漂亮的服务员？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经理：我们这儿年轻、漂亮的服务员有很多。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客人：她工作又认真又热情。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经理：您能再说说吗？</w:t>
      </w:r>
      <w:r w:rsidRPr="00604F68">
        <w:rPr>
          <w:szCs w:val="32"/>
        </w:rPr>
        <w:t xml:space="preserve"> </w:t>
      </w:r>
    </w:p>
    <w:p w:rsidR="00115C10" w:rsidRPr="00604F68" w:rsidRDefault="00115C10" w:rsidP="00115C10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客人：她总是笑着跟客人说话。</w:t>
      </w:r>
      <w:r w:rsidRPr="00604F68">
        <w:rPr>
          <w:szCs w:val="32"/>
        </w:rPr>
        <w:t xml:space="preserve"> </w:t>
      </w:r>
    </w:p>
    <w:p w:rsidR="00F64986" w:rsidRPr="00604F68" w:rsidRDefault="00115C10" w:rsidP="00604F68">
      <w:pPr>
        <w:pStyle w:val="a3"/>
        <w:rPr>
          <w:szCs w:val="32"/>
        </w:rPr>
      </w:pPr>
      <w:r w:rsidRPr="00604F68">
        <w:rPr>
          <w:rFonts w:ascii="SimSun" w:eastAsia="SimSun" w:hAnsi="SimSun" w:cs="SimSun" w:hint="eastAsia"/>
          <w:szCs w:val="32"/>
        </w:rPr>
        <w:t>经理：啊，我知道了，你说的是李小美吧？</w:t>
      </w:r>
      <w:r w:rsidRPr="00604F68">
        <w:rPr>
          <w:szCs w:val="32"/>
        </w:rPr>
        <w:t xml:space="preserve"> </w:t>
      </w:r>
    </w:p>
    <w:p w:rsid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Мин: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Это фотографии с ваших соревнований?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Ма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Кэ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Да, это мы сфотографировались после соревнований.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Мин: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Хорошо получилось. Вы все из одного класса?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Ма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Кэ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Нет. Та высокая и красивая девочка — из второго класса.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Мин: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А кто тот человек рядом, который держит книгу и улыбается?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Ма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Кэ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Это я!</w:t>
      </w:r>
    </w:p>
    <w:p w:rsid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4F68" w:rsidRP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4F68" w:rsidRPr="00604F68" w:rsidRDefault="00604F68" w:rsidP="0060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F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Ли: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Как тебе кажется, какая </w:t>
      </w:r>
      <w:proofErr w:type="spellStart"/>
      <w:r w:rsidRPr="00604F68">
        <w:rPr>
          <w:rFonts w:ascii="Times New Roman" w:eastAsia="Times New Roman" w:hAnsi="Times New Roman" w:cs="Times New Roman"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F68">
        <w:rPr>
          <w:rFonts w:ascii="Times New Roman" w:eastAsia="Times New Roman" w:hAnsi="Times New Roman" w:cs="Times New Roman"/>
          <w:sz w:val="24"/>
          <w:szCs w:val="24"/>
        </w:rPr>
        <w:t>Хун</w:t>
      </w:r>
      <w:proofErr w:type="spellEnd"/>
      <w:r w:rsidRPr="00604F6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Одноклассник: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Она и умная, и дружелюбная, ещё и очень старательная.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bookmarkEnd w:id="0"/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Ли: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Я замечаю, что она всегда с улыбкой отвечает на вопросы учителя.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Одноклассник: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Она всем улыбается и часто улыбается мне.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Ли: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Тебе она нравится, да?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Одноклассник: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Её нравится слишком многим. Посмотри, те, кто стоит у двери с цветами, — все ждут её.</w:t>
      </w:r>
    </w:p>
    <w:p w:rsid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4F68" w:rsidRP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4F68" w:rsidRPr="00604F68" w:rsidRDefault="00604F68" w:rsidP="0060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F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Ган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Я немного проголодался, давай зайдём в супермаркет и купим что-нибудь.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Ли: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Хорошо! В этом супермаркете пирожные и дешёвые, и вкусные — одно стоит всего 2,99 юаня.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Ган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Купим две и дома будем есть пирожные и смотреть телевизор, как тебе?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Ли: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Отлично! Я ещё куплю что-нибудь попить.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Сяо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Ган</w:t>
      </w:r>
      <w:proofErr w:type="spellEnd"/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Пить кофе и есть пирожные — просто здорово!</w:t>
      </w:r>
    </w:p>
    <w:p w:rsid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4F68" w:rsidRP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4F68" w:rsidRPr="00604F68" w:rsidRDefault="00604F68" w:rsidP="0060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F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4F68" w:rsidRPr="00604F68" w:rsidRDefault="00604F68" w:rsidP="0060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604F68" w:rsidRPr="00604F68" w:rsidRDefault="00604F68" w:rsidP="0060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Менеджер: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Здравствуйте! Кого вы ищете?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Гость: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У вас здесь есть одна молодая и красивая официантка?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Менеджер: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У нас много молодых и красивых официанток.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Гость: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Она работает и внимательно, и с энтузиазмом.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Менеджер: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Можете описать подробнее?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Гость: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Она всегда улыбается, когда разговаривает с гостями.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br/>
      </w:r>
      <w:r w:rsidRPr="00604F68">
        <w:rPr>
          <w:rFonts w:ascii="Times New Roman" w:eastAsia="Times New Roman" w:hAnsi="Times New Roman" w:cs="Times New Roman"/>
          <w:b/>
          <w:bCs/>
          <w:sz w:val="24"/>
          <w:szCs w:val="24"/>
        </w:rPr>
        <w:t>Менеджер:</w:t>
      </w:r>
      <w:r w:rsidRPr="00604F68">
        <w:rPr>
          <w:rFonts w:ascii="Times New Roman" w:eastAsia="Times New Roman" w:hAnsi="Times New Roman" w:cs="Times New Roman"/>
          <w:sz w:val="24"/>
          <w:szCs w:val="24"/>
        </w:rPr>
        <w:t xml:space="preserve"> А, я понял. Вы говорите о Ли </w:t>
      </w:r>
      <w:proofErr w:type="spellStart"/>
      <w:r w:rsidRPr="00604F68">
        <w:rPr>
          <w:rFonts w:ascii="Times New Roman" w:eastAsia="Times New Roman" w:hAnsi="Times New Roman" w:cs="Times New Roman"/>
          <w:sz w:val="24"/>
          <w:szCs w:val="24"/>
        </w:rPr>
        <w:t>Сяомэй</w:t>
      </w:r>
      <w:proofErr w:type="spellEnd"/>
      <w:r w:rsidRPr="00604F68">
        <w:rPr>
          <w:rFonts w:ascii="Times New Roman" w:eastAsia="Times New Roman" w:hAnsi="Times New Roman" w:cs="Times New Roman"/>
          <w:sz w:val="24"/>
          <w:szCs w:val="24"/>
        </w:rPr>
        <w:t>, верно?</w:t>
      </w:r>
    </w:p>
    <w:p w:rsidR="00604F68" w:rsidRPr="00604F68" w:rsidRDefault="00604F68" w:rsidP="00604F68">
      <w:pPr>
        <w:pStyle w:val="a3"/>
        <w:rPr>
          <w:szCs w:val="32"/>
        </w:rPr>
      </w:pPr>
    </w:p>
    <w:sectPr w:rsidR="00604F68" w:rsidRPr="00604F68" w:rsidSect="00604F68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D44"/>
    <w:rsid w:val="00115C10"/>
    <w:rsid w:val="00604F68"/>
    <w:rsid w:val="00674D44"/>
    <w:rsid w:val="00F6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CDD43"/>
  <w15:chartTrackingRefBased/>
  <w15:docId w15:val="{00406E58-E61B-4804-9869-A810622D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04F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1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604F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604F6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604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04F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1582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cp:lastPrinted>2026-01-05T10:49:00Z</cp:lastPrinted>
  <dcterms:created xsi:type="dcterms:W3CDTF">2025-11-06T12:08:00Z</dcterms:created>
  <dcterms:modified xsi:type="dcterms:W3CDTF">2026-01-05T10:51:00Z</dcterms:modified>
</cp:coreProperties>
</file>