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461B" w14:textId="77777777" w:rsidR="001F4E6C" w:rsidRDefault="001F4E6C">
      <w:pPr>
        <w:rPr>
          <w:lang w:val="en-US"/>
        </w:rPr>
      </w:pPr>
    </w:p>
    <w:p w14:paraId="2CD2ECDE" w14:textId="77777777" w:rsidR="007F29E4" w:rsidRDefault="007F29E4">
      <w:pPr>
        <w:rPr>
          <w:lang w:val="en-US"/>
        </w:rPr>
      </w:pPr>
    </w:p>
    <w:p w14:paraId="0E532D4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Status Check Complete</w:t>
      </w:r>
    </w:p>
    <w:p w14:paraId="27FCA7F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2C4071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1. Background Processes - CLEANED </w:t>
      </w:r>
      <w:r>
        <w:rPr>
          <w:rFonts w:ascii="Apple Color Emoji" w:hAnsi="Apple Color Emoji" w:cs="Apple Color Emoji"/>
          <w:color w:val="999999"/>
          <w:kern w:val="0"/>
          <w:sz w:val="22"/>
          <w:szCs w:val="22"/>
          <w:lang w:val="en-GB"/>
        </w:rPr>
        <w:t>✅</w:t>
      </w:r>
    </w:p>
    <w:p w14:paraId="5550FA2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E9ACE7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All reprocessing tasks completed and cleaned up</w:t>
      </w:r>
    </w:p>
    <w:p w14:paraId="33EE981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No stale processes running</w:t>
      </w:r>
    </w:p>
    <w:p w14:paraId="634CCE4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Backend: Running on port 8000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</w:p>
    <w:p w14:paraId="1491FDD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Frontend: Running on port 3001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</w:p>
    <w:p w14:paraId="3FC3F39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B65344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2. Profile Name Fix - VERIFIED </w:t>
      </w:r>
      <w:r>
        <w:rPr>
          <w:rFonts w:ascii="Apple Color Emoji" w:hAnsi="Apple Color Emoji" w:cs="Apple Color Emoji"/>
          <w:color w:val="999999"/>
          <w:kern w:val="0"/>
          <w:sz w:val="22"/>
          <w:szCs w:val="22"/>
          <w:lang w:val="en-GB"/>
        </w:rPr>
        <w:t>✅</w:t>
      </w:r>
    </w:p>
    <w:p w14:paraId="5492B59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B4D7E7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Backend now joins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profiles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table to include profile names</w:t>
      </w:r>
    </w:p>
    <w:p w14:paraId="06F91A1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Frontend displays user-friendly names instead of UUIDs</w:t>
      </w:r>
    </w:p>
    <w:p w14:paraId="1D6B623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Both list and detail views corrected</w:t>
      </w:r>
    </w:p>
    <w:p w14:paraId="3BA39AB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E743EC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>3. Current System State</w:t>
      </w:r>
    </w:p>
    <w:p w14:paraId="1C99CE6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391464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Backend: Healthy,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Supabase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REST API</w:t>
      </w:r>
    </w:p>
    <w:p w14:paraId="0740DB7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Frontend: Operational on port 3001 (NOT 3000)</w:t>
      </w:r>
    </w:p>
    <w:p w14:paraId="5E314D3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API Branding: Successfully rebranded to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JioAstro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API"</w:t>
      </w:r>
    </w:p>
    <w:p w14:paraId="246CD62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E61855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7E444FC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📋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COMPREHENSIVE ENHANCEMENT FEATURES LIST</w:t>
      </w:r>
    </w:p>
    <w:p w14:paraId="1DB4D5D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D7D5A0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Based on actual implementation roadmap and completed phases:</w:t>
      </w:r>
    </w:p>
    <w:p w14:paraId="0CF370C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2391DA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PHASE 2-4: RECENTLY COMPLETED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 xml:space="preserve"> </w:t>
      </w:r>
      <w:r>
        <w:rPr>
          <w:rFonts w:ascii="Apple Color Emoji" w:hAnsi="Apple Color Emoji" w:cs="Apple Color Emoji"/>
          <w:b/>
          <w:bCs/>
          <w:color w:val="999999"/>
          <w:kern w:val="0"/>
          <w:sz w:val="22"/>
          <w:szCs w:val="22"/>
          <w:lang w:val="en-GB"/>
        </w:rPr>
        <w:t>✅</w:t>
      </w:r>
    </w:p>
    <w:p w14:paraId="1434BBA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6100A4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Backend Calculations (Phase 2):</w:t>
      </w:r>
    </w:p>
    <w:p w14:paraId="70661A8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All 16 Divisional Charts (D2-D60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Shodashvarga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1813BE3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6 Major Doshas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Manglik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, Kaal Sarpa, Pitra,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Gandanta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, Grahan,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Kemdrum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4875782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Extended Yoga Detection (50+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yogas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including Pancha Mahapurusha, Raj, Dhana,</w:t>
      </w:r>
    </w:p>
    <w:p w14:paraId="5D9076F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Viparita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0A31D8E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Vimshottari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Dasha System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Mahadasha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Antardasha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Pratyantardasha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355AB53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Current Transits (Jupiter, Saturn, Rahu, Ketu)</w:t>
      </w:r>
    </w:p>
    <w:p w14:paraId="73E7BC2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Sade Sati Analysis (3 phases with dates)</w:t>
      </w:r>
    </w:p>
    <w:p w14:paraId="1C29F99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Ashtama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Shani Detection</w:t>
      </w:r>
    </w:p>
    <w:p w14:paraId="1158CC0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Shadbala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Calculations (6-fold planetary strength)</w:t>
      </w:r>
    </w:p>
    <w:p w14:paraId="16980EE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28045A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Frontend Display (Phase 3):</w:t>
      </w:r>
    </w:p>
    <w:p w14:paraId="6DFDD98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Divisional Charts Display Component</w:t>
      </w:r>
    </w:p>
    <w:p w14:paraId="3E90296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Dosha Display with Remedies</w:t>
      </w:r>
    </w:p>
    <w:p w14:paraId="3B902D6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Enhanced Dasha Timeline with Interpretations</w:t>
      </w:r>
    </w:p>
    <w:p w14:paraId="252AA6F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Yoga Display Component</w:t>
      </w:r>
    </w:p>
    <w:p w14:paraId="7054A78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Transit Display Component</w:t>
      </w:r>
    </w:p>
    <w:p w14:paraId="7AAABBC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Planetary Strength Analysis</w:t>
      </w:r>
    </w:p>
    <w:p w14:paraId="02F3B3A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A4054E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API Endpoints (Phase 4):</w:t>
      </w:r>
    </w:p>
    <w:p w14:paraId="7105FB1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api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/v1/enhancements/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yogas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analyze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 Yoga detection</w:t>
      </w:r>
    </w:p>
    <w:p w14:paraId="0D7E4B5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api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/v1/enhancements/transits/current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 Current transits</w:t>
      </w:r>
    </w:p>
    <w:p w14:paraId="411C317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api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/v1/enhancements/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shadbala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/calculate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 Planetary strength</w:t>
      </w:r>
    </w:p>
    <w:p w14:paraId="71A2E0F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api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/v1/enhancements/remedies/generate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 Personalized remedies</w:t>
      </w:r>
    </w:p>
    <w:p w14:paraId="109E820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lang w:val="en-GB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api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  <w:lang w:val="en-GB"/>
        </w:rPr>
        <w:t>/v1/enhancements/rectification/calculate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 Birth time rectification</w:t>
      </w:r>
    </w:p>
    <w:p w14:paraId="2BEE6BC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4AA98F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4FBA775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HIGH PRIORITY PENDING FEATURES</w:t>
      </w:r>
    </w:p>
    <w:p w14:paraId="3F8064E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BAC8D4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1.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Advanced Astrological Systems (2-3 weeks)</w:t>
      </w:r>
    </w:p>
    <w:p w14:paraId="65B5751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D5A2DC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079B022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Jaimini System:</w:t>
      </w:r>
    </w:p>
    <w:p w14:paraId="60ADC04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Chara Karakas (AK,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AmK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, BK, MK, PK, GK, DK)</w:t>
      </w:r>
    </w:p>
    <w:p w14:paraId="04B602D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Karakamsha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Svamsa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analysis</w:t>
      </w:r>
    </w:p>
    <w:p w14:paraId="5596C70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Arudha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Padas (AL, UL, A1-A12)</w:t>
      </w:r>
    </w:p>
    <w:p w14:paraId="145ED6E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Rashi Drishti (sign aspects)</w:t>
      </w:r>
    </w:p>
    <w:p w14:paraId="1567109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Chara Dasha calculation</w:t>
      </w:r>
    </w:p>
    <w:p w14:paraId="2DF4654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Lal Kitab Integration:</w:t>
      </w:r>
    </w:p>
    <w:p w14:paraId="13DED26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Planetary debts analysis</w:t>
      </w:r>
    </w:p>
    <w:p w14:paraId="663B73D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Blind planets detection</w:t>
      </w:r>
    </w:p>
    <w:p w14:paraId="11D6F91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Exalted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enemies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identification</w:t>
      </w:r>
    </w:p>
    <w:p w14:paraId="7F1D900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House-specific karmic patterns</w:t>
      </w:r>
    </w:p>
    <w:p w14:paraId="2C2A9B9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Lal Kitab remedies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totke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799F6A8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Ashtakavarga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Advanced:</w:t>
      </w:r>
    </w:p>
    <w:p w14:paraId="73C6E79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Bhinna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Ashtakavarga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(planet-wise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bindus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30AF027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Sarva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Ashtakavarga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(total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bindus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per sign)</w:t>
      </w:r>
    </w:p>
    <w:p w14:paraId="44FF5AA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Transit scoring system</w:t>
      </w:r>
    </w:p>
    <w:p w14:paraId="1345084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Kakshya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strength</w:t>
      </w:r>
    </w:p>
    <w:p w14:paraId="5A5AE58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C2366A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15-20 days</w:t>
      </w:r>
    </w:p>
    <w:p w14:paraId="2526A20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Professional-grade accuracy, unique from competitors</w:t>
      </w:r>
    </w:p>
    <w:p w14:paraId="56230D1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9BABCD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2BEB83D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2.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Matching &amp; Compatibility (1-2 weeks)</w:t>
      </w:r>
    </w:p>
    <w:p w14:paraId="052E5D2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EB8468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5E77A7E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Ashtakoot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(8-Point) System:</w:t>
      </w:r>
    </w:p>
    <w:p w14:paraId="2F720FF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Varna (caste/work compatibility) - 1 point</w:t>
      </w:r>
    </w:p>
    <w:p w14:paraId="45DBE4B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Vashya (dominance) - 2 points</w:t>
      </w:r>
    </w:p>
    <w:p w14:paraId="1FE1A30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Tara (birth star) - 3 points</w:t>
      </w:r>
    </w:p>
    <w:p w14:paraId="2E385B5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Yoni (nature) - 4 points</w:t>
      </w:r>
    </w:p>
    <w:p w14:paraId="43153F5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Graha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Maitri (planet friendship) - 5 points</w:t>
      </w:r>
    </w:p>
    <w:p w14:paraId="212B0C6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Gana (temperament) - 6 points</w:t>
      </w:r>
    </w:p>
    <w:p w14:paraId="0B87763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Bhakoot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(sign compatibility) - 7 points</w:t>
      </w:r>
    </w:p>
    <w:p w14:paraId="66CE77D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Nadi (health/genetics) - 8 points</w:t>
      </w:r>
    </w:p>
    <w:p w14:paraId="19D9445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Total Score: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36 points (18+ acceptable)</w:t>
      </w:r>
    </w:p>
    <w:p w14:paraId="3F20468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Manglik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Compatibility:</w:t>
      </w:r>
    </w:p>
    <w:p w14:paraId="543F73D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Manglik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status of both partners</w:t>
      </w:r>
    </w:p>
    <w:p w14:paraId="214C49D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Cancellation factors</w:t>
      </w:r>
    </w:p>
    <w:p w14:paraId="06BA6AB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Match suitability</w:t>
      </w:r>
    </w:p>
    <w:p w14:paraId="389BE61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Dasha Compatibility:</w:t>
      </w:r>
    </w:p>
    <w:p w14:paraId="4FD7A9E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Current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dasha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lord compatibility</w:t>
      </w:r>
    </w:p>
    <w:p w14:paraId="1F9D9B5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Timeline alignment analysis</w:t>
      </w:r>
    </w:p>
    <w:p w14:paraId="7C5D610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Favorable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marriage windows</w:t>
      </w:r>
    </w:p>
    <w:p w14:paraId="256100A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Frontend:</w:t>
      </w:r>
    </w:p>
    <w:p w14:paraId="15629A6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Comparison interface</w:t>
      </w:r>
    </w:p>
    <w:p w14:paraId="02C925F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Match score visualization</w:t>
      </w:r>
    </w:p>
    <w:p w14:paraId="79C1A34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Detailed compatibility report</w:t>
      </w:r>
    </w:p>
    <w:p w14:paraId="14A1F05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Remedy suggestions for low scores</w:t>
      </w:r>
    </w:p>
    <w:p w14:paraId="238E8C6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EAC3D5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8-12 days</w:t>
      </w:r>
    </w:p>
    <w:p w14:paraId="20BA96E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High user demand feature</w:t>
      </w:r>
    </w:p>
    <w:p w14:paraId="313C541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272E25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3C61808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3.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Annual Predictions (</w:t>
      </w:r>
      <w:proofErr w:type="spellStart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Varshaphal</w:t>
      </w:r>
      <w:proofErr w:type="spellEnd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) (1-2 weeks)</w:t>
      </w:r>
    </w:p>
    <w:p w14:paraId="038D07A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46C2DA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551FFCD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Solar Return Chart:</w:t>
      </w:r>
    </w:p>
    <w:p w14:paraId="4732AAA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Calculate chart for Sun's exact return to natal position</w:t>
      </w:r>
    </w:p>
    <w:p w14:paraId="7DC9A28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Annual ascendant, planets, houses</w:t>
      </w:r>
    </w:p>
    <w:p w14:paraId="3B6C26E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Muntha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calculation</w:t>
      </w:r>
    </w:p>
    <w:p w14:paraId="3F1D1EF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Varshaphal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Yogas:</w:t>
      </w:r>
    </w:p>
    <w:p w14:paraId="5B38F82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- 16 special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yogas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for yearly analysis</w:t>
      </w:r>
    </w:p>
    <w:p w14:paraId="339448D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Benefic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/malefic determination</w:t>
      </w:r>
    </w:p>
    <w:p w14:paraId="5ABADF5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Annual Dasha:</w:t>
      </w:r>
    </w:p>
    <w:p w14:paraId="4E1786F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Patyayini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Dasha for the year</w:t>
      </w:r>
    </w:p>
    <w:p w14:paraId="77A0A01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Monthly predictions</w:t>
      </w:r>
    </w:p>
    <w:p w14:paraId="6829A82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Sahams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(Sensitive Points):</w:t>
      </w:r>
    </w:p>
    <w:p w14:paraId="2125DE3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Punya Saham, Vidya Saham,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Vivaha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Saham</w:t>
      </w:r>
    </w:p>
    <w:p w14:paraId="44CB380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- 50+ sensitive points</w:t>
      </w:r>
    </w:p>
    <w:p w14:paraId="4331400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372446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10-14 days</w:t>
      </w:r>
    </w:p>
    <w:p w14:paraId="61B7FB6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Unique annual subscription model</w:t>
      </w:r>
    </w:p>
    <w:p w14:paraId="6A34E7F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AB42CD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3D286DA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🟡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MEDIUM PRIORITY PENDING FEATURES</w:t>
      </w:r>
    </w:p>
    <w:p w14:paraId="5304433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59365C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4.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Muhurta (</w:t>
      </w:r>
      <w:proofErr w:type="spellStart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Electional</w:t>
      </w:r>
      <w:proofErr w:type="spellEnd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 xml:space="preserve"> Astrology) (2-3 weeks)</w:t>
      </w:r>
    </w:p>
    <w:p w14:paraId="62B36F9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8CD8CF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20A68D2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Good Time Finder:</w:t>
      </w:r>
    </w:p>
    <w:p w14:paraId="30827A7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Marriage muhurta</w:t>
      </w:r>
    </w:p>
    <w:p w14:paraId="18A225B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Business start muhurta</w:t>
      </w:r>
    </w:p>
    <w:p w14:paraId="1F8EA81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Travel muhurta</w:t>
      </w:r>
    </w:p>
    <w:p w14:paraId="3ED256F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Property purchase muhurta</w:t>
      </w:r>
    </w:p>
    <w:p w14:paraId="265E08F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Surgery/medical muhurta</w:t>
      </w:r>
    </w:p>
    <w:p w14:paraId="008A7BB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Panchang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Calculator:</w:t>
      </w:r>
    </w:p>
    <w:p w14:paraId="5BB8033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Tithi, Vara, Nakshatra, Yoga, Karana</w:t>
      </w:r>
    </w:p>
    <w:p w14:paraId="3D609E5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Daily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panchang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display</w:t>
      </w:r>
    </w:p>
    <w:p w14:paraId="3EA64AF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Auspicious timings</w:t>
      </w:r>
    </w:p>
    <w:p w14:paraId="0C97A34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Hora Calculation:</w:t>
      </w:r>
    </w:p>
    <w:p w14:paraId="305FACB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  - Planetary hour system</w:t>
      </w:r>
    </w:p>
    <w:p w14:paraId="6170CA3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Day/night hora</w:t>
      </w:r>
    </w:p>
    <w:p w14:paraId="3F0B21A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Favorable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hora identification</w:t>
      </w:r>
    </w:p>
    <w:p w14:paraId="29171D4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6CAC7D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12-18 days</w:t>
      </w:r>
    </w:p>
    <w:p w14:paraId="5C6172E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High value-add for business users</w:t>
      </w:r>
    </w:p>
    <w:p w14:paraId="2181BBB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90A62D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6E7EE7B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5. </w:t>
      </w:r>
      <w:proofErr w:type="spellStart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Prashna</w:t>
      </w:r>
      <w:proofErr w:type="spellEnd"/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 xml:space="preserve"> (Horary Astrology) (1-2 weeks)</w:t>
      </w:r>
    </w:p>
    <w:p w14:paraId="158D0D6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F474CA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4D53A92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Question Chart:</w:t>
      </w:r>
    </w:p>
    <w:p w14:paraId="1D8C65B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Generate chart for question time</w:t>
      </w:r>
    </w:p>
    <w:p w14:paraId="2E276B6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Ascendant analysis</w:t>
      </w:r>
    </w:p>
    <w:p w14:paraId="394F6E2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Planetary strength for answer</w:t>
      </w:r>
    </w:p>
    <w:p w14:paraId="3740FEE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Yes/No Answers:</w:t>
      </w:r>
    </w:p>
    <w:p w14:paraId="537F6A4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Quick question analysis</w:t>
      </w:r>
    </w:p>
    <w:p w14:paraId="5A1D5D3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Timing predictions</w:t>
      </w:r>
    </w:p>
    <w:p w14:paraId="338DF9F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Favorable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unfavorable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assessment</w:t>
      </w:r>
    </w:p>
    <w:p w14:paraId="68BC7E8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Lost Object Location:</w:t>
      </w:r>
    </w:p>
    <w:p w14:paraId="224E170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Direction calculation</w:t>
      </w:r>
    </w:p>
    <w:p w14:paraId="28D5F3D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Distance assessment</w:t>
      </w:r>
    </w:p>
    <w:p w14:paraId="32F8042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Recovery probability</w:t>
      </w:r>
    </w:p>
    <w:p w14:paraId="6FC31FF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BAED0A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8-12 days</w:t>
      </w:r>
    </w:p>
    <w:p w14:paraId="6C8762D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Unique feature, low competition</w:t>
      </w:r>
    </w:p>
    <w:p w14:paraId="20E8D47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F2A94D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3F9CF93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6.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Chart Comparison &amp; Synastry (1-2 weeks)</w:t>
      </w:r>
    </w:p>
    <w:p w14:paraId="041259A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F07046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Components:</w:t>
      </w:r>
    </w:p>
    <w:p w14:paraId="5B4008D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Multi-Chart Analysis:</w:t>
      </w:r>
    </w:p>
    <w:p w14:paraId="429F961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Compare 2-5 charts simultaneously</w:t>
      </w:r>
    </w:p>
    <w:p w14:paraId="7F4CD6F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Family compatibility analysis</w:t>
      </w:r>
    </w:p>
    <w:p w14:paraId="41E015A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Business partnership analysis</w:t>
      </w:r>
    </w:p>
    <w:p w14:paraId="4CAA8F0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Synastry Aspects:</w:t>
      </w:r>
    </w:p>
    <w:p w14:paraId="463E4C6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Planet-to-planet aspects between charts</w:t>
      </w:r>
    </w:p>
    <w:p w14:paraId="5F05AFC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House overlays</w:t>
      </w:r>
    </w:p>
    <w:p w14:paraId="783482F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Composite chart generation</w:t>
      </w:r>
    </w:p>
    <w:p w14:paraId="1191F1C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Progressed Charts:</w:t>
      </w:r>
    </w:p>
    <w:p w14:paraId="26F4953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Secondary progressions</w:t>
      </w:r>
    </w:p>
    <w:p w14:paraId="100C39F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Age-based chart evolution</w:t>
      </w:r>
    </w:p>
    <w:p w14:paraId="401979C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C626D9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10-14 days</w:t>
      </w:r>
    </w:p>
    <w:p w14:paraId="5713E61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Family/corporate clients</w:t>
      </w:r>
    </w:p>
    <w:p w14:paraId="316EFA3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980EA9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31B5677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🟢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LOWER PRIORITY / FUTURE FEATURES</w:t>
      </w:r>
    </w:p>
    <w:p w14:paraId="174E552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325CA1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7.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Palmistry Integration (3-4 weeks)</w:t>
      </w:r>
    </w:p>
    <w:p w14:paraId="4BC6465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085791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Palm image upload (both hands)</w:t>
      </w:r>
    </w:p>
    <w:p w14:paraId="6B82EFA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AI-based line detection</w:t>
      </w:r>
    </w:p>
    <w:p w14:paraId="1931798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Hand type classification</w:t>
      </w:r>
    </w:p>
    <w:p w14:paraId="1A109E1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- Mount analysis</w:t>
      </w:r>
    </w:p>
    <w:p w14:paraId="0A8DB4F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Major/minor line interpretation</w:t>
      </w:r>
    </w:p>
    <w:p w14:paraId="7964550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Event timing from palm</w:t>
      </w:r>
    </w:p>
    <w:p w14:paraId="191FAE1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F665E1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18-25 days</w:t>
      </w:r>
    </w:p>
    <w:p w14:paraId="4534082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Unique differentiator</w:t>
      </w:r>
    </w:p>
    <w:p w14:paraId="782A50D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A6BD4D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65D137A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8.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Tarot Reading (2-3 weeks)</w:t>
      </w:r>
    </w:p>
    <w:p w14:paraId="26513C6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58694A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Digital tarot deck</w:t>
      </w:r>
    </w:p>
    <w:p w14:paraId="6702B49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Spreads (Celtic Cross, 3-card, etc.)</w:t>
      </w:r>
    </w:p>
    <w:p w14:paraId="6DD62B5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AI interpretation</w:t>
      </w:r>
    </w:p>
    <w:p w14:paraId="4C4899F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Daily card draw</w:t>
      </w:r>
    </w:p>
    <w:p w14:paraId="1846926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66A9FA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12-18 days</w:t>
      </w:r>
    </w:p>
    <w:p w14:paraId="237BB2A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Western audience appeal</w:t>
      </w:r>
    </w:p>
    <w:p w14:paraId="5B8129C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52C75D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15B2461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9.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Feng Shui Integration (1-2 weeks)</w:t>
      </w:r>
    </w:p>
    <w:p w14:paraId="73380A5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7F2977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Space analysis based on birth chart</w:t>
      </w:r>
    </w:p>
    <w:p w14:paraId="40A93F2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Directional recommendations</w:t>
      </w:r>
    </w:p>
    <w:p w14:paraId="37E8278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therapy suggestions</w:t>
      </w:r>
    </w:p>
    <w:p w14:paraId="60419C5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Placement guidance</w:t>
      </w:r>
    </w:p>
    <w:p w14:paraId="5017B32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841FC6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8-12 days</w:t>
      </w:r>
    </w:p>
    <w:p w14:paraId="567CA53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Niche market</w:t>
      </w:r>
    </w:p>
    <w:p w14:paraId="06DB898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F3893C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288A23E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10.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Mobile App (Native) (6-8 weeks)</w:t>
      </w:r>
    </w:p>
    <w:p w14:paraId="5690B40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858541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React Native or Flutter</w:t>
      </w:r>
    </w:p>
    <w:p w14:paraId="3F9E58A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Push notifications for transits</w:t>
      </w:r>
    </w:p>
    <w:p w14:paraId="38BD0E1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Offline chart viewing</w:t>
      </w:r>
    </w:p>
    <w:p w14:paraId="47D32E8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Daily predictions</w:t>
      </w:r>
    </w:p>
    <w:p w14:paraId="0BACA92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9E28BF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35-50 days</w:t>
      </w:r>
    </w:p>
    <w:p w14:paraId="03208F8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User engagement boost</w:t>
      </w:r>
    </w:p>
    <w:p w14:paraId="132EC6D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48F2B0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0372A53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11.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Social Features (2-3 weeks)</w:t>
      </w:r>
    </w:p>
    <w:p w14:paraId="60397B4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83C6C5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Share charts (privacy-controlled)</w:t>
      </w:r>
    </w:p>
    <w:p w14:paraId="61158CB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Astrologer marketplace</w:t>
      </w:r>
    </w:p>
    <w:p w14:paraId="12C32D88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Community forums</w:t>
      </w:r>
    </w:p>
    <w:p w14:paraId="64B67BF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Chart gifting</w:t>
      </w:r>
    </w:p>
    <w:p w14:paraId="47BEB07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98470C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12-18 days</w:t>
      </w:r>
    </w:p>
    <w:p w14:paraId="68E6D72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Viral growth potential</w:t>
      </w:r>
    </w:p>
    <w:p w14:paraId="7AD81B9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FA6C9A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4C92805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  <w:lang w:val="en-GB"/>
        </w:rPr>
        <w:t xml:space="preserve">12.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  <w:lang w:val="en-GB"/>
        </w:rPr>
        <w:t>Advanced Reporting (1-2 weeks)</w:t>
      </w:r>
    </w:p>
    <w:p w14:paraId="2B52EC7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747518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- PDF export of readings</w:t>
      </w:r>
    </w:p>
    <w:p w14:paraId="7610556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Print-optimized layouts</w:t>
      </w:r>
    </w:p>
    <w:p w14:paraId="6BA93FA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Email delivery</w:t>
      </w:r>
    </w:p>
    <w:p w14:paraId="56FD12B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White-label reports</w:t>
      </w:r>
    </w:p>
    <w:p w14:paraId="45C4A15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36F82A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Estimated Effort: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8-12 days</w:t>
      </w:r>
    </w:p>
    <w:p w14:paraId="07F3B236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Premium feature</w:t>
      </w:r>
    </w:p>
    <w:p w14:paraId="2B0872E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E2D8F23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34D935E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📊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SUMMARY BY PRIORITY</w:t>
      </w:r>
    </w:p>
    <w:p w14:paraId="0BF52F3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8202997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HIGH PRIORITY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(8-10 weeks total):</w:t>
      </w:r>
    </w:p>
    <w:p w14:paraId="64E867EF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1. Jaimini &amp; Lal Kitab (3 weeks)</w:t>
      </w:r>
    </w:p>
    <w:p w14:paraId="42E8331C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2. Matching &amp; Compatibility (2 weeks)</w:t>
      </w:r>
    </w:p>
    <w:p w14:paraId="60FD999A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3. Annual Predictions (2 weeks)</w:t>
      </w:r>
    </w:p>
    <w:p w14:paraId="7BFAA06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8E7979B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🟡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MEDIUM PRIORITY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(8-10 weeks total):</w:t>
      </w:r>
    </w:p>
    <w:p w14:paraId="47B00494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4. Muhurta (3 weeks)</w:t>
      </w:r>
    </w:p>
    <w:p w14:paraId="46AC717D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5.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Prashna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(2 weeks)</w:t>
      </w:r>
    </w:p>
    <w:p w14:paraId="608AAC70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6. Chart Comparison (2 weeks)</w:t>
      </w:r>
    </w:p>
    <w:p w14:paraId="43063155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F9F7241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🟢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FUTURE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(15-20 weeks total):</w:t>
      </w:r>
    </w:p>
    <w:p w14:paraId="02EF026E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7-12. Palmistry, Tarot, Feng Shui, Mobile App, Social, Reporting</w:t>
      </w:r>
    </w:p>
    <w:p w14:paraId="263CEF22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AAEB589" w14:textId="77777777" w:rsidR="007F29E4" w:rsidRDefault="007F29E4" w:rsidP="007F2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---</w:t>
      </w:r>
    </w:p>
    <w:p w14:paraId="4D85891D" w14:textId="6B770C81" w:rsidR="007F29E4" w:rsidRPr="007F29E4" w:rsidRDefault="007F29E4" w:rsidP="007F29E4">
      <w:pPr>
        <w:rPr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Which features would you like to prioritize for the next development sprint?</w:t>
      </w:r>
    </w:p>
    <w:sectPr w:rsidR="007F29E4" w:rsidRPr="007F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E4"/>
    <w:rsid w:val="001F4E6C"/>
    <w:rsid w:val="004B7544"/>
    <w:rsid w:val="007F29E4"/>
    <w:rsid w:val="009B5C41"/>
    <w:rsid w:val="00B2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E1120"/>
  <w15:chartTrackingRefBased/>
  <w15:docId w15:val="{D59D8D8E-57B5-0441-B08F-D73A8D46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Tiwari</dc:creator>
  <cp:keywords/>
  <dc:description/>
  <cp:lastModifiedBy>Arvind Tiwari</cp:lastModifiedBy>
  <cp:revision>1</cp:revision>
  <dcterms:created xsi:type="dcterms:W3CDTF">2025-11-07T07:39:00Z</dcterms:created>
  <dcterms:modified xsi:type="dcterms:W3CDTF">2025-11-07T07:39:00Z</dcterms:modified>
</cp:coreProperties>
</file>