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2958.9190673828125"/>
        <w:jc w:val="right"/>
        <w:rPr>
          <w:rFonts w:ascii="Calibri" w:cs="Calibri" w:eastAsia="Calibri" w:hAnsi="Calibri"/>
          <w:b w:val="1"/>
          <w:sz w:val="52.08000183105469"/>
          <w:szCs w:val="52.08000183105469"/>
        </w:rPr>
      </w:pPr>
      <w:r w:rsidDel="00000000" w:rsidR="00000000" w:rsidRPr="00000000">
        <w:rPr>
          <w:rFonts w:ascii="Calibri" w:cs="Calibri" w:eastAsia="Calibri" w:hAnsi="Calibri"/>
          <w:b w:val="1"/>
          <w:sz w:val="52.08000183105469"/>
          <w:szCs w:val="52.08000183105469"/>
          <w:rtl w:val="0"/>
        </w:rPr>
        <w:t xml:space="preserve">ARYU ACADEMY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40385</wp:posOffset>
            </wp:positionV>
            <wp:extent cx="914400" cy="928116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8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before="42.625732421875" w:line="240" w:lineRule="auto"/>
        <w:ind w:right="1918.5345458984375"/>
        <w:jc w:val="righ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highlight w:val="white"/>
          <w:rtl w:val="0"/>
        </w:rPr>
        <w:t xml:space="preserve">No 33/ 14, Ground floor, Jayammal St, Ayyavoo Colony,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before="12.7197265625" w:line="240" w:lineRule="auto"/>
        <w:ind w:right="3219.893798828125"/>
        <w:jc w:val="righ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highlight w:val="white"/>
          <w:rtl w:val="0"/>
        </w:rPr>
        <w:t xml:space="preserve">Aminjikarai, Chennai – 600029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13.118896484375" w:line="243.90263557434082" w:lineRule="auto"/>
        <w:ind w:left="16.31999969482422" w:firstLine="1800.6401062011719"/>
        <w:jc w:val="right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Email: 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rtl w:val="0"/>
        </w:rPr>
        <w:t xml:space="preserve">info@aryuacademy.com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Website: </w:t>
      </w:r>
      <w:r w:rsidDel="00000000" w:rsidR="00000000" w:rsidRPr="00000000">
        <w:rPr>
          <w:rFonts w:ascii="Calibri" w:cs="Calibri" w:eastAsia="Calibri" w:hAnsi="Calibri"/>
          <w:color w:val="0000ff"/>
          <w:sz w:val="20"/>
          <w:szCs w:val="20"/>
          <w:u w:val="single"/>
          <w:rtl w:val="0"/>
        </w:rPr>
        <w:t xml:space="preserve">aryuacademy.com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Mobile. No: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+91 99947 15106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______________________________________________________________________________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1. Introduction to HTML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HTML?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Purpose of HTML in web development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 needed (Browser + Code Editor like VS Code)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Structure of an HTML document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&lt;!DOCTYPE html&gt;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&lt;html&gt;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&lt;body&gt;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2. Basic HTML Tags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Headings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&lt;h6&gt;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Paragraphs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&lt;p&gt;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Line breaks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&lt;br&gt;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and horizontal lines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 formatting tags: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Bold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&lt;b&gt;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Italic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&lt;i&gt;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Underline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&lt;u&gt;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Emphasis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&lt;em&gt;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Strong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&lt;strong&gt;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3. HTML Elements and Attributes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elements and tags?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Common attributes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Nesting HTML tags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Self-closing tags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&lt;img&gt;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&lt;br&gt;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4. Working with Links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Anchor tag: &lt;a&gt;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attribute (internal and external links)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target="_blank"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open in a new tab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and telephone links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5. Images in HTML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 tag: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&lt;img&gt;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alt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attributes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Width and height attributes</w:t>
        <w:br w:type="textWrapping"/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6. Lists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Ordered list (&lt;ol&gt;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Unordered list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&lt;ul&gt;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items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&lt;li&gt;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7. Tables (Basic)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 tags: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&lt;table&gt;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&lt;td&gt;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&lt;th&gt;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Adding table rows and headers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Simple table formatting</w:t>
        <w:br w:type="textWrapping"/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8. Forms (Introduction)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 tag: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&lt;form&gt;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input types: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Text, Email, Password, Submit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Labels and placeholders</w:t>
        <w:br w:type="textWrapping"/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9. HTML Structure and Page Layout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Divisions: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&lt;div&gt;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Grouping content with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&lt;span&gt;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Simple page sections using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&lt;header&gt;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&lt;footer&gt;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&lt;main&gt;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&lt;section&gt;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&lt;nav&gt;</w:t>
        <w:br w:type="textWrapping"/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10. Semantic HTML (Basic Intro)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semantic tags matter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Common tags: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&lt;article&gt;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&lt;aside&gt;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&lt;figure&gt;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&lt;figcaption&gt;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&lt;time&gt;</w:t>
        <w:br w:type="textWrapping"/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11. Meta Tags and the Head Section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 charset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title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&lt;title&gt;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 description and viewport for responsive design</w:t>
        <w:br w:type="textWrapping"/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12. Best Practices and Validation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Writing clean and readable HTML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Indentation and nesting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the W3C HTML Validator</w:t>
        <w:br w:type="textWrapping"/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color w:val="98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32"/>
          <w:szCs w:val="32"/>
          <w:rtl w:val="0"/>
        </w:rPr>
        <w:t xml:space="preserve">13. Mini Projects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 Bio Page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Recipe Page with Lists and Images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Form Layout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Multi-page Website with Navigation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