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86730" w14:textId="66A21A59" w:rsidR="006B35C8" w:rsidRPr="00197CE0" w:rsidRDefault="006B35C8">
      <w:pPr>
        <w:rPr>
          <w:rFonts w:ascii="Times New Roman" w:hAnsi="Times New Roman" w:cs="Times New Roman"/>
        </w:rPr>
      </w:pPr>
      <w:r w:rsidRPr="00197CE0">
        <w:rPr>
          <w:rFonts w:ascii="Times New Roman" w:hAnsi="Times New Roman" w:cs="Times New Roman"/>
        </w:rPr>
        <w:t>Aryam Lizette Buendía Zavala A01659465</w:t>
      </w:r>
    </w:p>
    <w:p w14:paraId="4490E4CD" w14:textId="58C5E2AA" w:rsidR="006B35C8" w:rsidRPr="00197CE0" w:rsidRDefault="006B35C8">
      <w:pPr>
        <w:rPr>
          <w:rFonts w:ascii="Times New Roman" w:hAnsi="Times New Roman" w:cs="Times New Roman"/>
        </w:rPr>
      </w:pPr>
      <w:r w:rsidRPr="00197CE0">
        <w:rPr>
          <w:rFonts w:ascii="Times New Roman" w:hAnsi="Times New Roman" w:cs="Times New Roman"/>
        </w:rPr>
        <w:t>Reflexión Final Actividades Integradoras TC1031 Estructura de Datos</w:t>
      </w:r>
    </w:p>
    <w:p w14:paraId="1089448B" w14:textId="77777777" w:rsidR="006B35C8" w:rsidRPr="00197CE0" w:rsidRDefault="006B35C8">
      <w:pPr>
        <w:rPr>
          <w:rFonts w:ascii="Times New Roman" w:hAnsi="Times New Roman" w:cs="Times New Roman"/>
        </w:rPr>
      </w:pPr>
    </w:p>
    <w:p w14:paraId="2CD84633" w14:textId="6820E768" w:rsidR="006B35C8" w:rsidRPr="00197CE0" w:rsidRDefault="006B35C8" w:rsidP="006B35C8">
      <w:pPr>
        <w:numPr>
          <w:ilvl w:val="0"/>
          <w:numId w:val="2"/>
        </w:numPr>
        <w:rPr>
          <w:rFonts w:ascii="Times New Roman" w:hAnsi="Times New Roman" w:cs="Times New Roman"/>
        </w:rPr>
      </w:pPr>
      <w:r w:rsidRPr="00197CE0">
        <w:rPr>
          <w:rFonts w:ascii="Times New Roman" w:hAnsi="Times New Roman" w:cs="Times New Roman"/>
        </w:rPr>
        <w:t xml:space="preserve">Competencia: </w:t>
      </w:r>
      <w:r w:rsidRPr="00197CE0">
        <w:rPr>
          <w:rFonts w:ascii="Times New Roman" w:hAnsi="Times New Roman" w:cs="Times New Roman"/>
          <w:b/>
          <w:bCs/>
        </w:rPr>
        <w:t>SICT0301-Evaluación del problema</w:t>
      </w:r>
    </w:p>
    <w:p w14:paraId="269E19C9" w14:textId="77777777" w:rsidR="006B35C8" w:rsidRPr="00197CE0" w:rsidRDefault="006B35C8" w:rsidP="006B35C8">
      <w:pPr>
        <w:numPr>
          <w:ilvl w:val="0"/>
          <w:numId w:val="2"/>
        </w:numPr>
        <w:rPr>
          <w:rFonts w:ascii="Times New Roman" w:hAnsi="Times New Roman" w:cs="Times New Roman"/>
        </w:rPr>
      </w:pPr>
      <w:r w:rsidRPr="00197CE0">
        <w:rPr>
          <w:rFonts w:ascii="Times New Roman" w:hAnsi="Times New Roman" w:cs="Times New Roman"/>
        </w:rPr>
        <w:t xml:space="preserve">Competencia: </w:t>
      </w:r>
      <w:r w:rsidRPr="00197CE0">
        <w:rPr>
          <w:rFonts w:ascii="Times New Roman" w:hAnsi="Times New Roman" w:cs="Times New Roman"/>
          <w:b/>
          <w:bCs/>
        </w:rPr>
        <w:t>SICT0302-Toma de decisiones</w:t>
      </w:r>
    </w:p>
    <w:p w14:paraId="435DE776" w14:textId="77777777" w:rsidR="006B35C8" w:rsidRPr="00197CE0" w:rsidRDefault="006B35C8" w:rsidP="006B35C8">
      <w:pPr>
        <w:numPr>
          <w:ilvl w:val="0"/>
          <w:numId w:val="2"/>
        </w:numPr>
        <w:rPr>
          <w:rFonts w:ascii="Times New Roman" w:hAnsi="Times New Roman" w:cs="Times New Roman"/>
        </w:rPr>
      </w:pPr>
      <w:r w:rsidRPr="00197CE0">
        <w:rPr>
          <w:rFonts w:ascii="Times New Roman" w:hAnsi="Times New Roman" w:cs="Times New Roman"/>
        </w:rPr>
        <w:t xml:space="preserve">Competencia: </w:t>
      </w:r>
      <w:r w:rsidRPr="00197CE0">
        <w:rPr>
          <w:rFonts w:ascii="Times New Roman" w:hAnsi="Times New Roman" w:cs="Times New Roman"/>
          <w:b/>
          <w:bCs/>
        </w:rPr>
        <w:t>SICT0303-Implementación de acciones</w:t>
      </w:r>
    </w:p>
    <w:p w14:paraId="18F29DA2" w14:textId="048576B5" w:rsidR="006B35C8" w:rsidRPr="00197CE0" w:rsidRDefault="006B35C8" w:rsidP="006B35C8">
      <w:pPr>
        <w:ind w:left="360"/>
        <w:rPr>
          <w:rFonts w:ascii="Times New Roman" w:hAnsi="Times New Roman" w:cs="Times New Roman"/>
        </w:rPr>
      </w:pPr>
    </w:p>
    <w:p w14:paraId="140563E9" w14:textId="16CC2169" w:rsidR="003039F0" w:rsidRPr="00197CE0" w:rsidRDefault="003039F0" w:rsidP="006B35C8">
      <w:pPr>
        <w:ind w:left="360"/>
        <w:rPr>
          <w:rFonts w:ascii="Times New Roman" w:hAnsi="Times New Roman" w:cs="Times New Roman"/>
        </w:rPr>
      </w:pPr>
      <w:r w:rsidRPr="00197CE0">
        <w:rPr>
          <w:rFonts w:ascii="Times New Roman" w:hAnsi="Times New Roman" w:cs="Times New Roman"/>
        </w:rPr>
        <w:t>A lo largo de este curso desarrollé estas 3 competencias. Sí, las 3 van de la mano y las podemos ver de manera cíclica. Primero tenemos la Evaluación del problema, aquí hacemos el planteamiento</w:t>
      </w:r>
      <w:r w:rsidR="00197CE0" w:rsidRPr="00197CE0">
        <w:rPr>
          <w:rFonts w:ascii="Times New Roman" w:hAnsi="Times New Roman" w:cs="Times New Roman"/>
        </w:rPr>
        <w:t xml:space="preserve"> de la situación, qué cosas necesitamos, cuáles son sus limitaciones, qué costo tienen y sobre todo empezamos a ver de qué manera podemos implementar una solución. Aquí adquirí la habilidad de analizar los problemas y de cierta manera descomponerlos para irlos viendo paso a paso. </w:t>
      </w:r>
    </w:p>
    <w:p w14:paraId="67E6494E" w14:textId="503C4E72" w:rsidR="00197CE0" w:rsidRPr="00197CE0" w:rsidRDefault="00197CE0" w:rsidP="006B35C8">
      <w:pPr>
        <w:ind w:left="360"/>
        <w:rPr>
          <w:rFonts w:ascii="Times New Roman" w:hAnsi="Times New Roman" w:cs="Times New Roman"/>
        </w:rPr>
      </w:pPr>
      <w:r w:rsidRPr="00197CE0">
        <w:rPr>
          <w:rFonts w:ascii="Times New Roman" w:hAnsi="Times New Roman" w:cs="Times New Roman"/>
        </w:rPr>
        <w:t xml:space="preserve">Después sigue la parte de toma de decisiones, aquí es donde seleccionamos qué métodos utilizar de acuerdo con la evaluación del problema, siempre considerando los factores como la eficiencia, flexibilidad, accesibilidad y facilidad de implementación. En este caso decidí qué estructuras eran las más adecuadas para la situación. Aquí también entra la parte de pruebas experimentales para decidir cuál es la más adecuada a cada caso. </w:t>
      </w:r>
    </w:p>
    <w:p w14:paraId="1E933273" w14:textId="67BBCA54" w:rsidR="00197CE0" w:rsidRPr="00197CE0" w:rsidRDefault="00197CE0" w:rsidP="006B35C8">
      <w:pPr>
        <w:ind w:left="360"/>
        <w:rPr>
          <w:rFonts w:ascii="Times New Roman" w:hAnsi="Times New Roman" w:cs="Times New Roman"/>
        </w:rPr>
      </w:pPr>
      <w:r w:rsidRPr="00197CE0">
        <w:rPr>
          <w:rFonts w:ascii="Times New Roman" w:hAnsi="Times New Roman" w:cs="Times New Roman"/>
        </w:rPr>
        <w:t xml:space="preserve">Y para concluir con este ciclo tenemos la parte de implementación de soluciones utilizando nuestras estructuras de datos, técnicas y métodos para poder darle una solución al problema. Aquí comprendí cómo integrar las estructuras y algoritmos aprendidos en el curso. </w:t>
      </w:r>
    </w:p>
    <w:p w14:paraId="071CE82A" w14:textId="77777777" w:rsidR="00197CE0" w:rsidRPr="00197CE0" w:rsidRDefault="00197CE0" w:rsidP="006B35C8">
      <w:pPr>
        <w:ind w:left="360"/>
        <w:rPr>
          <w:rFonts w:ascii="Times New Roman" w:hAnsi="Times New Roman" w:cs="Times New Roman"/>
        </w:rPr>
      </w:pPr>
    </w:p>
    <w:p w14:paraId="4A750CAC" w14:textId="5FAE4465" w:rsidR="00197CE0" w:rsidRPr="00197CE0" w:rsidRDefault="00197CE0" w:rsidP="006B35C8">
      <w:pPr>
        <w:ind w:left="360"/>
        <w:rPr>
          <w:rFonts w:ascii="Times New Roman" w:hAnsi="Times New Roman" w:cs="Times New Roman"/>
        </w:rPr>
      </w:pPr>
      <w:r w:rsidRPr="00197CE0">
        <w:rPr>
          <w:rFonts w:ascii="Times New Roman" w:hAnsi="Times New Roman" w:cs="Times New Roman"/>
        </w:rPr>
        <w:t xml:space="preserve">Estas habilidades son fundamentales para un ingeniero, ya que somos los encargados de resolver problemas de una manera concisa y eficaz. El desarrollo de software es complejo, pero lo vemos todo el tiempo. Sin duda alguna es uno de los cursos más importantes de la carrera. Gracias. </w:t>
      </w:r>
    </w:p>
    <w:sectPr w:rsidR="00197CE0" w:rsidRPr="00197C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54418"/>
    <w:multiLevelType w:val="hybridMultilevel"/>
    <w:tmpl w:val="C31EFE50"/>
    <w:lvl w:ilvl="0" w:tplc="E6469C1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AF681C"/>
    <w:multiLevelType w:val="multilevel"/>
    <w:tmpl w:val="A928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F321B"/>
    <w:multiLevelType w:val="multilevel"/>
    <w:tmpl w:val="D7F2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B29F0"/>
    <w:multiLevelType w:val="multilevel"/>
    <w:tmpl w:val="11AC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109700">
    <w:abstractNumId w:val="0"/>
  </w:num>
  <w:num w:numId="2" w16cid:durableId="1578435552">
    <w:abstractNumId w:val="3"/>
  </w:num>
  <w:num w:numId="3" w16cid:durableId="1063525432">
    <w:abstractNumId w:val="1"/>
  </w:num>
  <w:num w:numId="4" w16cid:durableId="1329092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5C8"/>
    <w:rsid w:val="00197CE0"/>
    <w:rsid w:val="003039F0"/>
    <w:rsid w:val="004D4C9F"/>
    <w:rsid w:val="006B35C8"/>
    <w:rsid w:val="00A870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E5E7"/>
  <w15:chartTrackingRefBased/>
  <w15:docId w15:val="{ABD2B5FC-51BB-47DA-BD86-B26FB409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3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B3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B35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B35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B35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B35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35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35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35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35C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B35C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B35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B35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B35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B35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35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35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35C8"/>
    <w:rPr>
      <w:rFonts w:eastAsiaTheme="majorEastAsia" w:cstheme="majorBidi"/>
      <w:color w:val="272727" w:themeColor="text1" w:themeTint="D8"/>
    </w:rPr>
  </w:style>
  <w:style w:type="paragraph" w:styleId="Ttulo">
    <w:name w:val="Title"/>
    <w:basedOn w:val="Normal"/>
    <w:next w:val="Normal"/>
    <w:link w:val="TtuloCar"/>
    <w:uiPriority w:val="10"/>
    <w:qFormat/>
    <w:rsid w:val="006B3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35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35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35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35C8"/>
    <w:pPr>
      <w:spacing w:before="160"/>
      <w:jc w:val="center"/>
    </w:pPr>
    <w:rPr>
      <w:i/>
      <w:iCs/>
      <w:color w:val="404040" w:themeColor="text1" w:themeTint="BF"/>
    </w:rPr>
  </w:style>
  <w:style w:type="character" w:customStyle="1" w:styleId="CitaCar">
    <w:name w:val="Cita Car"/>
    <w:basedOn w:val="Fuentedeprrafopredeter"/>
    <w:link w:val="Cita"/>
    <w:uiPriority w:val="29"/>
    <w:rsid w:val="006B35C8"/>
    <w:rPr>
      <w:i/>
      <w:iCs/>
      <w:color w:val="404040" w:themeColor="text1" w:themeTint="BF"/>
    </w:rPr>
  </w:style>
  <w:style w:type="paragraph" w:styleId="Prrafodelista">
    <w:name w:val="List Paragraph"/>
    <w:basedOn w:val="Normal"/>
    <w:uiPriority w:val="34"/>
    <w:qFormat/>
    <w:rsid w:val="006B35C8"/>
    <w:pPr>
      <w:ind w:left="720"/>
      <w:contextualSpacing/>
    </w:pPr>
  </w:style>
  <w:style w:type="character" w:styleId="nfasisintenso">
    <w:name w:val="Intense Emphasis"/>
    <w:basedOn w:val="Fuentedeprrafopredeter"/>
    <w:uiPriority w:val="21"/>
    <w:qFormat/>
    <w:rsid w:val="006B35C8"/>
    <w:rPr>
      <w:i/>
      <w:iCs/>
      <w:color w:val="0F4761" w:themeColor="accent1" w:themeShade="BF"/>
    </w:rPr>
  </w:style>
  <w:style w:type="paragraph" w:styleId="Citadestacada">
    <w:name w:val="Intense Quote"/>
    <w:basedOn w:val="Normal"/>
    <w:next w:val="Normal"/>
    <w:link w:val="CitadestacadaCar"/>
    <w:uiPriority w:val="30"/>
    <w:qFormat/>
    <w:rsid w:val="006B3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B35C8"/>
    <w:rPr>
      <w:i/>
      <w:iCs/>
      <w:color w:val="0F4761" w:themeColor="accent1" w:themeShade="BF"/>
    </w:rPr>
  </w:style>
  <w:style w:type="character" w:styleId="Referenciaintensa">
    <w:name w:val="Intense Reference"/>
    <w:basedOn w:val="Fuentedeprrafopredeter"/>
    <w:uiPriority w:val="32"/>
    <w:qFormat/>
    <w:rsid w:val="006B35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501916">
      <w:bodyDiv w:val="1"/>
      <w:marLeft w:val="0"/>
      <w:marRight w:val="0"/>
      <w:marTop w:val="0"/>
      <w:marBottom w:val="0"/>
      <w:divBdr>
        <w:top w:val="none" w:sz="0" w:space="0" w:color="auto"/>
        <w:left w:val="none" w:sz="0" w:space="0" w:color="auto"/>
        <w:bottom w:val="none" w:sz="0" w:space="0" w:color="auto"/>
        <w:right w:val="none" w:sz="0" w:space="0" w:color="auto"/>
      </w:divBdr>
    </w:div>
    <w:div w:id="1005594214">
      <w:bodyDiv w:val="1"/>
      <w:marLeft w:val="0"/>
      <w:marRight w:val="0"/>
      <w:marTop w:val="0"/>
      <w:marBottom w:val="0"/>
      <w:divBdr>
        <w:top w:val="none" w:sz="0" w:space="0" w:color="auto"/>
        <w:left w:val="none" w:sz="0" w:space="0" w:color="auto"/>
        <w:bottom w:val="none" w:sz="0" w:space="0" w:color="auto"/>
        <w:right w:val="none" w:sz="0" w:space="0" w:color="auto"/>
      </w:divBdr>
    </w:div>
    <w:div w:id="1095320682">
      <w:bodyDiv w:val="1"/>
      <w:marLeft w:val="0"/>
      <w:marRight w:val="0"/>
      <w:marTop w:val="0"/>
      <w:marBottom w:val="0"/>
      <w:divBdr>
        <w:top w:val="none" w:sz="0" w:space="0" w:color="auto"/>
        <w:left w:val="none" w:sz="0" w:space="0" w:color="auto"/>
        <w:bottom w:val="none" w:sz="0" w:space="0" w:color="auto"/>
        <w:right w:val="none" w:sz="0" w:space="0" w:color="auto"/>
      </w:divBdr>
    </w:div>
    <w:div w:id="1121654512">
      <w:bodyDiv w:val="1"/>
      <w:marLeft w:val="0"/>
      <w:marRight w:val="0"/>
      <w:marTop w:val="0"/>
      <w:marBottom w:val="0"/>
      <w:divBdr>
        <w:top w:val="none" w:sz="0" w:space="0" w:color="auto"/>
        <w:left w:val="none" w:sz="0" w:space="0" w:color="auto"/>
        <w:bottom w:val="none" w:sz="0" w:space="0" w:color="auto"/>
        <w:right w:val="none" w:sz="0" w:space="0" w:color="auto"/>
      </w:divBdr>
    </w:div>
    <w:div w:id="1213615790">
      <w:bodyDiv w:val="1"/>
      <w:marLeft w:val="0"/>
      <w:marRight w:val="0"/>
      <w:marTop w:val="0"/>
      <w:marBottom w:val="0"/>
      <w:divBdr>
        <w:top w:val="none" w:sz="0" w:space="0" w:color="auto"/>
        <w:left w:val="none" w:sz="0" w:space="0" w:color="auto"/>
        <w:bottom w:val="none" w:sz="0" w:space="0" w:color="auto"/>
        <w:right w:val="none" w:sz="0" w:space="0" w:color="auto"/>
      </w:divBdr>
    </w:div>
    <w:div w:id="173809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262</Words>
  <Characters>1444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 Lizette Buendía Zavala</dc:creator>
  <cp:keywords/>
  <dc:description/>
  <cp:lastModifiedBy>Aryam Lizette Buendía Zavala</cp:lastModifiedBy>
  <cp:revision>2</cp:revision>
  <dcterms:created xsi:type="dcterms:W3CDTF">2024-11-30T01:34:00Z</dcterms:created>
  <dcterms:modified xsi:type="dcterms:W3CDTF">2024-11-30T01:56:00Z</dcterms:modified>
</cp:coreProperties>
</file>