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lbocxrq2b2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Welcome to The Trust Frontier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51pzui2f7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Welcome to The Trust Frontier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Ariadna Gómez-Zambrano · May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did you last disagree with something an AI told you? I mean really push back not just rephrase the question hoping for a different answer.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starting this publication because we are outsourcing our judgment faster than we can understand the consequences.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my research at </w:t>
      </w:r>
      <w:r w:rsidDel="00000000" w:rsidR="00000000" w:rsidRPr="00000000">
        <w:rPr>
          <w:color w:val="ff0000"/>
          <w:rtl w:val="0"/>
        </w:rPr>
        <w:t xml:space="preserve">the Princeton AI Review, </w:t>
      </w:r>
      <w:r w:rsidDel="00000000" w:rsidR="00000000" w:rsidRPr="00000000">
        <w:rPr>
          <w:rtl w:val="0"/>
        </w:rPr>
        <w:t xml:space="preserve">I kept finding the same gap. The conversation about AI splits into two camps: blind optimism or existential fear. But there is a more urgent space in between — the trust frontier. Not whether AI works, but what trusting it without friction is doing to us.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Trust Frontier is a chronicle of that transition. Not a tech news site. A space to dissect how automation is quietly reshaping truth, ethics, and human autonomy. A compass for those who suspect that 24/7 convenience comes with a cognitive price tag we haven't yet calculated.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word about who I am, because it matters. I am an undergraduate at Princeton concentrating in Quantum Information and Applied Physics, with interests in Applied Mathematics and Computing, Society &amp; Policy. I am being trained inside these systems at the same moment they are being trained on us — which is exactly why I think the question is worth asking.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launch this Thursday with the first of a four-part series: </w:t>
      </w:r>
      <w:r w:rsidDel="00000000" w:rsidR="00000000" w:rsidRPr="00000000">
        <w:rPr>
          <w:b w:val="1"/>
          <w:bCs w:val="1"/>
          <w:rtl w:val="0"/>
        </w:rPr>
        <w:t xml:space="preserve">Trust AI?</w:t>
      </w:r>
      <w:r w:rsidDel="00000000" w:rsidR="00000000" w:rsidRPr="00000000">
        <w:rPr>
          <w:rtl w:val="0"/>
        </w:rPr>
        <w:t xml:space="preserve"> The opening piece investigates why we have started to prefer the machine's affirmation over human expertise — and what that preference is costing us.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Thursday.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Ari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Escribo esto en inglés y en español. La versión en español de cada entrega aparecerá al final de cada publicación.</w:t>
      </w:r>
    </w:p>
    <w:p w:rsidR="00000000" w:rsidDel="00000000" w:rsidP="00000000" w:rsidRDefault="00000000" w:rsidRPr="00000000" w14:paraId="0000000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00epffmsrcg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BIO 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dzw8o9d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Substack Profile Bio — Ariadna Gómez-Zambrano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Undergraduate at Princeton (Class of 2029) concentrating in Quantum Information and Applied Physics. She has been working with Qiskit and Cirq since she was 15 , long before I understood the questions those tools would eventually force me to ask.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 Qiskit Advocate. Google Generation Scholar '25. TechnovationGirls European Regional Winner. TEDx speaker.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writes at the intersection of quantum commercialization, AI policy, and what happens to human judgment along the way.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Princeton, NJ · English, Spanish, Mandarin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