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SKIN ANALYSIS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Skin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Analysis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Map what you see, then build the plan around it.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23"/>
        <w:gridCol w:w="4123"/>
        <w:gridCol w:w="645"/>
        <w:gridCol w:w="1622"/>
        <w:gridCol w:w="1270"/>
        <w:gridCol w:w="2027"/>
      </w:tblGrid>
      <w:tr>
        <w:trPr>
          <w:trHeight w:val="300" w:hRule="atLeast"/>
        </w:trPr>
        <w:tc>
          <w:tcPr>
            <w:tcW w:type="dxa" w:w="824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162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Esthetician</w:t>
            </w:r>
          </w:p>
        </w:tc>
        <w:tc>
          <w:tcPr>
            <w:tcW w:type="dxa" w:w="202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953"/>
        <w:gridCol w:w="5558"/>
      </w:tblGrid>
      <w:tr>
        <w:tc>
          <w:tcPr>
            <w:tcW w:type="dxa" w:w="4954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5986" cy="3611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vg_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986" cy="3611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4"/>
              </w:rPr>
              <w:t>Zones: 1 Forehead · 2 Between the brows · 3 Eye area · 4 Nose · 5 Cheeks · 6 Upper lip · 7 Chin · 8 Jawline · 9 Neck</w:t>
            </w:r>
          </w:p>
          <w:p>
            <w:pPr>
              <w:keepNext/>
              <w:pBdr>
                <w:bottom w:val="single" w:sz="4" w:space="2" w:color="e7dde0"/>
              </w:pBdr>
              <w:spacing w:before="200" w:after="100"/>
            </w:pPr>
            <w:r>
              <w:rPr>
                <w:rFonts w:ascii="Jost" w:hAnsi="Jost" w:cs="Jost" w:eastAsia="Jost"/>
                <w:b/>
                <w:i w:val="0"/>
                <w:caps w:val="0"/>
                <w:color w:val="A86B7E"/>
                <w:spacing w:val="36"/>
                <w:sz w:val="14"/>
              </w:rPr>
              <w:t>DRAW ON THE MAP</w:t>
            </w:r>
          </w:p>
          <w:tbl>
            <w:tblPr>
              <w:tblW w:type="dxa" w:w="4737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521"/>
              <w:gridCol w:w="1847"/>
              <w:gridCol w:w="521"/>
              <w:gridCol w:w="1847"/>
            </w:tblGrid>
            <w:tr>
              <w:tc>
                <w:tcPr>
                  <w:tcW w:type="dxa" w:w="521"/>
                  <w:tcBorders>
                    <w:top w:val="nil"/>
                    <w:left w:val="nil"/>
                    <w:bottom w:val="single" w:sz="6" w:color="a86b7e"/>
                    <w:right w:val="nil"/>
                    <w:insideH w:val="nil"/>
                    <w:insideV w:val="nil"/>
                  </w:tcBorders>
                </w:tcPr>
                <w:p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pacing w:val="20"/>
                      <w:sz w:val="13"/>
                    </w:rPr>
                    <w:t>MARK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6" w:color="a86b7e"/>
                    <w:right w:val="nil"/>
                    <w:insideH w:val="nil"/>
                    <w:insideV w:val="nil"/>
                  </w:tcBorders>
                </w:tcPr>
                <w:p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pacing w:val="20"/>
                      <w:sz w:val="13"/>
                    </w:rPr>
                    <w:t>MEANING</w:t>
                  </w:r>
                </w:p>
              </w:tc>
              <w:tc>
                <w:tcPr>
                  <w:tcW w:type="dxa" w:w="521"/>
                  <w:tcBorders>
                    <w:top w:val="nil"/>
                    <w:left w:val="nil"/>
                    <w:bottom w:val="single" w:sz="6" w:color="a86b7e"/>
                    <w:right w:val="nil"/>
                    <w:insideH w:val="nil"/>
                    <w:insideV w:val="nil"/>
                  </w:tcBorders>
                </w:tcPr>
                <w:p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pacing w:val="20"/>
                      <w:sz w:val="13"/>
                    </w:rPr>
                    <w:t>MARK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6" w:color="a86b7e"/>
                    <w:right w:val="nil"/>
                    <w:insideH w:val="nil"/>
                    <w:insideV w:val="nil"/>
                  </w:tcBorders>
                </w:tcPr>
                <w:p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pacing w:val="20"/>
                      <w:sz w:val="13"/>
                    </w:rPr>
                    <w:t>MEANING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type="dxa" w:w="521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●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Open comedones (blackheads)</w:t>
                  </w:r>
                </w:p>
              </w:tc>
              <w:tc>
                <w:tcPr>
                  <w:tcW w:type="dxa" w:w="521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R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Redness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type="dxa" w:w="521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○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Closed comedones</w:t>
                  </w:r>
                </w:p>
              </w:tc>
              <w:tc>
                <w:tcPr>
                  <w:tcW w:type="dxa" w:w="521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T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Broken capillaries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type="dxa" w:w="521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A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Papules, pustules (acne)</w:t>
                  </w:r>
                </w:p>
              </w:tc>
              <w:tc>
                <w:tcPr>
                  <w:tcW w:type="dxa" w:w="521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D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Dehydration lines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type="dxa" w:w="521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M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Milia</w:t>
                  </w:r>
                </w:p>
              </w:tc>
              <w:tc>
                <w:tcPr>
                  <w:tcW w:type="dxa" w:w="521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W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Fine lines, wrinkles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type="dxa" w:w="521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H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Hyperpigmentation</w:t>
                  </w:r>
                </w:p>
              </w:tc>
              <w:tc>
                <w:tcPr>
                  <w:tcW w:type="dxa" w:w="521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S</w:t>
                  </w:r>
                </w:p>
              </w:tc>
              <w:tc>
                <w:tcPr>
                  <w:tcW w:type="dxa" w:w="1848"/>
                  <w:tcBorders>
                    <w:top w:val="nil"/>
                    <w:left w:val="nil"/>
                    <w:bottom w:val="single" w:sz="4" w:color="e7dde0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4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6"/>
                    </w:rPr>
                    <w:t>Scarring</w:t>
                  </w:r>
                </w:p>
              </w:tc>
            </w:tr>
          </w:tbl>
          <w:p/>
          <w:p>
            <w:pPr>
              <w:spacing w:before="0" w:after="0" w:line="12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</w:tc>
        <w:tc>
          <w:tcPr>
            <w:tcW w:type="dxa" w:w="5558"/>
          </w:tcPr>
          <w:p>
            <w:pPr>
              <w:keepNext/>
              <w:pBdr>
                <w:bottom w:val="single" w:sz="4" w:space="2" w:color="e7dde0"/>
              </w:pBdr>
              <w:spacing w:before="200" w:after="100"/>
            </w:pPr>
            <w:r>
              <w:rPr>
                <w:rFonts w:ascii="Jost" w:hAnsi="Jost" w:cs="Jost" w:eastAsia="Jost"/>
                <w:b/>
                <w:i w:val="0"/>
                <w:caps w:val="0"/>
                <w:color w:val="A86B7E"/>
                <w:spacing w:val="36"/>
                <w:sz w:val="14"/>
              </w:rPr>
              <w:t>SKIN TYPE</w:t>
            </w:r>
          </w:p>
          <w:tbl>
            <w:tblPr>
              <w:tblW w:type="dxa" w:w="5342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1780"/>
              <w:gridCol w:w="1780"/>
              <w:gridCol w:w="1780"/>
            </w:tblGrid>
            <w:tr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Normal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Dry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Oily</w:t>
                  </w:r>
                </w:p>
              </w:tc>
            </w:tr>
            <w:tr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Combination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Sensitive</w:t>
                  </w:r>
                </w:p>
              </w:tc>
              <w:tc>
                <w:tcPr>
                  <w:tcW w:type="dxa" w:w="1781"/>
                </w:tcPr>
                <w:p/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  <w:p>
            <w:pPr>
              <w:keepNext/>
              <w:pBdr>
                <w:bottom w:val="single" w:sz="4" w:space="2" w:color="e7dde0"/>
              </w:pBdr>
              <w:spacing w:before="200" w:after="100"/>
            </w:pPr>
            <w:r>
              <w:rPr>
                <w:rFonts w:ascii="Jost" w:hAnsi="Jost" w:cs="Jost" w:eastAsia="Jost"/>
                <w:b/>
                <w:i w:val="0"/>
                <w:caps w:val="0"/>
                <w:color w:val="A86B7E"/>
                <w:spacing w:val="36"/>
                <w:sz w:val="14"/>
              </w:rPr>
              <w:t>FITZPATRICK</w:t>
            </w:r>
          </w:p>
          <w:tbl>
            <w:tblPr>
              <w:tblW w:type="dxa" w:w="5342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890"/>
              <w:gridCol w:w="890"/>
              <w:gridCol w:w="890"/>
              <w:gridCol w:w="890"/>
              <w:gridCol w:w="890"/>
              <w:gridCol w:w="890"/>
            </w:tblGrid>
            <w:tr>
              <w:tc>
                <w:tcPr>
                  <w:tcW w:type="dxa" w:w="890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I</w:t>
                  </w:r>
                </w:p>
              </w:tc>
              <w:tc>
                <w:tcPr>
                  <w:tcW w:type="dxa" w:w="890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II</w:t>
                  </w:r>
                </w:p>
              </w:tc>
              <w:tc>
                <w:tcPr>
                  <w:tcW w:type="dxa" w:w="890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III</w:t>
                  </w:r>
                </w:p>
              </w:tc>
              <w:tc>
                <w:tcPr>
                  <w:tcW w:type="dxa" w:w="890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IV</w:t>
                  </w:r>
                </w:p>
              </w:tc>
              <w:tc>
                <w:tcPr>
                  <w:tcW w:type="dxa" w:w="890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V</w:t>
                  </w:r>
                </w:p>
              </w:tc>
              <w:tc>
                <w:tcPr>
                  <w:tcW w:type="dxa" w:w="890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VI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  <w:p>
            <w:pPr>
              <w:keepNext/>
              <w:pBdr>
                <w:bottom w:val="single" w:sz="4" w:space="2" w:color="e7dde0"/>
              </w:pBdr>
              <w:spacing w:before="200" w:after="100"/>
            </w:pPr>
            <w:r>
              <w:rPr>
                <w:rFonts w:ascii="Jost" w:hAnsi="Jost" w:cs="Jost" w:eastAsia="Jost"/>
                <w:b/>
                <w:i w:val="0"/>
                <w:caps w:val="0"/>
                <w:color w:val="A86B7E"/>
                <w:spacing w:val="36"/>
                <w:sz w:val="14"/>
              </w:rPr>
              <w:t>GLOGAU (AGING)</w:t>
            </w:r>
          </w:p>
          <w:tbl>
            <w:tblPr>
              <w:tblW w:type="dxa" w:w="5342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2671"/>
              <w:gridCol w:w="2671"/>
            </w:tblGrid>
            <w:tr>
              <w:tc>
                <w:tcPr>
                  <w:tcW w:type="dxa" w:w="267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I · none</w:t>
                  </w:r>
                </w:p>
              </w:tc>
              <w:tc>
                <w:tcPr>
                  <w:tcW w:type="dxa" w:w="267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II · in motion</w:t>
                  </w:r>
                </w:p>
              </w:tc>
            </w:tr>
            <w:tr>
              <w:tc>
                <w:tcPr>
                  <w:tcW w:type="dxa" w:w="267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III · at rest</w:t>
                  </w:r>
                </w:p>
              </w:tc>
              <w:tc>
                <w:tcPr>
                  <w:tcW w:type="dxa" w:w="267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IV · all over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  <w:p>
            <w:pPr>
              <w:keepNext/>
              <w:pBdr>
                <w:bottom w:val="single" w:sz="4" w:space="2" w:color="e7dde0"/>
              </w:pBdr>
              <w:spacing w:before="200" w:after="100"/>
            </w:pPr>
            <w:r>
              <w:rPr>
                <w:rFonts w:ascii="Jost" w:hAnsi="Jost" w:cs="Jost" w:eastAsia="Jost"/>
                <w:b/>
                <w:i w:val="0"/>
                <w:caps w:val="0"/>
                <w:color w:val="A86B7E"/>
                <w:spacing w:val="36"/>
                <w:sz w:val="14"/>
              </w:rPr>
              <w:t>TODAY</w:t>
            </w:r>
          </w:p>
          <w:p>
            <w:pPr>
              <w:keepNext/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Hydration</w:t>
            </w:r>
          </w:p>
          <w:tbl>
            <w:tblPr>
              <w:tblW w:type="dxa" w:w="5342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1780"/>
              <w:gridCol w:w="1780"/>
              <w:gridCol w:w="1780"/>
            </w:tblGrid>
            <w:tr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Good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Fair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Low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  <w:p>
            <w:pPr>
              <w:keepNext/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Oil</w:t>
            </w:r>
          </w:p>
          <w:tbl>
            <w:tblPr>
              <w:tblW w:type="dxa" w:w="5342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1780"/>
              <w:gridCol w:w="1780"/>
              <w:gridCol w:w="1780"/>
            </w:tblGrid>
            <w:tr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Low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Balanced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High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  <w:p>
            <w:pPr>
              <w:keepNext/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Sensitivity</w:t>
            </w:r>
          </w:p>
          <w:tbl>
            <w:tblPr>
              <w:tblW w:type="dxa" w:w="5342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1780"/>
              <w:gridCol w:w="1780"/>
              <w:gridCol w:w="1780"/>
            </w:tblGrid>
            <w:tr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Low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Moderate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High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  <w:p>
            <w:pPr>
              <w:keepNext/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Pores</w:t>
            </w:r>
          </w:p>
          <w:tbl>
            <w:tblPr>
              <w:tblW w:type="dxa" w:w="5342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1780"/>
              <w:gridCol w:w="1780"/>
              <w:gridCol w:w="1780"/>
            </w:tblGrid>
            <w:tr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Fine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Visible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Enlarged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  <w:p>
            <w:pPr>
              <w:keepNext/>
              <w:pBdr>
                <w:bottom w:val="single" w:sz="4" w:space="2" w:color="e7dde0"/>
              </w:pBdr>
              <w:spacing w:before="200" w:after="100"/>
            </w:pPr>
            <w:r>
              <w:rPr>
                <w:rFonts w:ascii="Jost" w:hAnsi="Jost" w:cs="Jost" w:eastAsia="Jost"/>
                <w:b/>
                <w:i w:val="0"/>
                <w:caps w:val="0"/>
                <w:color w:val="A86B7E"/>
                <w:spacing w:val="36"/>
                <w:sz w:val="14"/>
              </w:rPr>
              <w:t>CONCERNS</w:t>
            </w:r>
          </w:p>
          <w:tbl>
            <w:tblPr>
              <w:tblW w:type="dxa" w:w="5342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1780"/>
              <w:gridCol w:w="1780"/>
              <w:gridCol w:w="1780"/>
            </w:tblGrid>
            <w:tr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Acne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Congestion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Dark spots</w:t>
                  </w:r>
                </w:p>
              </w:tc>
            </w:tr>
            <w:tr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Melasma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Redness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Rosacea</w:t>
                  </w:r>
                </w:p>
              </w:tc>
            </w:tr>
            <w:tr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Dehydration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Fine lines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Laxity</w:t>
                  </w:r>
                </w:p>
              </w:tc>
            </w:tr>
            <w:tr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Scarring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Sun damage</w:t>
                  </w:r>
                </w:p>
              </w:tc>
              <w:tc>
                <w:tcPr>
                  <w:tcW w:type="dxa" w:w="1781"/>
                </w:tcPr>
                <w:p>
                  <w:pPr>
                    <w:spacing w:before="0" w:after="20"/>
                  </w:pP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20"/>
                    </w:rPr>
                    <w:t xml:space="preserve">☐  </w:t>
                  </w:r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2A2326"/>
                      <w:sz w:val="17"/>
                    </w:rPr>
                    <w:t>Ingrowns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PLAN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In the studio: treatments and how often</w:t>
            </w:r>
          </w:p>
          <w:tbl>
            <w:tblPr>
              <w:tblW w:type="dxa" w:w="504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At home: morning and evening</w:t>
            </w:r>
          </w:p>
          <w:tbl>
            <w:tblPr>
              <w:tblW w:type="dxa" w:w="504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073"/>
        <w:gridCol w:w="5434"/>
        <w:gridCol w:w="1180"/>
        <w:gridCol w:w="1822"/>
      </w:tblGrid>
      <w:tr>
        <w:trPr>
          <w:trHeight w:val="300" w:hRule="atLeast"/>
        </w:trPr>
        <w:tc>
          <w:tcPr>
            <w:tcW w:type="dxa" w:w="2074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Products recommended</w:t>
            </w:r>
          </w:p>
        </w:tc>
        <w:tc>
          <w:tcPr>
            <w:tcW w:type="dxa" w:w="5435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18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Next visit</w:t>
            </w:r>
          </w:p>
        </w:tc>
        <w:tc>
          <w:tcPr>
            <w:tcW w:type="dxa" w:w="182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TREATMENT RECORD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Treatment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Record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One line per visit. Keep it with the client's intake and consent forms.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23"/>
        <w:gridCol w:w="4222"/>
        <w:gridCol w:w="1448"/>
        <w:gridCol w:w="1074"/>
        <w:gridCol w:w="734"/>
        <w:gridCol w:w="2208"/>
      </w:tblGrid>
      <w:tr>
        <w:trPr>
          <w:trHeight w:val="300" w:hRule="atLeast"/>
        </w:trPr>
        <w:tc>
          <w:tcPr>
            <w:tcW w:type="dxa" w:w="824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</w:t>
            </w:r>
          </w:p>
        </w:tc>
        <w:tc>
          <w:tcPr>
            <w:tcW w:type="dxa" w:w="422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449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 of birth</w:t>
            </w:r>
          </w:p>
        </w:tc>
        <w:tc>
          <w:tcPr>
            <w:tcW w:type="dxa" w:w="107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734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Phone</w:t>
            </w:r>
          </w:p>
        </w:tc>
        <w:tc>
          <w:tcPr>
            <w:tcW w:type="dxa" w:w="220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930"/>
        <w:gridCol w:w="5581"/>
      </w:tblGrid>
      <w:tr>
        <w:trPr>
          <w:trHeight w:val="300" w:hRule="atLeast"/>
        </w:trPr>
        <w:tc>
          <w:tcPr>
            <w:tcW w:type="dxa" w:w="493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Cautions (allergies, medications, contraindications)</w:t>
            </w:r>
          </w:p>
        </w:tc>
        <w:tc>
          <w:tcPr>
            <w:tcW w:type="dxa" w:w="5581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946"/>
        <w:gridCol w:w="1576"/>
        <w:gridCol w:w="2312"/>
        <w:gridCol w:w="1051"/>
        <w:gridCol w:w="1787"/>
        <w:gridCol w:w="1997"/>
        <w:gridCol w:w="840"/>
      </w:tblGrid>
      <w:tr>
        <w:tc>
          <w:tcPr>
            <w:tcW w:type="dxa" w:w="946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DATE</w:t>
            </w:r>
          </w:p>
        </w:tc>
        <w:tc>
          <w:tcPr>
            <w:tcW w:type="dxa" w:w="1577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SERVICE</w:t>
            </w:r>
          </w:p>
        </w:tc>
        <w:tc>
          <w:tcPr>
            <w:tcW w:type="dxa" w:w="2313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PRODUCTS AND STRENGTH</w:t>
            </w:r>
          </w:p>
        </w:tc>
        <w:tc>
          <w:tcPr>
            <w:tcW w:type="dxa" w:w="1051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TIME OR LAYERS</w:t>
            </w:r>
          </w:p>
        </w:tc>
        <w:tc>
          <w:tcPr>
            <w:tcW w:type="dxa" w:w="1787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SKIN RESPONSE</w:t>
            </w:r>
          </w:p>
        </w:tc>
        <w:tc>
          <w:tcPr>
            <w:tcW w:type="dxa" w:w="1997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HOME CARE GIVEN</w:t>
            </w:r>
          </w:p>
        </w:tc>
        <w:tc>
          <w:tcPr>
            <w:tcW w:type="dxa" w:w="841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INIT.</w:t>
            </w: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  <w:tr>
        <w:trPr>
          <w:trHeight w:val="520" w:hRule="atLeast"/>
        </w:trPr>
        <w:tc>
          <w:tcPr>
            <w:tcW w:type="dxa" w:w="94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57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05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78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199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PROGRESS MAP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Progress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Map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Compare the skin at the start of a series with where it is now.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23"/>
        <w:gridCol w:w="4432"/>
        <w:gridCol w:w="645"/>
        <w:gridCol w:w="4610"/>
      </w:tblGrid>
      <w:tr>
        <w:trPr>
          <w:trHeight w:val="300" w:hRule="atLeast"/>
        </w:trPr>
        <w:tc>
          <w:tcPr>
            <w:tcW w:type="dxa" w:w="824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</w:t>
            </w:r>
          </w:p>
        </w:tc>
        <w:tc>
          <w:tcPr>
            <w:tcW w:type="dxa" w:w="443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Goal</w:t>
            </w:r>
          </w:p>
        </w:tc>
        <w:tc>
          <w:tcPr>
            <w:tcW w:type="dxa" w:w="4611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keepNext/>
              <w:pBdr>
                <w:bottom w:val="single" w:sz="4" w:space="2" w:color="e7dde0"/>
              </w:pBdr>
              <w:spacing w:before="200" w:after="100"/>
            </w:pPr>
            <w:r>
              <w:rPr>
                <w:rFonts w:ascii="Jost" w:hAnsi="Jost" w:cs="Jost" w:eastAsia="Jost"/>
                <w:b/>
                <w:i w:val="0"/>
                <w:caps w:val="0"/>
                <w:color w:val="A86B7E"/>
                <w:spacing w:val="36"/>
                <w:sz w:val="14"/>
              </w:rPr>
              <w:t>BEFORE</w:t>
            </w:r>
          </w:p>
          <w:tbl>
            <w:tblPr>
              <w:tblW w:type="dxa" w:w="504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645"/>
              <w:gridCol w:w="2504"/>
              <w:gridCol w:w="734"/>
              <w:gridCol w:w="1155"/>
            </w:tblGrid>
            <w:tr>
              <w:trPr>
                <w:trHeight w:val="300" w:hRule="atLeast"/>
              </w:trPr>
              <w:tc>
                <w:tcPr>
                  <w:tcW w:type="dxa" w:w="645"/>
                  <w:vAlign w:val="bottom"/>
                </w:tcPr>
                <w:p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16"/>
                    </w:rPr>
                    <w:t>Date</w:t>
                  </w:r>
                </w:p>
              </w:tc>
              <w:tc>
                <w:tcPr>
                  <w:tcW w:type="dxa" w:w="2505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  <w:tc>
                <w:tcPr>
                  <w:tcW w:type="dxa" w:w="734"/>
                  <w:vAlign w:val="bottom"/>
                </w:tcPr>
                <w:p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16"/>
                    </w:rPr>
                    <w:t>Visit</w:t>
                  </w:r>
                </w:p>
              </w:tc>
              <w:tc>
                <w:tcPr>
                  <w:tcW w:type="dxa" w:w="1156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8088" cy="3429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vg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088" cy="342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What I see</w:t>
            </w:r>
          </w:p>
          <w:tbl>
            <w:tblPr>
              <w:tblW w:type="dxa" w:w="504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</w:tc>
        <w:tc>
          <w:tcPr>
            <w:tcW w:type="dxa" w:w="5256"/>
          </w:tcPr>
          <w:p>
            <w:pPr>
              <w:keepNext/>
              <w:pBdr>
                <w:bottom w:val="single" w:sz="4" w:space="2" w:color="e7dde0"/>
              </w:pBdr>
              <w:spacing w:before="200" w:after="100"/>
            </w:pPr>
            <w:r>
              <w:rPr>
                <w:rFonts w:ascii="Jost" w:hAnsi="Jost" w:cs="Jost" w:eastAsia="Jost"/>
                <w:b/>
                <w:i w:val="0"/>
                <w:caps w:val="0"/>
                <w:color w:val="A86B7E"/>
                <w:spacing w:val="36"/>
                <w:sz w:val="14"/>
              </w:rPr>
              <w:t>NOW</w:t>
            </w:r>
          </w:p>
          <w:tbl>
            <w:tblPr>
              <w:tblW w:type="dxa" w:w="504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645"/>
              <w:gridCol w:w="2504"/>
              <w:gridCol w:w="734"/>
              <w:gridCol w:w="1155"/>
            </w:tblGrid>
            <w:tr>
              <w:trPr>
                <w:trHeight w:val="300" w:hRule="atLeast"/>
              </w:trPr>
              <w:tc>
                <w:tcPr>
                  <w:tcW w:type="dxa" w:w="645"/>
                  <w:vAlign w:val="bottom"/>
                </w:tcPr>
                <w:p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16"/>
                    </w:rPr>
                    <w:t>Date</w:t>
                  </w:r>
                </w:p>
              </w:tc>
              <w:tc>
                <w:tcPr>
                  <w:tcW w:type="dxa" w:w="2505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  <w:tc>
                <w:tcPr>
                  <w:tcW w:type="dxa" w:w="734"/>
                  <w:vAlign w:val="bottom"/>
                </w:tcPr>
                <w:p>
                  <w:r>
                    <w:rPr>
                      <w:rFonts w:ascii="Jost" w:hAnsi="Jost" w:cs="Jost" w:eastAsia="Jost"/>
                      <w:b w:val="0"/>
                      <w:i w:val="0"/>
                      <w:caps w:val="0"/>
                      <w:color w:val="7A6D72"/>
                      <w:sz w:val="16"/>
                    </w:rPr>
                    <w:t>Visit</w:t>
                  </w:r>
                </w:p>
              </w:tc>
              <w:tc>
                <w:tcPr>
                  <w:tcW w:type="dxa" w:w="1156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8088" cy="3429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vg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088" cy="342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What's changed</w:t>
            </w:r>
          </w:p>
          <w:tbl>
            <w:tblPr>
              <w:tblW w:type="dxa" w:w="504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90" w:type="dxa"/>
                <w:top w:w="0" w:type="dxa"/>
                <w:bottom w:w="0" w:type="dxa"/>
              </w:tblCellMar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5040"/>
                  <w:tcBorders>
                    <w:top w:val="nil"/>
                    <w:left w:val="nil"/>
                    <w:bottom w:val="single" w:sz="6" w:color="cdbfc4"/>
                    <w:right w:val="nil"/>
                    <w:insideH w:val="nil"/>
                    <w:insideV w:val="nil"/>
                  </w:tcBorders>
                </w:tcPr>
                <w:p/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PHOTOS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Front</w:t>
            </w:r>
          </w:p>
        </w:tc>
        <w:tc>
          <w:tcPr>
            <w:tcW w:type="dxa" w:w="2102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Left side</w:t>
            </w:r>
          </w:p>
        </w:tc>
        <w:tc>
          <w:tcPr>
            <w:tcW w:type="dxa" w:w="2102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Right side</w:t>
            </w:r>
          </w:p>
        </w:tc>
        <w:tc>
          <w:tcPr>
            <w:tcW w:type="dxa" w:w="2102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Same light and distance</w:t>
            </w:r>
          </w:p>
        </w:tc>
        <w:tc>
          <w:tcPr>
            <w:tcW w:type="dxa" w:w="2102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Client consent on file</w:t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NEXT STEPS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512"/>
      </w:tblGrid>
      <w:tr>
        <w:trPr>
          <w:trHeight w:val="340" w:hRule="atLeast"/>
        </w:trPr>
        <w:tc>
          <w:tcPr>
            <w:tcW w:type="dxa" w:w="1051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  <w:tr>
        <w:trPr>
          <w:trHeight w:val="340" w:hRule="atLeast"/>
        </w:trPr>
        <w:tc>
          <w:tcPr>
            <w:tcW w:type="dxa" w:w="1051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sectPr w:rsidR="00FC693F" w:rsidRPr="0006063C" w:rsidSect="00034616">
      <w:footerReference w:type="default" r:id="rId9"/>
      <w:pgSz w:w="12240" w:h="15840"/>
      <w:pgMar w:top="720" w:right="864" w:bottom="792" w:left="864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Jost" w:hAnsi="Jost" w:cs="Jost" w:eastAsia="Jost"/>
        <w:b w:val="0"/>
        <w:i w:val="0"/>
        <w:caps w:val="0"/>
        <w:color w:val="7A6D72"/>
        <w:spacing w:val="20"/>
        <w:sz w:val="13"/>
      </w:rPr>
      <w:t>SKIN ANALYSIS &amp; TREATMENT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Jost" w:hAnsi="Jost" w:cs="Jost" w:eastAsia="Jost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Skin Analysis &amp; Treatment Record</dc:title>
  <dc:subject/>
  <dc:creator>Lumevina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