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3F94B" w14:textId="77777777" w:rsidR="00631502" w:rsidRPr="00631502" w:rsidRDefault="00631502" w:rsidP="00631502">
      <w:pPr>
        <w:rPr>
          <w:b/>
          <w:bCs/>
        </w:rPr>
      </w:pPr>
      <w:bookmarkStart w:id="0" w:name="what-it-is"/>
      <w:r w:rsidRPr="00631502">
        <w:rPr>
          <w:b/>
          <w:bCs/>
        </w:rPr>
        <w:t>What is pregabalin?</w:t>
      </w:r>
      <w:bookmarkEnd w:id="0"/>
    </w:p>
    <w:p w14:paraId="42FB64C1" w14:textId="77777777" w:rsidR="00966C1A" w:rsidRPr="00966C1A" w:rsidRDefault="00966C1A" w:rsidP="00966C1A">
      <w:r w:rsidRPr="00966C1A">
        <w:t>Pregabalin is used to relieve nerve pain (also called neuropathy). Nerve pain occurs when damage or changes to your nerves, through injury or disease such as diabetes or shingles, causes them to misfire and send pain signals to your brain. Read more about </w:t>
      </w:r>
      <w:hyperlink r:id="rId5" w:tooltip="Nerve pain" w:history="1">
        <w:r w:rsidRPr="00966C1A">
          <w:rPr>
            <w:rStyle w:val="Hyperlink"/>
            <w:b/>
            <w:bCs/>
          </w:rPr>
          <w:t>nerve pain</w:t>
        </w:r>
      </w:hyperlink>
      <w:r w:rsidRPr="00966C1A">
        <w:t>. </w:t>
      </w:r>
    </w:p>
    <w:p w14:paraId="415526D7" w14:textId="77777777" w:rsidR="00966C1A" w:rsidRPr="00966C1A" w:rsidRDefault="00966C1A" w:rsidP="00966C1A">
      <w:r w:rsidRPr="00966C1A">
        <w:t>Pregabalin is also used to treat </w:t>
      </w:r>
      <w:hyperlink r:id="rId6" w:tooltip="Epilepsy" w:history="1">
        <w:r w:rsidRPr="00966C1A">
          <w:rPr>
            <w:rStyle w:val="Hyperlink"/>
            <w:b/>
            <w:bCs/>
          </w:rPr>
          <w:t>epilepsy</w:t>
        </w:r>
      </w:hyperlink>
      <w:r w:rsidRPr="00966C1A">
        <w:t>, by preventing some types of seizures, and can also be helpful in treating the symptoms of </w:t>
      </w:r>
      <w:hyperlink r:id="rId7" w:tooltip="Anxiety" w:history="1">
        <w:r w:rsidRPr="00966C1A">
          <w:rPr>
            <w:rStyle w:val="Hyperlink"/>
            <w:b/>
            <w:bCs/>
          </w:rPr>
          <w:t>generalised anxiety disorder</w:t>
        </w:r>
      </w:hyperlink>
      <w:r w:rsidRPr="00966C1A">
        <w:t> if other medicines are not suitable. </w:t>
      </w:r>
      <w:r w:rsidRPr="00966C1A">
        <w:br/>
      </w:r>
      <w:r w:rsidRPr="00966C1A">
        <w:br/>
        <w:t>In Aotearoa New Zealand, pregabalin is available as capsules (25 mg, 75 mg, 150 mg and 300 mg).  </w:t>
      </w:r>
    </w:p>
    <w:p w14:paraId="1D9F8A37" w14:textId="28A7BE45" w:rsidR="00631502" w:rsidRPr="00631502" w:rsidRDefault="00631502" w:rsidP="00631502">
      <w:r w:rsidRPr="00631502">
        <w:t xml:space="preserve">Pregabalin is a prescription drug. </w:t>
      </w:r>
      <w:r w:rsidR="0030157C">
        <w:t xml:space="preserve">In the US </w:t>
      </w:r>
      <w:r w:rsidRPr="00631502">
        <w:t>It comes in three forms: a capsule, a solution, and an extended-release tablet. All forms are taken by mouth. (This article discusses the capsule form only.)</w:t>
      </w:r>
    </w:p>
    <w:p w14:paraId="0C861CE7" w14:textId="77777777" w:rsidR="00631502" w:rsidRPr="00631502" w:rsidRDefault="00631502" w:rsidP="00631502">
      <w:r w:rsidRPr="00631502">
        <w:t>Pregabalin oral capsule is a generic drug that’s also available as the brand-name drug Lyrica.</w:t>
      </w:r>
    </w:p>
    <w:p w14:paraId="100F70E2" w14:textId="77777777" w:rsidR="00631502" w:rsidRPr="00631502" w:rsidRDefault="00631502" w:rsidP="00631502">
      <w:r w:rsidRPr="00631502">
        <w:t>Pregabalin oral capsule may be used as part of a combination therapy. This means you may need to take it with other medications.</w:t>
      </w:r>
    </w:p>
    <w:p w14:paraId="3B6A52F6" w14:textId="77777777" w:rsidR="00631502" w:rsidRPr="00631502" w:rsidRDefault="00631502" w:rsidP="00631502">
      <w:r w:rsidRPr="00631502">
        <w:t>Pregabalin is a </w:t>
      </w:r>
      <w:hyperlink r:id="rId8" w:tgtFrame="_blank" w:history="1">
        <w:r w:rsidRPr="00631502">
          <w:rPr>
            <w:rStyle w:val="Hyperlink"/>
          </w:rPr>
          <w:t>controlled substance</w:t>
        </w:r>
      </w:hyperlink>
      <w:r w:rsidRPr="00631502">
        <w:t>. Your doctor will closely monitor your use of this drug.</w:t>
      </w:r>
    </w:p>
    <w:p w14:paraId="78FD7E6E" w14:textId="77777777" w:rsidR="00631502" w:rsidRPr="00631502" w:rsidRDefault="00631502" w:rsidP="00631502">
      <w:pPr>
        <w:rPr>
          <w:b/>
          <w:bCs/>
        </w:rPr>
      </w:pPr>
      <w:r w:rsidRPr="00631502">
        <w:rPr>
          <w:b/>
          <w:bCs/>
        </w:rPr>
        <w:t>Why it’s used</w:t>
      </w:r>
    </w:p>
    <w:p w14:paraId="2FE844B6" w14:textId="77777777" w:rsidR="00631502" w:rsidRPr="00631502" w:rsidRDefault="00631502" w:rsidP="00631502">
      <w:r w:rsidRPr="00631502">
        <w:t>Pregabalin oral capsule is approved to treat:</w:t>
      </w:r>
    </w:p>
    <w:p w14:paraId="7CA0D29B" w14:textId="77777777" w:rsidR="00631502" w:rsidRPr="00631502" w:rsidRDefault="00631502" w:rsidP="00631502">
      <w:pPr>
        <w:numPr>
          <w:ilvl w:val="0"/>
          <w:numId w:val="7"/>
        </w:numPr>
      </w:pPr>
      <w:hyperlink r:id="rId9" w:history="1">
        <w:r w:rsidRPr="00631502">
          <w:rPr>
            <w:rStyle w:val="Hyperlink"/>
          </w:rPr>
          <w:t>neuropathic pain</w:t>
        </w:r>
      </w:hyperlink>
      <w:r w:rsidRPr="00631502">
        <w:t> caused by damaged nerves due to </w:t>
      </w:r>
      <w:hyperlink r:id="rId10" w:tgtFrame="_blank" w:history="1">
        <w:r w:rsidRPr="00631502">
          <w:rPr>
            <w:rStyle w:val="Hyperlink"/>
          </w:rPr>
          <w:t>diabetes</w:t>
        </w:r>
      </w:hyperlink>
      <w:r w:rsidRPr="00631502">
        <w:t>, </w:t>
      </w:r>
      <w:hyperlink r:id="rId11" w:tgtFrame="_blank" w:history="1">
        <w:r w:rsidRPr="00631502">
          <w:rPr>
            <w:rStyle w:val="Hyperlink"/>
          </w:rPr>
          <w:t>shingles</w:t>
        </w:r>
      </w:hyperlink>
      <w:r w:rsidRPr="00631502">
        <w:t>, or </w:t>
      </w:r>
      <w:hyperlink r:id="rId12" w:tgtFrame="_blank" w:history="1">
        <w:r w:rsidRPr="00631502">
          <w:rPr>
            <w:rStyle w:val="Hyperlink"/>
          </w:rPr>
          <w:t>spinal cord injury</w:t>
        </w:r>
      </w:hyperlink>
      <w:r w:rsidRPr="00631502">
        <w:t> in adults</w:t>
      </w:r>
    </w:p>
    <w:p w14:paraId="40BC7201" w14:textId="77777777" w:rsidR="00631502" w:rsidRPr="00631502" w:rsidRDefault="00631502" w:rsidP="00631502">
      <w:pPr>
        <w:numPr>
          <w:ilvl w:val="0"/>
          <w:numId w:val="7"/>
        </w:numPr>
      </w:pPr>
      <w:hyperlink r:id="rId13" w:tgtFrame="_blank" w:history="1">
        <w:r w:rsidRPr="00631502">
          <w:rPr>
            <w:rStyle w:val="Hyperlink"/>
          </w:rPr>
          <w:t>fibromyalgia</w:t>
        </w:r>
      </w:hyperlink>
      <w:r w:rsidRPr="00631502">
        <w:t> (pain all over your body) in adults</w:t>
      </w:r>
    </w:p>
    <w:p w14:paraId="186E6735" w14:textId="77777777" w:rsidR="00631502" w:rsidRPr="00631502" w:rsidRDefault="00631502" w:rsidP="00631502">
      <w:pPr>
        <w:numPr>
          <w:ilvl w:val="0"/>
          <w:numId w:val="7"/>
        </w:numPr>
      </w:pPr>
      <w:hyperlink r:id="rId14" w:tgtFrame="_blank" w:history="1">
        <w:r w:rsidRPr="00631502">
          <w:rPr>
            <w:rStyle w:val="Hyperlink"/>
          </w:rPr>
          <w:t>partial onset seizures</w:t>
        </w:r>
      </w:hyperlink>
      <w:r w:rsidRPr="00631502">
        <w:t> in people ages 17 years and older* when taken with other seizure drugs</w:t>
      </w:r>
    </w:p>
    <w:p w14:paraId="5E7A23BC" w14:textId="77777777" w:rsidR="00631502" w:rsidRPr="00631502" w:rsidRDefault="00631502" w:rsidP="00631502">
      <w:r w:rsidRPr="00631502">
        <w:rPr>
          <w:i/>
          <w:iCs/>
        </w:rPr>
        <w:t>* For this use, pregabalin may be prescribed </w:t>
      </w:r>
      <w:hyperlink r:id="rId15" w:history="1">
        <w:r w:rsidRPr="00631502">
          <w:rPr>
            <w:rStyle w:val="Hyperlink"/>
            <w:i/>
            <w:iCs/>
          </w:rPr>
          <w:t>off-label</w:t>
        </w:r>
      </w:hyperlink>
      <w:r w:rsidRPr="00631502">
        <w:rPr>
          <w:i/>
          <w:iCs/>
        </w:rPr>
        <w:t> in certain children younger than 17 years. (With off-label use, doctors prescribe a drug for a purpose other than what it’s approved for.)</w:t>
      </w:r>
    </w:p>
    <w:p w14:paraId="0EB9C814" w14:textId="77777777" w:rsidR="00631502" w:rsidRPr="00631502" w:rsidRDefault="00631502" w:rsidP="00631502">
      <w:pPr>
        <w:rPr>
          <w:b/>
          <w:bCs/>
        </w:rPr>
      </w:pPr>
      <w:r w:rsidRPr="00631502">
        <w:rPr>
          <w:b/>
          <w:bCs/>
        </w:rPr>
        <w:t>How it works</w:t>
      </w:r>
    </w:p>
    <w:p w14:paraId="083D6682" w14:textId="77777777" w:rsidR="00631502" w:rsidRPr="00631502" w:rsidRDefault="00631502" w:rsidP="00631502">
      <w:r w:rsidRPr="00631502">
        <w:t>Pregabalin belongs to a class of drugs called anticonvulsants. A class of drugs is a group of medications that work in a similar way. These drugs are often used to treat similar conditions.</w:t>
      </w:r>
    </w:p>
    <w:p w14:paraId="36924864" w14:textId="77777777" w:rsidR="00631502" w:rsidRPr="00631502" w:rsidRDefault="00631502" w:rsidP="00631502">
      <w:r w:rsidRPr="00631502">
        <w:lastRenderedPageBreak/>
        <w:t>It isn’t known exactly how pregabalin works. It’s believed to work by calming the damaged or overactive nerves in your body that may cause pain or seizures.</w:t>
      </w:r>
    </w:p>
    <w:p w14:paraId="24F002E4" w14:textId="77777777" w:rsidR="00631502" w:rsidRPr="00631502" w:rsidRDefault="00631502" w:rsidP="00631502">
      <w:pPr>
        <w:rPr>
          <w:b/>
          <w:bCs/>
        </w:rPr>
      </w:pPr>
      <w:r w:rsidRPr="00631502">
        <w:rPr>
          <w:b/>
          <w:bCs/>
        </w:rPr>
        <w:t>How long does it last?</w:t>
      </w:r>
    </w:p>
    <w:p w14:paraId="26ABA126" w14:textId="77777777" w:rsidR="00631502" w:rsidRPr="00631502" w:rsidRDefault="00631502" w:rsidP="00631502">
      <w:r w:rsidRPr="00631502">
        <w:t>Pregabalin typically starts working immediately after you take your first dose. But it may take a few days to start noticing the drug’s effect.</w:t>
      </w:r>
    </w:p>
    <w:p w14:paraId="2151EAC0" w14:textId="77777777" w:rsidR="00631502" w:rsidRPr="00631502" w:rsidRDefault="00631502" w:rsidP="00631502">
      <w:r w:rsidRPr="00631502">
        <w:t>The effects of pregabalin should last as long as you continue taking it as prescribed. If your doctor recommends stopping pregabalin, the drug will typically stay in your system for around 30 to 35 hours after your last dose. It’s possible to continue experiencing the effects of pregabalin after you stop taking the drug, especially during this period of 30 to 35 hours. The drug may also be detected in your urine during this period and for a time after.</w:t>
      </w:r>
    </w:p>
    <w:p w14:paraId="5EA78736" w14:textId="77777777" w:rsidR="00631502" w:rsidRPr="00631502" w:rsidRDefault="00631502" w:rsidP="00631502">
      <w:r w:rsidRPr="00631502">
        <w:t>If you have questions about how long you’ll continue taking pregabalin or how long its effects last, talk with your doctor.</w:t>
      </w:r>
    </w:p>
    <w:p w14:paraId="0CD02E8B" w14:textId="77777777" w:rsidR="00631502" w:rsidRPr="00631502" w:rsidRDefault="00631502" w:rsidP="001300E3">
      <w:pPr>
        <w:spacing w:before="100" w:beforeAutospacing="1" w:after="120" w:line="450" w:lineRule="atLeast"/>
        <w:outlineLvl w:val="2"/>
        <w:rPr>
          <w:rFonts w:eastAsia="Times New Roman" w:cs="Arial"/>
          <w:b/>
          <w:bCs/>
          <w:color w:val="231F20"/>
          <w:kern w:val="0"/>
          <w14:ligatures w14:val="none"/>
        </w:rPr>
      </w:pPr>
      <w:r w:rsidRPr="00631502">
        <w:rPr>
          <w:rFonts w:eastAsia="Times New Roman" w:cs="Arial"/>
          <w:b/>
          <w:bCs/>
          <w:color w:val="231F20"/>
          <w:kern w:val="0"/>
          <w14:ligatures w14:val="none"/>
        </w:rPr>
        <w:t>Dosage for shingles (nerve pain due to herpes zoster)</w:t>
      </w:r>
    </w:p>
    <w:p w14:paraId="299635E2" w14:textId="77777777" w:rsidR="00631502" w:rsidRPr="00631502" w:rsidRDefault="00631502" w:rsidP="001300E3">
      <w:pPr>
        <w:spacing w:before="100" w:beforeAutospacing="1" w:after="120" w:line="390" w:lineRule="atLeast"/>
        <w:rPr>
          <w:rFonts w:eastAsia="Times New Roman" w:cs="Arial"/>
          <w:color w:val="231F20"/>
          <w:kern w:val="0"/>
          <w14:ligatures w14:val="none"/>
        </w:rPr>
      </w:pPr>
      <w:r w:rsidRPr="00631502">
        <w:rPr>
          <w:rFonts w:eastAsia="Times New Roman" w:cs="Arial"/>
          <w:b/>
          <w:bCs/>
          <w:color w:val="231F20"/>
          <w:kern w:val="0"/>
          <w14:ligatures w14:val="none"/>
        </w:rPr>
        <w:t>Adult dosage (ages 18 to 64 years)</w:t>
      </w:r>
    </w:p>
    <w:p w14:paraId="029DD91A" w14:textId="77777777" w:rsidR="00631502" w:rsidRPr="00631502" w:rsidRDefault="00631502" w:rsidP="00631502">
      <w:pPr>
        <w:numPr>
          <w:ilvl w:val="0"/>
          <w:numId w:val="10"/>
        </w:numPr>
        <w:spacing w:before="100" w:beforeAutospacing="1" w:after="120" w:line="390" w:lineRule="atLeast"/>
        <w:rPr>
          <w:rFonts w:eastAsia="Times New Roman" w:cs="Arial"/>
          <w:color w:val="231F20"/>
          <w:kern w:val="0"/>
          <w14:ligatures w14:val="none"/>
        </w:rPr>
      </w:pPr>
      <w:r w:rsidRPr="00631502">
        <w:rPr>
          <w:rFonts w:eastAsia="Times New Roman" w:cs="Arial"/>
          <w:b/>
          <w:bCs/>
          <w:color w:val="231F20"/>
          <w:kern w:val="0"/>
          <w14:ligatures w14:val="none"/>
        </w:rPr>
        <w:t>Typical starting dosage:</w:t>
      </w:r>
      <w:r w:rsidRPr="00631502">
        <w:rPr>
          <w:rFonts w:eastAsia="Times New Roman" w:cs="Arial"/>
          <w:color w:val="231F20"/>
          <w:kern w:val="0"/>
          <w14:ligatures w14:val="none"/>
        </w:rPr>
        <w:t> 75 to 150 mg taken two times per day, or 50 to 100 mg taken three times per day (for a total of 150 to 300 mg per day).</w:t>
      </w:r>
    </w:p>
    <w:p w14:paraId="7C9E5E2F" w14:textId="77777777" w:rsidR="00631502" w:rsidRPr="00631502" w:rsidRDefault="00631502" w:rsidP="00631502">
      <w:pPr>
        <w:numPr>
          <w:ilvl w:val="0"/>
          <w:numId w:val="10"/>
        </w:numPr>
        <w:spacing w:before="100" w:beforeAutospacing="1" w:after="120" w:line="390" w:lineRule="atLeast"/>
        <w:rPr>
          <w:rFonts w:eastAsia="Times New Roman" w:cs="Arial"/>
          <w:color w:val="231F20"/>
          <w:kern w:val="0"/>
          <w14:ligatures w14:val="none"/>
        </w:rPr>
      </w:pPr>
      <w:r w:rsidRPr="00631502">
        <w:rPr>
          <w:rFonts w:eastAsia="Times New Roman" w:cs="Arial"/>
          <w:b/>
          <w:bCs/>
          <w:color w:val="231F20"/>
          <w:kern w:val="0"/>
          <w14:ligatures w14:val="none"/>
        </w:rPr>
        <w:t>Dosage increases:</w:t>
      </w:r>
      <w:r w:rsidRPr="00631502">
        <w:rPr>
          <w:rFonts w:eastAsia="Times New Roman" w:cs="Arial"/>
          <w:color w:val="231F20"/>
          <w:kern w:val="0"/>
          <w14:ligatures w14:val="none"/>
        </w:rPr>
        <w:t> Your doctor will adjust your dosage based on your response to this drug.</w:t>
      </w:r>
    </w:p>
    <w:p w14:paraId="62902391" w14:textId="77777777" w:rsidR="00631502" w:rsidRPr="00631502" w:rsidRDefault="00631502" w:rsidP="001300E3">
      <w:pPr>
        <w:numPr>
          <w:ilvl w:val="0"/>
          <w:numId w:val="10"/>
        </w:numPr>
        <w:spacing w:before="100" w:beforeAutospacing="1" w:after="120" w:line="390" w:lineRule="atLeast"/>
        <w:ind w:left="714" w:hanging="357"/>
        <w:rPr>
          <w:rFonts w:eastAsia="Times New Roman" w:cs="Arial"/>
          <w:color w:val="231F20"/>
          <w:kern w:val="0"/>
          <w14:ligatures w14:val="none"/>
        </w:rPr>
      </w:pPr>
      <w:r w:rsidRPr="00631502">
        <w:rPr>
          <w:rFonts w:eastAsia="Times New Roman" w:cs="Arial"/>
          <w:b/>
          <w:bCs/>
          <w:color w:val="231F20"/>
          <w:kern w:val="0"/>
          <w14:ligatures w14:val="none"/>
        </w:rPr>
        <w:t>Maximum dosage:</w:t>
      </w:r>
      <w:r w:rsidRPr="00631502">
        <w:rPr>
          <w:rFonts w:eastAsia="Times New Roman" w:cs="Arial"/>
          <w:color w:val="231F20"/>
          <w:kern w:val="0"/>
          <w14:ligatures w14:val="none"/>
        </w:rPr>
        <w:t> 300 mg taken two times per day, or 200 mg taken three times per day (for a total of 600 mg per day).</w:t>
      </w:r>
    </w:p>
    <w:p w14:paraId="7A885525" w14:textId="77777777" w:rsidR="00AF3E95" w:rsidRPr="00AF3E95" w:rsidRDefault="00AF3E95" w:rsidP="00AF3E95">
      <w:r w:rsidRPr="00AF3E95">
        <w:t>Pregabalin may cause blurred vision, double vision, clumsiness, unsteadiness, dizziness, drowsiness, or trouble with thinking. </w:t>
      </w:r>
      <w:r w:rsidRPr="00AF3E95">
        <w:rPr>
          <w:b/>
          <w:bCs/>
        </w:rPr>
        <w:t>Do not drive or do anything else that could be dangerous until you know how this medicine affects you</w:t>
      </w:r>
      <w:r w:rsidRPr="00AF3E95">
        <w:t>. If these side effects are especially bothersome, check with your doctor.</w:t>
      </w:r>
    </w:p>
    <w:p w14:paraId="5B376D2B" w14:textId="77777777" w:rsidR="00AF3E95" w:rsidRPr="00AF3E95" w:rsidRDefault="00AF3E95" w:rsidP="00AF3E95">
      <w:r w:rsidRPr="00AF3E95">
        <w:t>This medicine </w:t>
      </w:r>
      <w:r w:rsidRPr="00AF3E95">
        <w:rPr>
          <w:b/>
          <w:bCs/>
        </w:rPr>
        <w:t xml:space="preserve">may cause you or your child to have </w:t>
      </w:r>
      <w:proofErr w:type="spellStart"/>
      <w:r w:rsidRPr="00AF3E95">
        <w:rPr>
          <w:b/>
          <w:bCs/>
        </w:rPr>
        <w:t>edema</w:t>
      </w:r>
      <w:proofErr w:type="spellEnd"/>
      <w:r w:rsidRPr="00AF3E95">
        <w:rPr>
          <w:b/>
          <w:bCs/>
        </w:rPr>
        <w:t xml:space="preserve"> (body swelling) or to gain weight</w:t>
      </w:r>
      <w:r w:rsidRPr="00AF3E95">
        <w:t>. This may cause problems for people with heart failure. Talk with your doctor if you have concerns.</w:t>
      </w:r>
    </w:p>
    <w:p w14:paraId="6022F082" w14:textId="77777777" w:rsidR="00AF3E95" w:rsidRPr="00AF3E95" w:rsidRDefault="00AF3E95" w:rsidP="00AF3E95">
      <w:pPr>
        <w:rPr>
          <w:b/>
          <w:bCs/>
        </w:rPr>
      </w:pPr>
      <w:r w:rsidRPr="00AF3E95">
        <w:rPr>
          <w:b/>
          <w:bCs/>
        </w:rPr>
        <w:t>Side Effects</w:t>
      </w:r>
    </w:p>
    <w:p w14:paraId="37718F42" w14:textId="77777777" w:rsidR="00AF3E95" w:rsidRPr="00AF3E95" w:rsidRDefault="00AF3E95" w:rsidP="00AF3E95">
      <w:r w:rsidRPr="00AF3E95">
        <w:t xml:space="preserve">Along with its needed effects, a medicine may cause some unwanted effects. Although not all of these side effects may occur, if they do </w:t>
      </w:r>
      <w:proofErr w:type="gramStart"/>
      <w:r w:rsidRPr="00AF3E95">
        <w:t>occur</w:t>
      </w:r>
      <w:proofErr w:type="gramEnd"/>
      <w:r w:rsidRPr="00AF3E95">
        <w:t xml:space="preserve"> they may need medical attention.</w:t>
      </w:r>
    </w:p>
    <w:p w14:paraId="1A919D43" w14:textId="77777777" w:rsidR="00AF3E95" w:rsidRPr="00AF3E95" w:rsidRDefault="00AF3E95" w:rsidP="00AF3E95">
      <w:r w:rsidRPr="00AF3E95">
        <w:rPr>
          <w:b/>
          <w:bCs/>
        </w:rPr>
        <w:lastRenderedPageBreak/>
        <w:t>Check with your doctor immediately</w:t>
      </w:r>
      <w:r w:rsidRPr="00AF3E95">
        <w:t> if any of the following side effects occur:</w:t>
      </w:r>
    </w:p>
    <w:p w14:paraId="5F4AD55A" w14:textId="77777777" w:rsidR="00AF3E95" w:rsidRPr="00AF3E95" w:rsidRDefault="00AF3E95" w:rsidP="00AF3E95">
      <w:pPr>
        <w:rPr>
          <w:b/>
          <w:bCs/>
        </w:rPr>
      </w:pPr>
      <w:r w:rsidRPr="00AF3E95">
        <w:rPr>
          <w:b/>
          <w:bCs/>
        </w:rPr>
        <w:t>Less common</w:t>
      </w:r>
    </w:p>
    <w:p w14:paraId="54E7B882" w14:textId="77777777" w:rsidR="00AF3E95" w:rsidRPr="00AF3E95" w:rsidRDefault="00AF3E95" w:rsidP="00AF3E95">
      <w:pPr>
        <w:numPr>
          <w:ilvl w:val="0"/>
          <w:numId w:val="1"/>
        </w:numPr>
      </w:pPr>
      <w:r w:rsidRPr="00AF3E95">
        <w:t>Chest pain or tightness</w:t>
      </w:r>
    </w:p>
    <w:p w14:paraId="589E32C2" w14:textId="77777777" w:rsidR="00AF3E95" w:rsidRPr="00AF3E95" w:rsidRDefault="00AF3E95" w:rsidP="00AF3E95">
      <w:pPr>
        <w:numPr>
          <w:ilvl w:val="0"/>
          <w:numId w:val="1"/>
        </w:numPr>
      </w:pPr>
      <w:r w:rsidRPr="00AF3E95">
        <w:t>cold sweats</w:t>
      </w:r>
    </w:p>
    <w:p w14:paraId="480E2D05" w14:textId="77777777" w:rsidR="00AF3E95" w:rsidRPr="00AF3E95" w:rsidRDefault="00AF3E95" w:rsidP="00AF3E95">
      <w:pPr>
        <w:numPr>
          <w:ilvl w:val="0"/>
          <w:numId w:val="1"/>
        </w:numPr>
      </w:pPr>
      <w:r w:rsidRPr="00AF3E95">
        <w:t>cool, pale skin</w:t>
      </w:r>
    </w:p>
    <w:p w14:paraId="62E1EBE9" w14:textId="77777777" w:rsidR="00AF3E95" w:rsidRPr="00AF3E95" w:rsidRDefault="00AF3E95" w:rsidP="00AF3E95">
      <w:pPr>
        <w:numPr>
          <w:ilvl w:val="0"/>
          <w:numId w:val="1"/>
        </w:numPr>
      </w:pPr>
      <w:r w:rsidRPr="00AF3E95">
        <w:t>cough producing mucus</w:t>
      </w:r>
    </w:p>
    <w:p w14:paraId="10243458" w14:textId="77777777" w:rsidR="00AF3E95" w:rsidRPr="00AF3E95" w:rsidRDefault="00AF3E95" w:rsidP="00AF3E95">
      <w:pPr>
        <w:numPr>
          <w:ilvl w:val="0"/>
          <w:numId w:val="1"/>
        </w:numPr>
      </w:pPr>
      <w:r w:rsidRPr="00AF3E95">
        <w:t xml:space="preserve">difficult or </w:t>
      </w:r>
      <w:proofErr w:type="spellStart"/>
      <w:r w:rsidRPr="00AF3E95">
        <w:t>labored</w:t>
      </w:r>
      <w:proofErr w:type="spellEnd"/>
      <w:r w:rsidRPr="00AF3E95">
        <w:t xml:space="preserve"> breathing</w:t>
      </w:r>
    </w:p>
    <w:p w14:paraId="57F8E09F" w14:textId="77777777" w:rsidR="00AF3E95" w:rsidRPr="00AF3E95" w:rsidRDefault="00AF3E95" w:rsidP="00AF3E95">
      <w:pPr>
        <w:numPr>
          <w:ilvl w:val="0"/>
          <w:numId w:val="1"/>
        </w:numPr>
      </w:pPr>
      <w:r w:rsidRPr="00AF3E95">
        <w:t>muscle aches, twitching or jerking, or weakness</w:t>
      </w:r>
    </w:p>
    <w:p w14:paraId="01CE06A3" w14:textId="77777777" w:rsidR="00AF3E95" w:rsidRPr="00AF3E95" w:rsidRDefault="00AF3E95" w:rsidP="00AF3E95">
      <w:pPr>
        <w:numPr>
          <w:ilvl w:val="0"/>
          <w:numId w:val="1"/>
        </w:numPr>
      </w:pPr>
      <w:r w:rsidRPr="00AF3E95">
        <w:t>noisy breathing</w:t>
      </w:r>
    </w:p>
    <w:p w14:paraId="57E14AA5" w14:textId="77777777" w:rsidR="00AF3E95" w:rsidRPr="00AF3E95" w:rsidRDefault="00AF3E95" w:rsidP="00AF3E95">
      <w:pPr>
        <w:numPr>
          <w:ilvl w:val="0"/>
          <w:numId w:val="1"/>
        </w:numPr>
      </w:pPr>
      <w:r w:rsidRPr="00AF3E95">
        <w:t>seizures</w:t>
      </w:r>
    </w:p>
    <w:p w14:paraId="78F974F5" w14:textId="77777777" w:rsidR="00AF3E95" w:rsidRPr="00AF3E95" w:rsidRDefault="00AF3E95" w:rsidP="00AF3E95">
      <w:pPr>
        <w:rPr>
          <w:b/>
          <w:bCs/>
        </w:rPr>
      </w:pPr>
      <w:r w:rsidRPr="00AF3E95">
        <w:rPr>
          <w:b/>
          <w:bCs/>
        </w:rPr>
        <w:t>Rare</w:t>
      </w:r>
    </w:p>
    <w:p w14:paraId="1508C3C2" w14:textId="77777777" w:rsidR="00AF3E95" w:rsidRPr="00AF3E95" w:rsidRDefault="00AF3E95" w:rsidP="00AF3E95">
      <w:pPr>
        <w:numPr>
          <w:ilvl w:val="0"/>
          <w:numId w:val="2"/>
        </w:numPr>
      </w:pPr>
      <w:r w:rsidRPr="00AF3E95">
        <w:t>Blistering, peeling, or loosening of the skin</w:t>
      </w:r>
    </w:p>
    <w:p w14:paraId="0C4A9A8F" w14:textId="77777777" w:rsidR="00AF3E95" w:rsidRPr="00AF3E95" w:rsidRDefault="00AF3E95" w:rsidP="00AF3E95">
      <w:pPr>
        <w:numPr>
          <w:ilvl w:val="0"/>
          <w:numId w:val="2"/>
        </w:numPr>
      </w:pPr>
      <w:r w:rsidRPr="00AF3E95">
        <w:t>bloating or swelling of the face, arms, hands, lower legs, or feet</w:t>
      </w:r>
    </w:p>
    <w:p w14:paraId="25181274" w14:textId="77777777" w:rsidR="00AF3E95" w:rsidRPr="00AF3E95" w:rsidRDefault="00AF3E95" w:rsidP="00AF3E95">
      <w:pPr>
        <w:numPr>
          <w:ilvl w:val="0"/>
          <w:numId w:val="2"/>
        </w:numPr>
      </w:pPr>
      <w:r w:rsidRPr="00AF3E95">
        <w:t>chills</w:t>
      </w:r>
    </w:p>
    <w:p w14:paraId="2788AFF4" w14:textId="77777777" w:rsidR="00AF3E95" w:rsidRPr="00AF3E95" w:rsidRDefault="00AF3E95" w:rsidP="00AF3E95">
      <w:pPr>
        <w:numPr>
          <w:ilvl w:val="0"/>
          <w:numId w:val="2"/>
        </w:numPr>
      </w:pPr>
      <w:r w:rsidRPr="00AF3E95">
        <w:t>cough</w:t>
      </w:r>
    </w:p>
    <w:p w14:paraId="41D2E5E1" w14:textId="77777777" w:rsidR="00AF3E95" w:rsidRPr="00AF3E95" w:rsidRDefault="00AF3E95" w:rsidP="00AF3E95">
      <w:pPr>
        <w:numPr>
          <w:ilvl w:val="0"/>
          <w:numId w:val="2"/>
        </w:numPr>
      </w:pPr>
      <w:proofErr w:type="spellStart"/>
      <w:r w:rsidRPr="00AF3E95">
        <w:t>diarrhea</w:t>
      </w:r>
      <w:proofErr w:type="spellEnd"/>
    </w:p>
    <w:p w14:paraId="52C9B218" w14:textId="77777777" w:rsidR="00AF3E95" w:rsidRPr="00AF3E95" w:rsidRDefault="00AF3E95" w:rsidP="00AF3E95">
      <w:pPr>
        <w:numPr>
          <w:ilvl w:val="0"/>
          <w:numId w:val="2"/>
        </w:numPr>
      </w:pPr>
      <w:r w:rsidRPr="00AF3E95">
        <w:t>difficulty with swallowing</w:t>
      </w:r>
    </w:p>
    <w:p w14:paraId="1EC215E4" w14:textId="77777777" w:rsidR="00AF3E95" w:rsidRPr="00AF3E95" w:rsidRDefault="00AF3E95" w:rsidP="00AF3E95">
      <w:pPr>
        <w:numPr>
          <w:ilvl w:val="0"/>
          <w:numId w:val="2"/>
        </w:numPr>
      </w:pPr>
      <w:r w:rsidRPr="00AF3E95">
        <w:t>dizziness</w:t>
      </w:r>
    </w:p>
    <w:p w14:paraId="16CE9722" w14:textId="77777777" w:rsidR="00AF3E95" w:rsidRPr="00AF3E95" w:rsidRDefault="00AF3E95" w:rsidP="00AF3E95">
      <w:pPr>
        <w:numPr>
          <w:ilvl w:val="0"/>
          <w:numId w:val="2"/>
        </w:numPr>
      </w:pPr>
      <w:r w:rsidRPr="00AF3E95">
        <w:t>fast heartbeat</w:t>
      </w:r>
    </w:p>
    <w:p w14:paraId="0E88BBE3" w14:textId="77777777" w:rsidR="00AF3E95" w:rsidRPr="00AF3E95" w:rsidRDefault="00AF3E95" w:rsidP="00AF3E95">
      <w:pPr>
        <w:numPr>
          <w:ilvl w:val="0"/>
          <w:numId w:val="2"/>
        </w:numPr>
      </w:pPr>
      <w:r w:rsidRPr="00AF3E95">
        <w:t>hives, itching, skin rash</w:t>
      </w:r>
    </w:p>
    <w:p w14:paraId="2E9CA059" w14:textId="77777777" w:rsidR="00AF3E95" w:rsidRPr="00AF3E95" w:rsidRDefault="00AF3E95" w:rsidP="00AF3E95">
      <w:pPr>
        <w:numPr>
          <w:ilvl w:val="0"/>
          <w:numId w:val="2"/>
        </w:numPr>
      </w:pPr>
      <w:r w:rsidRPr="00AF3E95">
        <w:t>joint or muscle pain</w:t>
      </w:r>
    </w:p>
    <w:p w14:paraId="49C0489A" w14:textId="77777777" w:rsidR="00AF3E95" w:rsidRPr="00AF3E95" w:rsidRDefault="00AF3E95" w:rsidP="00AF3E95">
      <w:pPr>
        <w:numPr>
          <w:ilvl w:val="0"/>
          <w:numId w:val="2"/>
        </w:numPr>
      </w:pPr>
      <w:r w:rsidRPr="00AF3E95">
        <w:t>puffiness or swelling of the eyelids or around the eyes, face, lips, or tongue</w:t>
      </w:r>
    </w:p>
    <w:p w14:paraId="70AE26B7" w14:textId="77777777" w:rsidR="00AF3E95" w:rsidRPr="00AF3E95" w:rsidRDefault="00AF3E95" w:rsidP="00AF3E95">
      <w:pPr>
        <w:numPr>
          <w:ilvl w:val="0"/>
          <w:numId w:val="2"/>
        </w:numPr>
      </w:pPr>
      <w:r w:rsidRPr="00AF3E95">
        <w:t xml:space="preserve">red skin lesions, often with a purple </w:t>
      </w:r>
      <w:proofErr w:type="spellStart"/>
      <w:r w:rsidRPr="00AF3E95">
        <w:t>center</w:t>
      </w:r>
      <w:proofErr w:type="spellEnd"/>
    </w:p>
    <w:p w14:paraId="64103476" w14:textId="77777777" w:rsidR="00AF3E95" w:rsidRPr="00AF3E95" w:rsidRDefault="00AF3E95" w:rsidP="00AF3E95">
      <w:pPr>
        <w:numPr>
          <w:ilvl w:val="0"/>
          <w:numId w:val="2"/>
        </w:numPr>
      </w:pPr>
      <w:r w:rsidRPr="00AF3E95">
        <w:t>red, irritated eyes</w:t>
      </w:r>
    </w:p>
    <w:p w14:paraId="5CB987FB" w14:textId="77777777" w:rsidR="00AF3E95" w:rsidRPr="00AF3E95" w:rsidRDefault="00AF3E95" w:rsidP="00AF3E95">
      <w:pPr>
        <w:numPr>
          <w:ilvl w:val="0"/>
          <w:numId w:val="2"/>
        </w:numPr>
      </w:pPr>
      <w:r w:rsidRPr="00AF3E95">
        <w:t>sore throat</w:t>
      </w:r>
    </w:p>
    <w:p w14:paraId="54A27E5A" w14:textId="77777777" w:rsidR="00AF3E95" w:rsidRPr="00AF3E95" w:rsidRDefault="00AF3E95" w:rsidP="00AF3E95">
      <w:pPr>
        <w:numPr>
          <w:ilvl w:val="0"/>
          <w:numId w:val="2"/>
        </w:numPr>
      </w:pPr>
      <w:r w:rsidRPr="00AF3E95">
        <w:t>sores, ulcers, or white spots in the mouth or on the lips</w:t>
      </w:r>
    </w:p>
    <w:p w14:paraId="78D6182F" w14:textId="77777777" w:rsidR="00AF3E95" w:rsidRPr="00AF3E95" w:rsidRDefault="00AF3E95" w:rsidP="00AF3E95">
      <w:pPr>
        <w:numPr>
          <w:ilvl w:val="0"/>
          <w:numId w:val="2"/>
        </w:numPr>
      </w:pPr>
      <w:r w:rsidRPr="00AF3E95">
        <w:t>unusual tiredness or weakness</w:t>
      </w:r>
    </w:p>
    <w:p w14:paraId="486ACCF1" w14:textId="77777777" w:rsidR="00AF3E95" w:rsidRPr="00AF3E95" w:rsidRDefault="00AF3E95" w:rsidP="00AF3E95">
      <w:pPr>
        <w:rPr>
          <w:b/>
          <w:bCs/>
        </w:rPr>
      </w:pPr>
      <w:r w:rsidRPr="00AF3E95">
        <w:rPr>
          <w:b/>
          <w:bCs/>
        </w:rPr>
        <w:t>Incidence not known</w:t>
      </w:r>
    </w:p>
    <w:p w14:paraId="44451BC8" w14:textId="77777777" w:rsidR="00AF3E95" w:rsidRPr="00AF3E95" w:rsidRDefault="00AF3E95" w:rsidP="00AF3E95">
      <w:pPr>
        <w:numPr>
          <w:ilvl w:val="0"/>
          <w:numId w:val="3"/>
        </w:numPr>
      </w:pPr>
      <w:r w:rsidRPr="00AF3E95">
        <w:lastRenderedPageBreak/>
        <w:t>Blue lips, fingernails, or skin</w:t>
      </w:r>
    </w:p>
    <w:p w14:paraId="2A47A684" w14:textId="77777777" w:rsidR="00AF3E95" w:rsidRPr="00AF3E95" w:rsidRDefault="00AF3E95" w:rsidP="00AF3E95">
      <w:pPr>
        <w:numPr>
          <w:ilvl w:val="0"/>
          <w:numId w:val="3"/>
        </w:numPr>
      </w:pPr>
      <w:r w:rsidRPr="00AF3E95">
        <w:t>irregular, fast or slow, or shallow breathing</w:t>
      </w:r>
    </w:p>
    <w:p w14:paraId="19CBEE25" w14:textId="77777777" w:rsidR="00AF3E95" w:rsidRPr="00AF3E95" w:rsidRDefault="00AF3E95" w:rsidP="00AF3E95">
      <w:pPr>
        <w:numPr>
          <w:ilvl w:val="0"/>
          <w:numId w:val="3"/>
        </w:numPr>
      </w:pPr>
      <w:r w:rsidRPr="00AF3E95">
        <w:t>loss of consciousness</w:t>
      </w:r>
    </w:p>
    <w:p w14:paraId="3F7BD343" w14:textId="77777777" w:rsidR="00AF3E95" w:rsidRPr="00AF3E95" w:rsidRDefault="00AF3E95" w:rsidP="00AF3E95">
      <w:pPr>
        <w:numPr>
          <w:ilvl w:val="0"/>
          <w:numId w:val="3"/>
        </w:numPr>
      </w:pPr>
      <w:r w:rsidRPr="00AF3E95">
        <w:t>nausea</w:t>
      </w:r>
    </w:p>
    <w:p w14:paraId="0C6498AB" w14:textId="77777777" w:rsidR="00AF3E95" w:rsidRPr="00AF3E95" w:rsidRDefault="00AF3E95" w:rsidP="00AF3E95">
      <w:pPr>
        <w:numPr>
          <w:ilvl w:val="0"/>
          <w:numId w:val="3"/>
        </w:numPr>
      </w:pPr>
      <w:r w:rsidRPr="00AF3E95">
        <w:t>severe constipation</w:t>
      </w:r>
    </w:p>
    <w:p w14:paraId="0A419E1C" w14:textId="77777777" w:rsidR="00AF3E95" w:rsidRPr="00AF3E95" w:rsidRDefault="00AF3E95" w:rsidP="00AF3E95">
      <w:pPr>
        <w:numPr>
          <w:ilvl w:val="0"/>
          <w:numId w:val="3"/>
        </w:numPr>
      </w:pPr>
      <w:r w:rsidRPr="00AF3E95">
        <w:t>stomach cramps or pain</w:t>
      </w:r>
    </w:p>
    <w:p w14:paraId="125B3E50" w14:textId="77777777" w:rsidR="00AF3E95" w:rsidRPr="00AF3E95" w:rsidRDefault="00AF3E95" w:rsidP="00AF3E95">
      <w:pPr>
        <w:numPr>
          <w:ilvl w:val="0"/>
          <w:numId w:val="3"/>
        </w:numPr>
      </w:pPr>
      <w:r w:rsidRPr="00AF3E95">
        <w:t>vomiting</w:t>
      </w:r>
    </w:p>
    <w:p w14:paraId="517247FF" w14:textId="77777777" w:rsidR="00AF3E95" w:rsidRPr="00AF3E95" w:rsidRDefault="00AF3E95" w:rsidP="00AF3E95">
      <w:r w:rsidRPr="00AF3E95">
        <w:t>Some side effects may occur that usually do not need medical attention. These side effects may go away during treatment as your body adjusts to the medicine. Also, your health care professional may be able to tell you about ways to prevent or reduce some of these side effects. Check with your health care professional if any of the following side effects continue or are bothersome or if you have any questions about them:</w:t>
      </w:r>
    </w:p>
    <w:p w14:paraId="2840DFAC" w14:textId="77777777" w:rsidR="00AF3E95" w:rsidRPr="00AF3E95" w:rsidRDefault="00AF3E95" w:rsidP="00AF3E95">
      <w:pPr>
        <w:rPr>
          <w:b/>
          <w:bCs/>
        </w:rPr>
      </w:pPr>
      <w:r w:rsidRPr="00AF3E95">
        <w:rPr>
          <w:b/>
          <w:bCs/>
        </w:rPr>
        <w:t>More common</w:t>
      </w:r>
    </w:p>
    <w:p w14:paraId="5BD1A1C0" w14:textId="77777777" w:rsidR="00AF3E95" w:rsidRPr="00AF3E95" w:rsidRDefault="00AF3E95" w:rsidP="00AF3E95">
      <w:pPr>
        <w:numPr>
          <w:ilvl w:val="0"/>
          <w:numId w:val="4"/>
        </w:numPr>
      </w:pPr>
      <w:r w:rsidRPr="00AF3E95">
        <w:t>Accidental injury</w:t>
      </w:r>
    </w:p>
    <w:p w14:paraId="14371B8B" w14:textId="77777777" w:rsidR="00AF3E95" w:rsidRPr="00AF3E95" w:rsidRDefault="00AF3E95" w:rsidP="00AF3E95">
      <w:pPr>
        <w:numPr>
          <w:ilvl w:val="0"/>
          <w:numId w:val="4"/>
        </w:numPr>
      </w:pPr>
      <w:r w:rsidRPr="00AF3E95">
        <w:t>blurred vision</w:t>
      </w:r>
    </w:p>
    <w:p w14:paraId="21286057" w14:textId="77777777" w:rsidR="00AF3E95" w:rsidRPr="00AF3E95" w:rsidRDefault="00AF3E95" w:rsidP="00AF3E95">
      <w:pPr>
        <w:numPr>
          <w:ilvl w:val="0"/>
          <w:numId w:val="4"/>
        </w:numPr>
      </w:pPr>
      <w:r w:rsidRPr="00AF3E95">
        <w:t>burning, tingling, numbness or pain in the hands, arms, feet, or legs</w:t>
      </w:r>
    </w:p>
    <w:p w14:paraId="2504AFF7" w14:textId="77777777" w:rsidR="00AF3E95" w:rsidRPr="00AF3E95" w:rsidRDefault="00AF3E95" w:rsidP="00AF3E95">
      <w:pPr>
        <w:numPr>
          <w:ilvl w:val="0"/>
          <w:numId w:val="4"/>
        </w:numPr>
      </w:pPr>
      <w:r w:rsidRPr="00AF3E95">
        <w:t>change in walking and balance</w:t>
      </w:r>
    </w:p>
    <w:p w14:paraId="3FDF5FB6" w14:textId="77777777" w:rsidR="00AF3E95" w:rsidRPr="00AF3E95" w:rsidRDefault="00AF3E95" w:rsidP="00AF3E95">
      <w:pPr>
        <w:numPr>
          <w:ilvl w:val="0"/>
          <w:numId w:val="4"/>
        </w:numPr>
      </w:pPr>
      <w:r w:rsidRPr="00AF3E95">
        <w:t>clumsiness</w:t>
      </w:r>
    </w:p>
    <w:p w14:paraId="77679FCE" w14:textId="77777777" w:rsidR="00AF3E95" w:rsidRPr="00AF3E95" w:rsidRDefault="00AF3E95" w:rsidP="00AF3E95">
      <w:pPr>
        <w:numPr>
          <w:ilvl w:val="0"/>
          <w:numId w:val="4"/>
        </w:numPr>
      </w:pPr>
      <w:r w:rsidRPr="00AF3E95">
        <w:t>confusion</w:t>
      </w:r>
    </w:p>
    <w:p w14:paraId="5D6AA81B" w14:textId="77777777" w:rsidR="00AF3E95" w:rsidRPr="00AF3E95" w:rsidRDefault="00AF3E95" w:rsidP="00AF3E95">
      <w:pPr>
        <w:numPr>
          <w:ilvl w:val="0"/>
          <w:numId w:val="4"/>
        </w:numPr>
      </w:pPr>
      <w:r w:rsidRPr="00AF3E95">
        <w:t>difficulty having a bowel movement</w:t>
      </w:r>
    </w:p>
    <w:p w14:paraId="5FC000D4" w14:textId="77777777" w:rsidR="00AF3E95" w:rsidRPr="00AF3E95" w:rsidRDefault="00AF3E95" w:rsidP="00AF3E95">
      <w:pPr>
        <w:numPr>
          <w:ilvl w:val="0"/>
          <w:numId w:val="4"/>
        </w:numPr>
      </w:pPr>
      <w:r w:rsidRPr="00AF3E95">
        <w:t>difficulty with speaking</w:t>
      </w:r>
    </w:p>
    <w:p w14:paraId="63ECA9DE" w14:textId="77777777" w:rsidR="00AF3E95" w:rsidRPr="00AF3E95" w:rsidRDefault="00AF3E95" w:rsidP="00AF3E95">
      <w:pPr>
        <w:numPr>
          <w:ilvl w:val="0"/>
          <w:numId w:val="4"/>
        </w:numPr>
      </w:pPr>
      <w:r w:rsidRPr="00AF3E95">
        <w:t>double vision</w:t>
      </w:r>
    </w:p>
    <w:p w14:paraId="093D9639" w14:textId="77777777" w:rsidR="00AF3E95" w:rsidRPr="00AF3E95" w:rsidRDefault="00AF3E95" w:rsidP="00AF3E95">
      <w:pPr>
        <w:numPr>
          <w:ilvl w:val="0"/>
          <w:numId w:val="4"/>
        </w:numPr>
      </w:pPr>
      <w:r w:rsidRPr="00AF3E95">
        <w:t>dry mouth</w:t>
      </w:r>
    </w:p>
    <w:p w14:paraId="1AB8C3C1" w14:textId="77777777" w:rsidR="00AF3E95" w:rsidRPr="00AF3E95" w:rsidRDefault="00AF3E95" w:rsidP="00AF3E95">
      <w:pPr>
        <w:numPr>
          <w:ilvl w:val="0"/>
          <w:numId w:val="4"/>
        </w:numPr>
      </w:pPr>
      <w:r w:rsidRPr="00AF3E95">
        <w:t>false beliefs that cannot be changed by facts</w:t>
      </w:r>
    </w:p>
    <w:p w14:paraId="3D3A7BAF" w14:textId="77777777" w:rsidR="00AF3E95" w:rsidRPr="00AF3E95" w:rsidRDefault="00AF3E95" w:rsidP="00AF3E95">
      <w:pPr>
        <w:numPr>
          <w:ilvl w:val="0"/>
          <w:numId w:val="4"/>
        </w:numPr>
      </w:pPr>
      <w:r w:rsidRPr="00AF3E95">
        <w:t>fever</w:t>
      </w:r>
    </w:p>
    <w:p w14:paraId="07A7C7BD" w14:textId="77777777" w:rsidR="00AF3E95" w:rsidRPr="00AF3E95" w:rsidRDefault="00AF3E95" w:rsidP="00AF3E95">
      <w:pPr>
        <w:numPr>
          <w:ilvl w:val="0"/>
          <w:numId w:val="4"/>
        </w:numPr>
      </w:pPr>
      <w:r w:rsidRPr="00AF3E95">
        <w:t>headache</w:t>
      </w:r>
    </w:p>
    <w:p w14:paraId="4AA644FF" w14:textId="77777777" w:rsidR="00AF3E95" w:rsidRPr="00AF3E95" w:rsidRDefault="00AF3E95" w:rsidP="00AF3E95">
      <w:pPr>
        <w:numPr>
          <w:ilvl w:val="0"/>
          <w:numId w:val="4"/>
        </w:numPr>
      </w:pPr>
      <w:r w:rsidRPr="00AF3E95">
        <w:t>hoarseness</w:t>
      </w:r>
    </w:p>
    <w:p w14:paraId="67B1D256" w14:textId="77777777" w:rsidR="00AF3E95" w:rsidRPr="00AF3E95" w:rsidRDefault="00AF3E95" w:rsidP="00AF3E95">
      <w:pPr>
        <w:numPr>
          <w:ilvl w:val="0"/>
          <w:numId w:val="4"/>
        </w:numPr>
      </w:pPr>
      <w:r w:rsidRPr="00AF3E95">
        <w:t>increased appetite</w:t>
      </w:r>
    </w:p>
    <w:p w14:paraId="2BDF1612" w14:textId="77777777" w:rsidR="00AF3E95" w:rsidRPr="00AF3E95" w:rsidRDefault="00AF3E95" w:rsidP="00AF3E95">
      <w:pPr>
        <w:numPr>
          <w:ilvl w:val="0"/>
          <w:numId w:val="4"/>
        </w:numPr>
      </w:pPr>
      <w:r w:rsidRPr="00AF3E95">
        <w:t>lack of coordination</w:t>
      </w:r>
    </w:p>
    <w:p w14:paraId="285E6870" w14:textId="77777777" w:rsidR="00AF3E95" w:rsidRPr="00AF3E95" w:rsidRDefault="00AF3E95" w:rsidP="00AF3E95">
      <w:pPr>
        <w:numPr>
          <w:ilvl w:val="0"/>
          <w:numId w:val="4"/>
        </w:numPr>
      </w:pPr>
      <w:r w:rsidRPr="00AF3E95">
        <w:lastRenderedPageBreak/>
        <w:t>loss of memory</w:t>
      </w:r>
    </w:p>
    <w:p w14:paraId="48D9577F" w14:textId="77777777" w:rsidR="00AF3E95" w:rsidRPr="00AF3E95" w:rsidRDefault="00AF3E95" w:rsidP="00AF3E95">
      <w:pPr>
        <w:numPr>
          <w:ilvl w:val="0"/>
          <w:numId w:val="4"/>
        </w:numPr>
      </w:pPr>
      <w:r w:rsidRPr="00AF3E95">
        <w:t>lower back or side pain</w:t>
      </w:r>
    </w:p>
    <w:p w14:paraId="54FE6F90" w14:textId="77777777" w:rsidR="00AF3E95" w:rsidRPr="00AF3E95" w:rsidRDefault="00AF3E95" w:rsidP="00AF3E95">
      <w:pPr>
        <w:numPr>
          <w:ilvl w:val="0"/>
          <w:numId w:val="4"/>
        </w:numPr>
      </w:pPr>
      <w:r w:rsidRPr="00AF3E95">
        <w:t>painful or difficult urination</w:t>
      </w:r>
    </w:p>
    <w:p w14:paraId="400ACBA4" w14:textId="77777777" w:rsidR="00AF3E95" w:rsidRPr="00AF3E95" w:rsidRDefault="00AF3E95" w:rsidP="00AF3E95">
      <w:pPr>
        <w:numPr>
          <w:ilvl w:val="0"/>
          <w:numId w:val="4"/>
        </w:numPr>
      </w:pPr>
      <w:r w:rsidRPr="00AF3E95">
        <w:t>poor insight and judgment</w:t>
      </w:r>
    </w:p>
    <w:p w14:paraId="793334BB" w14:textId="77777777" w:rsidR="00AF3E95" w:rsidRPr="00AF3E95" w:rsidRDefault="00AF3E95" w:rsidP="00AF3E95">
      <w:pPr>
        <w:numPr>
          <w:ilvl w:val="0"/>
          <w:numId w:val="4"/>
        </w:numPr>
      </w:pPr>
      <w:r w:rsidRPr="00AF3E95">
        <w:t>problems with memory or speech</w:t>
      </w:r>
    </w:p>
    <w:p w14:paraId="3C7AE830" w14:textId="77777777" w:rsidR="00AF3E95" w:rsidRPr="00AF3E95" w:rsidRDefault="00AF3E95" w:rsidP="00AF3E95">
      <w:pPr>
        <w:numPr>
          <w:ilvl w:val="0"/>
          <w:numId w:val="4"/>
        </w:numPr>
      </w:pPr>
      <w:r w:rsidRPr="00AF3E95">
        <w:t>rapid weight gain</w:t>
      </w:r>
    </w:p>
    <w:p w14:paraId="522A55D3" w14:textId="77777777" w:rsidR="00AF3E95" w:rsidRPr="00AF3E95" w:rsidRDefault="00AF3E95" w:rsidP="00AF3E95">
      <w:pPr>
        <w:numPr>
          <w:ilvl w:val="0"/>
          <w:numId w:val="4"/>
        </w:numPr>
      </w:pPr>
      <w:r w:rsidRPr="00AF3E95">
        <w:t>sensation of pins and needles</w:t>
      </w:r>
    </w:p>
    <w:p w14:paraId="3D2B5811" w14:textId="77777777" w:rsidR="00AF3E95" w:rsidRPr="00AF3E95" w:rsidRDefault="00AF3E95" w:rsidP="00AF3E95">
      <w:pPr>
        <w:numPr>
          <w:ilvl w:val="0"/>
          <w:numId w:val="4"/>
        </w:numPr>
      </w:pPr>
      <w:r w:rsidRPr="00AF3E95">
        <w:t>shakiness</w:t>
      </w:r>
    </w:p>
    <w:p w14:paraId="42DE6AE7" w14:textId="77777777" w:rsidR="00AF3E95" w:rsidRPr="00AF3E95" w:rsidRDefault="00AF3E95" w:rsidP="00AF3E95">
      <w:pPr>
        <w:numPr>
          <w:ilvl w:val="0"/>
          <w:numId w:val="4"/>
        </w:numPr>
      </w:pPr>
      <w:r w:rsidRPr="00AF3E95">
        <w:t>sleepiness</w:t>
      </w:r>
    </w:p>
    <w:p w14:paraId="69B7FAE1" w14:textId="77777777" w:rsidR="00AF3E95" w:rsidRPr="00AF3E95" w:rsidRDefault="00AF3E95" w:rsidP="00AF3E95">
      <w:pPr>
        <w:numPr>
          <w:ilvl w:val="0"/>
          <w:numId w:val="4"/>
        </w:numPr>
      </w:pPr>
      <w:r w:rsidRPr="00AF3E95">
        <w:t>stabbing pain</w:t>
      </w:r>
    </w:p>
    <w:p w14:paraId="52207735" w14:textId="77777777" w:rsidR="00AF3E95" w:rsidRPr="00AF3E95" w:rsidRDefault="00AF3E95" w:rsidP="00AF3E95">
      <w:pPr>
        <w:numPr>
          <w:ilvl w:val="0"/>
          <w:numId w:val="4"/>
        </w:numPr>
      </w:pPr>
      <w:r w:rsidRPr="00AF3E95">
        <w:t>trembling, or other problems with muscle control or coordination</w:t>
      </w:r>
    </w:p>
    <w:p w14:paraId="428A148E" w14:textId="77777777" w:rsidR="00AF3E95" w:rsidRPr="00AF3E95" w:rsidRDefault="00AF3E95" w:rsidP="00AF3E95">
      <w:pPr>
        <w:numPr>
          <w:ilvl w:val="0"/>
          <w:numId w:val="4"/>
        </w:numPr>
      </w:pPr>
      <w:r w:rsidRPr="00AF3E95">
        <w:t>trouble recognizing objects</w:t>
      </w:r>
    </w:p>
    <w:p w14:paraId="46435F6E" w14:textId="77777777" w:rsidR="00AF3E95" w:rsidRPr="00AF3E95" w:rsidRDefault="00AF3E95" w:rsidP="00AF3E95">
      <w:pPr>
        <w:numPr>
          <w:ilvl w:val="0"/>
          <w:numId w:val="4"/>
        </w:numPr>
      </w:pPr>
      <w:r w:rsidRPr="00AF3E95">
        <w:t>trouble thinking and planning</w:t>
      </w:r>
    </w:p>
    <w:p w14:paraId="21B0E29E" w14:textId="77777777" w:rsidR="00AF3E95" w:rsidRPr="00AF3E95" w:rsidRDefault="00AF3E95" w:rsidP="00AF3E95">
      <w:pPr>
        <w:numPr>
          <w:ilvl w:val="0"/>
          <w:numId w:val="4"/>
        </w:numPr>
      </w:pPr>
      <w:r w:rsidRPr="00AF3E95">
        <w:t>unsteady walk</w:t>
      </w:r>
    </w:p>
    <w:p w14:paraId="19F29135" w14:textId="77777777" w:rsidR="00AF3E95" w:rsidRPr="00AF3E95" w:rsidRDefault="00AF3E95" w:rsidP="00AF3E95">
      <w:pPr>
        <w:numPr>
          <w:ilvl w:val="0"/>
          <w:numId w:val="4"/>
        </w:numPr>
      </w:pPr>
      <w:r w:rsidRPr="00AF3E95">
        <w:t>unusual drowsiness</w:t>
      </w:r>
    </w:p>
    <w:p w14:paraId="09B94E83" w14:textId="77777777" w:rsidR="00AF3E95" w:rsidRPr="00AF3E95" w:rsidRDefault="00AF3E95" w:rsidP="00AF3E95">
      <w:pPr>
        <w:numPr>
          <w:ilvl w:val="0"/>
          <w:numId w:val="4"/>
        </w:numPr>
      </w:pPr>
      <w:r w:rsidRPr="00AF3E95">
        <w:t>unusual weight gain or loss</w:t>
      </w:r>
    </w:p>
    <w:p w14:paraId="2505AA2B" w14:textId="77777777" w:rsidR="00AF3E95" w:rsidRPr="00AF3E95" w:rsidRDefault="00AF3E95" w:rsidP="00AF3E95">
      <w:pPr>
        <w:rPr>
          <w:b/>
          <w:bCs/>
        </w:rPr>
      </w:pPr>
      <w:r w:rsidRPr="00AF3E95">
        <w:rPr>
          <w:b/>
          <w:bCs/>
        </w:rPr>
        <w:t>Less common</w:t>
      </w:r>
    </w:p>
    <w:p w14:paraId="655DFE66" w14:textId="77777777" w:rsidR="00AF3E95" w:rsidRPr="00AF3E95" w:rsidRDefault="00AF3E95" w:rsidP="00AF3E95">
      <w:pPr>
        <w:numPr>
          <w:ilvl w:val="0"/>
          <w:numId w:val="5"/>
        </w:numPr>
      </w:pPr>
      <w:r w:rsidRPr="00AF3E95">
        <w:t>Anxiety</w:t>
      </w:r>
    </w:p>
    <w:p w14:paraId="61F57388" w14:textId="77777777" w:rsidR="00AF3E95" w:rsidRPr="00AF3E95" w:rsidRDefault="00AF3E95" w:rsidP="00AF3E95">
      <w:pPr>
        <w:numPr>
          <w:ilvl w:val="0"/>
          <w:numId w:val="5"/>
        </w:numPr>
      </w:pPr>
      <w:r w:rsidRPr="00AF3E95">
        <w:t>bloated or feeling of fullness</w:t>
      </w:r>
    </w:p>
    <w:p w14:paraId="205E1880" w14:textId="77777777" w:rsidR="00AF3E95" w:rsidRPr="00AF3E95" w:rsidRDefault="00AF3E95" w:rsidP="00AF3E95">
      <w:pPr>
        <w:numPr>
          <w:ilvl w:val="0"/>
          <w:numId w:val="5"/>
        </w:numPr>
      </w:pPr>
      <w:r w:rsidRPr="00AF3E95">
        <w:t>decrease or change in vision</w:t>
      </w:r>
    </w:p>
    <w:p w14:paraId="54DEB626" w14:textId="77777777" w:rsidR="00AF3E95" w:rsidRPr="00AF3E95" w:rsidRDefault="00AF3E95" w:rsidP="00AF3E95">
      <w:pPr>
        <w:numPr>
          <w:ilvl w:val="0"/>
          <w:numId w:val="5"/>
        </w:numPr>
      </w:pPr>
      <w:r w:rsidRPr="00AF3E95">
        <w:t>depression</w:t>
      </w:r>
    </w:p>
    <w:p w14:paraId="7EFEACDD" w14:textId="77777777" w:rsidR="00AF3E95" w:rsidRPr="00AF3E95" w:rsidRDefault="00AF3E95" w:rsidP="00AF3E95">
      <w:pPr>
        <w:numPr>
          <w:ilvl w:val="0"/>
          <w:numId w:val="5"/>
        </w:numPr>
      </w:pPr>
      <w:r w:rsidRPr="00AF3E95">
        <w:t>excess air or gas in the stomach or bowels</w:t>
      </w:r>
    </w:p>
    <w:p w14:paraId="0B3A8B0E" w14:textId="77777777" w:rsidR="00AF3E95" w:rsidRPr="00AF3E95" w:rsidRDefault="00AF3E95" w:rsidP="00AF3E95">
      <w:pPr>
        <w:numPr>
          <w:ilvl w:val="0"/>
          <w:numId w:val="5"/>
        </w:numPr>
      </w:pPr>
      <w:r w:rsidRPr="00AF3E95">
        <w:t>eye disorder</w:t>
      </w:r>
    </w:p>
    <w:p w14:paraId="5FF559CC" w14:textId="77777777" w:rsidR="00AF3E95" w:rsidRPr="00AF3E95" w:rsidRDefault="00AF3E95" w:rsidP="00AF3E95">
      <w:pPr>
        <w:numPr>
          <w:ilvl w:val="0"/>
          <w:numId w:val="5"/>
        </w:numPr>
      </w:pPr>
      <w:r w:rsidRPr="00AF3E95">
        <w:t>false or unusual sense of well-being</w:t>
      </w:r>
    </w:p>
    <w:p w14:paraId="6282CC69" w14:textId="77777777" w:rsidR="00AF3E95" w:rsidRPr="00AF3E95" w:rsidRDefault="00AF3E95" w:rsidP="00AF3E95">
      <w:pPr>
        <w:numPr>
          <w:ilvl w:val="0"/>
          <w:numId w:val="5"/>
        </w:numPr>
      </w:pPr>
      <w:r w:rsidRPr="00AF3E95">
        <w:t>general feeling of discomfort or illness</w:t>
      </w:r>
    </w:p>
    <w:p w14:paraId="4EE8C829" w14:textId="77777777" w:rsidR="00AF3E95" w:rsidRPr="00AF3E95" w:rsidRDefault="00AF3E95" w:rsidP="00AF3E95">
      <w:pPr>
        <w:numPr>
          <w:ilvl w:val="0"/>
          <w:numId w:val="5"/>
        </w:numPr>
      </w:pPr>
      <w:r w:rsidRPr="00AF3E95">
        <w:t>increased hunger</w:t>
      </w:r>
    </w:p>
    <w:p w14:paraId="5353BBF0" w14:textId="77777777" w:rsidR="00AF3E95" w:rsidRPr="00AF3E95" w:rsidRDefault="00AF3E95" w:rsidP="00AF3E95">
      <w:pPr>
        <w:numPr>
          <w:ilvl w:val="0"/>
          <w:numId w:val="5"/>
        </w:numPr>
      </w:pPr>
      <w:r w:rsidRPr="00AF3E95">
        <w:t>loss of appetite</w:t>
      </w:r>
    </w:p>
    <w:p w14:paraId="4E5DC75E" w14:textId="77777777" w:rsidR="00AF3E95" w:rsidRPr="00AF3E95" w:rsidRDefault="00AF3E95" w:rsidP="00AF3E95">
      <w:pPr>
        <w:numPr>
          <w:ilvl w:val="0"/>
          <w:numId w:val="5"/>
        </w:numPr>
      </w:pPr>
      <w:r w:rsidRPr="00AF3E95">
        <w:t>loss of bladder control</w:t>
      </w:r>
    </w:p>
    <w:p w14:paraId="7EB6518A" w14:textId="77777777" w:rsidR="00AF3E95" w:rsidRPr="00AF3E95" w:rsidRDefault="00AF3E95" w:rsidP="00AF3E95">
      <w:pPr>
        <w:numPr>
          <w:ilvl w:val="0"/>
          <w:numId w:val="5"/>
        </w:numPr>
      </w:pPr>
      <w:r w:rsidRPr="00AF3E95">
        <w:lastRenderedPageBreak/>
        <w:t>loss of strength or energy</w:t>
      </w:r>
    </w:p>
    <w:p w14:paraId="336306A8" w14:textId="77777777" w:rsidR="00AF3E95" w:rsidRPr="00AF3E95" w:rsidRDefault="00AF3E95" w:rsidP="00AF3E95">
      <w:pPr>
        <w:numPr>
          <w:ilvl w:val="0"/>
          <w:numId w:val="5"/>
        </w:numPr>
      </w:pPr>
      <w:r w:rsidRPr="00AF3E95">
        <w:t>nervousness</w:t>
      </w:r>
    </w:p>
    <w:p w14:paraId="790327AE" w14:textId="77777777" w:rsidR="00AF3E95" w:rsidRPr="00AF3E95" w:rsidRDefault="00AF3E95" w:rsidP="00AF3E95">
      <w:pPr>
        <w:numPr>
          <w:ilvl w:val="0"/>
          <w:numId w:val="5"/>
        </w:numPr>
      </w:pPr>
      <w:r w:rsidRPr="00AF3E95">
        <w:t>nightmares</w:t>
      </w:r>
    </w:p>
    <w:p w14:paraId="09163773" w14:textId="77777777" w:rsidR="00AF3E95" w:rsidRPr="00AF3E95" w:rsidRDefault="00AF3E95" w:rsidP="00AF3E95">
      <w:pPr>
        <w:numPr>
          <w:ilvl w:val="0"/>
          <w:numId w:val="5"/>
        </w:numPr>
      </w:pPr>
      <w:r w:rsidRPr="00AF3E95">
        <w:t>pain</w:t>
      </w:r>
    </w:p>
    <w:p w14:paraId="3459E65C" w14:textId="77777777" w:rsidR="00AF3E95" w:rsidRPr="00AF3E95" w:rsidRDefault="00AF3E95" w:rsidP="00AF3E95">
      <w:pPr>
        <w:numPr>
          <w:ilvl w:val="0"/>
          <w:numId w:val="5"/>
        </w:numPr>
      </w:pPr>
      <w:r w:rsidRPr="00AF3E95">
        <w:t>passing gas</w:t>
      </w:r>
    </w:p>
    <w:p w14:paraId="77E71802" w14:textId="77777777" w:rsidR="00AF3E95" w:rsidRPr="00AF3E95" w:rsidRDefault="00AF3E95" w:rsidP="00AF3E95">
      <w:pPr>
        <w:numPr>
          <w:ilvl w:val="0"/>
          <w:numId w:val="5"/>
        </w:numPr>
      </w:pPr>
      <w:r w:rsidRPr="00AF3E95">
        <w:t>rhythmic movement of the muscles</w:t>
      </w:r>
    </w:p>
    <w:p w14:paraId="7790F497" w14:textId="77777777" w:rsidR="00AF3E95" w:rsidRPr="00AF3E95" w:rsidRDefault="00AF3E95" w:rsidP="00AF3E95">
      <w:pPr>
        <w:numPr>
          <w:ilvl w:val="0"/>
          <w:numId w:val="5"/>
        </w:numPr>
      </w:pPr>
      <w:r w:rsidRPr="00AF3E95">
        <w:t>runny nose</w:t>
      </w:r>
    </w:p>
    <w:p w14:paraId="0F044C67" w14:textId="77777777" w:rsidR="00AF3E95" w:rsidRPr="00AF3E95" w:rsidRDefault="00AF3E95" w:rsidP="00AF3E95">
      <w:pPr>
        <w:numPr>
          <w:ilvl w:val="0"/>
          <w:numId w:val="5"/>
        </w:numPr>
      </w:pPr>
      <w:r w:rsidRPr="00AF3E95">
        <w:t>shivering</w:t>
      </w:r>
    </w:p>
    <w:p w14:paraId="32F3D586" w14:textId="77777777" w:rsidR="00AF3E95" w:rsidRPr="00AF3E95" w:rsidRDefault="00AF3E95" w:rsidP="00AF3E95">
      <w:pPr>
        <w:numPr>
          <w:ilvl w:val="0"/>
          <w:numId w:val="5"/>
        </w:numPr>
      </w:pPr>
      <w:r w:rsidRPr="00AF3E95">
        <w:t>slurred speech</w:t>
      </w:r>
    </w:p>
    <w:p w14:paraId="4F5341CE" w14:textId="77777777" w:rsidR="00AF3E95" w:rsidRPr="00AF3E95" w:rsidRDefault="00AF3E95" w:rsidP="00AF3E95">
      <w:pPr>
        <w:numPr>
          <w:ilvl w:val="0"/>
          <w:numId w:val="5"/>
        </w:numPr>
      </w:pPr>
      <w:r w:rsidRPr="00AF3E95">
        <w:t>sweating</w:t>
      </w:r>
    </w:p>
    <w:p w14:paraId="48106AA8" w14:textId="77777777" w:rsidR="00AF3E95" w:rsidRPr="00AF3E95" w:rsidRDefault="00AF3E95" w:rsidP="00AF3E95">
      <w:pPr>
        <w:numPr>
          <w:ilvl w:val="0"/>
          <w:numId w:val="5"/>
        </w:numPr>
      </w:pPr>
      <w:r w:rsidRPr="00AF3E95">
        <w:t>trouble sleeping</w:t>
      </w:r>
    </w:p>
    <w:p w14:paraId="38D87B4F" w14:textId="77777777" w:rsidR="00AF3E95" w:rsidRPr="00AF3E95" w:rsidRDefault="00AF3E95" w:rsidP="00AF3E95">
      <w:pPr>
        <w:numPr>
          <w:ilvl w:val="0"/>
          <w:numId w:val="5"/>
        </w:numPr>
      </w:pPr>
      <w:r w:rsidRPr="00AF3E95">
        <w:t>twitching</w:t>
      </w:r>
    </w:p>
    <w:p w14:paraId="63FF5C17" w14:textId="77777777" w:rsidR="00AF3E95" w:rsidRPr="00AF3E95" w:rsidRDefault="00AF3E95" w:rsidP="00AF3E95">
      <w:pPr>
        <w:numPr>
          <w:ilvl w:val="0"/>
          <w:numId w:val="5"/>
        </w:numPr>
      </w:pPr>
      <w:r w:rsidRPr="00AF3E95">
        <w:t>uncontrolled eye movements</w:t>
      </w:r>
    </w:p>
    <w:p w14:paraId="567CC8C1" w14:textId="77777777" w:rsidR="00AF3E95" w:rsidRPr="00AF3E95" w:rsidRDefault="00AF3E95" w:rsidP="00AF3E95">
      <w:pPr>
        <w:rPr>
          <w:b/>
          <w:bCs/>
        </w:rPr>
      </w:pPr>
      <w:r w:rsidRPr="00AF3E95">
        <w:rPr>
          <w:b/>
          <w:bCs/>
        </w:rPr>
        <w:t>Incidence not known</w:t>
      </w:r>
    </w:p>
    <w:p w14:paraId="0C2E6B42" w14:textId="77777777" w:rsidR="00AF3E95" w:rsidRPr="00AF3E95" w:rsidRDefault="00AF3E95" w:rsidP="00AF3E95">
      <w:pPr>
        <w:numPr>
          <w:ilvl w:val="0"/>
          <w:numId w:val="6"/>
        </w:numPr>
      </w:pPr>
      <w:r w:rsidRPr="00AF3E95">
        <w:t>Breast enlargement</w:t>
      </w:r>
    </w:p>
    <w:p w14:paraId="6BD57FF7" w14:textId="77777777" w:rsidR="00AF3E95" w:rsidRPr="00AF3E95" w:rsidRDefault="00AF3E95" w:rsidP="00AF3E95">
      <w:pPr>
        <w:numPr>
          <w:ilvl w:val="0"/>
          <w:numId w:val="6"/>
        </w:numPr>
      </w:pPr>
      <w:r w:rsidRPr="00AF3E95">
        <w:t>swelling of the breasts or breast soreness in both females and males</w:t>
      </w:r>
    </w:p>
    <w:p w14:paraId="789B2163" w14:textId="77777777" w:rsidR="00AF3E95" w:rsidRPr="00AF3E95" w:rsidRDefault="00AF3E95" w:rsidP="00AF3E95">
      <w:r w:rsidRPr="00AF3E95">
        <w:t>Other side effects not listed may also occur in some patients. If you notice any other effects, check with your healthcare professional.</w:t>
      </w:r>
    </w:p>
    <w:p w14:paraId="1740CFCC" w14:textId="77777777" w:rsidR="003B5867" w:rsidRDefault="003B5867"/>
    <w:p w14:paraId="443923B9" w14:textId="133681F0" w:rsidR="000F1124" w:rsidRDefault="000F1124">
      <w:r>
        <w:t>Sources:</w:t>
      </w:r>
    </w:p>
    <w:p w14:paraId="48268A46" w14:textId="6CF5A283" w:rsidR="000F1124" w:rsidRDefault="000F1124">
      <w:hyperlink r:id="rId16" w:history="1">
        <w:r w:rsidRPr="00293431">
          <w:rPr>
            <w:rStyle w:val="Hyperlink"/>
          </w:rPr>
          <w:t>https://www.healthline.com/health/pregabalin-oral-capsule</w:t>
        </w:r>
      </w:hyperlink>
    </w:p>
    <w:p w14:paraId="33F9F6AB" w14:textId="74C797D8" w:rsidR="000F1124" w:rsidRDefault="000F1124">
      <w:hyperlink r:id="rId17" w:history="1">
        <w:r w:rsidRPr="00293431">
          <w:rPr>
            <w:rStyle w:val="Hyperlink"/>
          </w:rPr>
          <w:t>https://healthify.nz/medicines-a-z/p/pregabalin/</w:t>
        </w:r>
      </w:hyperlink>
      <w:r>
        <w:t xml:space="preserve"> </w:t>
      </w:r>
    </w:p>
    <w:p w14:paraId="1FC07D80" w14:textId="46FD1DD1" w:rsidR="000F1124" w:rsidRDefault="000F1124">
      <w:hyperlink r:id="rId18" w:history="1">
        <w:r w:rsidRPr="00293431">
          <w:rPr>
            <w:rStyle w:val="Hyperlink"/>
          </w:rPr>
          <w:t>https://www.mayoclinic.org/drugs-supplements/pregabalin-oral-route/description/drg-20067411</w:t>
        </w:r>
      </w:hyperlink>
      <w:r>
        <w:t xml:space="preserve"> </w:t>
      </w:r>
    </w:p>
    <w:sectPr w:rsidR="000F11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70D76"/>
    <w:multiLevelType w:val="multilevel"/>
    <w:tmpl w:val="35DA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30C5E"/>
    <w:multiLevelType w:val="multilevel"/>
    <w:tmpl w:val="5C8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41E84"/>
    <w:multiLevelType w:val="multilevel"/>
    <w:tmpl w:val="D544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42196"/>
    <w:multiLevelType w:val="multilevel"/>
    <w:tmpl w:val="76D0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17B0"/>
    <w:multiLevelType w:val="multilevel"/>
    <w:tmpl w:val="BAC0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66E23"/>
    <w:multiLevelType w:val="multilevel"/>
    <w:tmpl w:val="23A4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B4DB9"/>
    <w:multiLevelType w:val="multilevel"/>
    <w:tmpl w:val="DE90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E2F25"/>
    <w:multiLevelType w:val="multilevel"/>
    <w:tmpl w:val="CF98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230CC"/>
    <w:multiLevelType w:val="multilevel"/>
    <w:tmpl w:val="6502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8661D"/>
    <w:multiLevelType w:val="multilevel"/>
    <w:tmpl w:val="70BE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997F51"/>
    <w:multiLevelType w:val="multilevel"/>
    <w:tmpl w:val="1040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927991">
    <w:abstractNumId w:val="4"/>
  </w:num>
  <w:num w:numId="2" w16cid:durableId="2072923093">
    <w:abstractNumId w:val="5"/>
  </w:num>
  <w:num w:numId="3" w16cid:durableId="649217195">
    <w:abstractNumId w:val="10"/>
  </w:num>
  <w:num w:numId="4" w16cid:durableId="1651517198">
    <w:abstractNumId w:val="8"/>
  </w:num>
  <w:num w:numId="5" w16cid:durableId="1440833198">
    <w:abstractNumId w:val="0"/>
  </w:num>
  <w:num w:numId="6" w16cid:durableId="2013988266">
    <w:abstractNumId w:val="7"/>
  </w:num>
  <w:num w:numId="7" w16cid:durableId="1260287248">
    <w:abstractNumId w:val="3"/>
  </w:num>
  <w:num w:numId="8" w16cid:durableId="404110187">
    <w:abstractNumId w:val="6"/>
  </w:num>
  <w:num w:numId="9" w16cid:durableId="69665198">
    <w:abstractNumId w:val="1"/>
  </w:num>
  <w:num w:numId="10" w16cid:durableId="1294796174">
    <w:abstractNumId w:val="2"/>
  </w:num>
  <w:num w:numId="11" w16cid:durableId="4062702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E95"/>
    <w:rsid w:val="000F1124"/>
    <w:rsid w:val="001300E3"/>
    <w:rsid w:val="0030157C"/>
    <w:rsid w:val="003B5867"/>
    <w:rsid w:val="005D4F47"/>
    <w:rsid w:val="0061687E"/>
    <w:rsid w:val="00631502"/>
    <w:rsid w:val="00776637"/>
    <w:rsid w:val="00966C1A"/>
    <w:rsid w:val="00AF3E95"/>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B56E2"/>
  <w15:chartTrackingRefBased/>
  <w15:docId w15:val="{E80F2EDD-E924-4037-A852-85F71A20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3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3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E95"/>
    <w:rPr>
      <w:rFonts w:eastAsiaTheme="majorEastAsia" w:cstheme="majorBidi"/>
      <w:color w:val="272727" w:themeColor="text1" w:themeTint="D8"/>
    </w:rPr>
  </w:style>
  <w:style w:type="paragraph" w:styleId="Title">
    <w:name w:val="Title"/>
    <w:basedOn w:val="Normal"/>
    <w:next w:val="Normal"/>
    <w:link w:val="TitleChar"/>
    <w:uiPriority w:val="10"/>
    <w:qFormat/>
    <w:rsid w:val="00AF3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E95"/>
    <w:pPr>
      <w:spacing w:before="160"/>
      <w:jc w:val="center"/>
    </w:pPr>
    <w:rPr>
      <w:i/>
      <w:iCs/>
      <w:color w:val="404040" w:themeColor="text1" w:themeTint="BF"/>
    </w:rPr>
  </w:style>
  <w:style w:type="character" w:customStyle="1" w:styleId="QuoteChar">
    <w:name w:val="Quote Char"/>
    <w:basedOn w:val="DefaultParagraphFont"/>
    <w:link w:val="Quote"/>
    <w:uiPriority w:val="29"/>
    <w:rsid w:val="00AF3E95"/>
    <w:rPr>
      <w:i/>
      <w:iCs/>
      <w:color w:val="404040" w:themeColor="text1" w:themeTint="BF"/>
    </w:rPr>
  </w:style>
  <w:style w:type="paragraph" w:styleId="ListParagraph">
    <w:name w:val="List Paragraph"/>
    <w:basedOn w:val="Normal"/>
    <w:uiPriority w:val="34"/>
    <w:qFormat/>
    <w:rsid w:val="00AF3E95"/>
    <w:pPr>
      <w:ind w:left="720"/>
      <w:contextualSpacing/>
    </w:pPr>
  </w:style>
  <w:style w:type="character" w:styleId="IntenseEmphasis">
    <w:name w:val="Intense Emphasis"/>
    <w:basedOn w:val="DefaultParagraphFont"/>
    <w:uiPriority w:val="21"/>
    <w:qFormat/>
    <w:rsid w:val="00AF3E95"/>
    <w:rPr>
      <w:i/>
      <w:iCs/>
      <w:color w:val="0F4761" w:themeColor="accent1" w:themeShade="BF"/>
    </w:rPr>
  </w:style>
  <w:style w:type="paragraph" w:styleId="IntenseQuote">
    <w:name w:val="Intense Quote"/>
    <w:basedOn w:val="Normal"/>
    <w:next w:val="Normal"/>
    <w:link w:val="IntenseQuoteChar"/>
    <w:uiPriority w:val="30"/>
    <w:qFormat/>
    <w:rsid w:val="00AF3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E95"/>
    <w:rPr>
      <w:i/>
      <w:iCs/>
      <w:color w:val="0F4761" w:themeColor="accent1" w:themeShade="BF"/>
    </w:rPr>
  </w:style>
  <w:style w:type="character" w:styleId="IntenseReference">
    <w:name w:val="Intense Reference"/>
    <w:basedOn w:val="DefaultParagraphFont"/>
    <w:uiPriority w:val="32"/>
    <w:qFormat/>
    <w:rsid w:val="00AF3E95"/>
    <w:rPr>
      <w:b/>
      <w:bCs/>
      <w:smallCaps/>
      <w:color w:val="0F4761" w:themeColor="accent1" w:themeShade="BF"/>
      <w:spacing w:val="5"/>
    </w:rPr>
  </w:style>
  <w:style w:type="character" w:styleId="Hyperlink">
    <w:name w:val="Hyperlink"/>
    <w:basedOn w:val="DefaultParagraphFont"/>
    <w:uiPriority w:val="99"/>
    <w:unhideWhenUsed/>
    <w:rsid w:val="00631502"/>
    <w:rPr>
      <w:color w:val="467886" w:themeColor="hyperlink"/>
      <w:u w:val="single"/>
    </w:rPr>
  </w:style>
  <w:style w:type="character" w:styleId="UnresolvedMention">
    <w:name w:val="Unresolved Mention"/>
    <w:basedOn w:val="DefaultParagraphFont"/>
    <w:uiPriority w:val="99"/>
    <w:semiHidden/>
    <w:unhideWhenUsed/>
    <w:rsid w:val="00631502"/>
    <w:rPr>
      <w:color w:val="605E5C"/>
      <w:shd w:val="clear" w:color="auto" w:fill="E1DFDD"/>
    </w:rPr>
  </w:style>
  <w:style w:type="paragraph" w:styleId="NormalWeb">
    <w:name w:val="Normal (Web)"/>
    <w:basedOn w:val="Normal"/>
    <w:uiPriority w:val="99"/>
    <w:semiHidden/>
    <w:unhideWhenUsed/>
    <w:rsid w:val="006315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15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27114">
      <w:bodyDiv w:val="1"/>
      <w:marLeft w:val="0"/>
      <w:marRight w:val="0"/>
      <w:marTop w:val="0"/>
      <w:marBottom w:val="0"/>
      <w:divBdr>
        <w:top w:val="none" w:sz="0" w:space="0" w:color="auto"/>
        <w:left w:val="none" w:sz="0" w:space="0" w:color="auto"/>
        <w:bottom w:val="none" w:sz="0" w:space="0" w:color="auto"/>
        <w:right w:val="none" w:sz="0" w:space="0" w:color="auto"/>
      </w:divBdr>
      <w:divsChild>
        <w:div w:id="1695573910">
          <w:marLeft w:val="0"/>
          <w:marRight w:val="0"/>
          <w:marTop w:val="0"/>
          <w:marBottom w:val="0"/>
          <w:divBdr>
            <w:top w:val="none" w:sz="0" w:space="0" w:color="auto"/>
            <w:left w:val="none" w:sz="0" w:space="0" w:color="auto"/>
            <w:bottom w:val="none" w:sz="0" w:space="0" w:color="auto"/>
            <w:right w:val="none" w:sz="0" w:space="0" w:color="auto"/>
          </w:divBdr>
          <w:divsChild>
            <w:div w:id="60757118">
              <w:marLeft w:val="0"/>
              <w:marRight w:val="0"/>
              <w:marTop w:val="0"/>
              <w:marBottom w:val="0"/>
              <w:divBdr>
                <w:top w:val="none" w:sz="0" w:space="0" w:color="auto"/>
                <w:left w:val="none" w:sz="0" w:space="0" w:color="auto"/>
                <w:bottom w:val="none" w:sz="0" w:space="0" w:color="auto"/>
                <w:right w:val="none" w:sz="0" w:space="0" w:color="auto"/>
              </w:divBdr>
              <w:divsChild>
                <w:div w:id="54087836">
                  <w:marLeft w:val="0"/>
                  <w:marRight w:val="0"/>
                  <w:marTop w:val="0"/>
                  <w:marBottom w:val="0"/>
                  <w:divBdr>
                    <w:top w:val="none" w:sz="0" w:space="0" w:color="auto"/>
                    <w:left w:val="none" w:sz="0" w:space="0" w:color="auto"/>
                    <w:bottom w:val="none" w:sz="0" w:space="0" w:color="auto"/>
                    <w:right w:val="none" w:sz="0" w:space="0" w:color="auto"/>
                  </w:divBdr>
                </w:div>
                <w:div w:id="1764720618">
                  <w:marLeft w:val="0"/>
                  <w:marRight w:val="0"/>
                  <w:marTop w:val="0"/>
                  <w:marBottom w:val="0"/>
                  <w:divBdr>
                    <w:top w:val="none" w:sz="0" w:space="0" w:color="auto"/>
                    <w:left w:val="none" w:sz="0" w:space="0" w:color="auto"/>
                    <w:bottom w:val="none" w:sz="0" w:space="0" w:color="auto"/>
                    <w:right w:val="none" w:sz="0" w:space="0" w:color="auto"/>
                  </w:divBdr>
                </w:div>
                <w:div w:id="573006962">
                  <w:marLeft w:val="0"/>
                  <w:marRight w:val="0"/>
                  <w:marTop w:val="0"/>
                  <w:marBottom w:val="0"/>
                  <w:divBdr>
                    <w:top w:val="none" w:sz="0" w:space="0" w:color="auto"/>
                    <w:left w:val="none" w:sz="0" w:space="0" w:color="auto"/>
                    <w:bottom w:val="none" w:sz="0" w:space="0" w:color="auto"/>
                    <w:right w:val="none" w:sz="0" w:space="0" w:color="auto"/>
                  </w:divBdr>
                </w:div>
              </w:divsChild>
            </w:div>
            <w:div w:id="588345491">
              <w:marLeft w:val="0"/>
              <w:marRight w:val="0"/>
              <w:marTop w:val="0"/>
              <w:marBottom w:val="0"/>
              <w:divBdr>
                <w:top w:val="none" w:sz="0" w:space="0" w:color="auto"/>
                <w:left w:val="none" w:sz="0" w:space="0" w:color="auto"/>
                <w:bottom w:val="none" w:sz="0" w:space="0" w:color="auto"/>
                <w:right w:val="none" w:sz="0" w:space="0" w:color="auto"/>
              </w:divBdr>
              <w:divsChild>
                <w:div w:id="1799646342">
                  <w:marLeft w:val="0"/>
                  <w:marRight w:val="0"/>
                  <w:marTop w:val="0"/>
                  <w:marBottom w:val="0"/>
                  <w:divBdr>
                    <w:top w:val="none" w:sz="0" w:space="0" w:color="auto"/>
                    <w:left w:val="none" w:sz="0" w:space="0" w:color="auto"/>
                    <w:bottom w:val="none" w:sz="0" w:space="0" w:color="auto"/>
                    <w:right w:val="none" w:sz="0" w:space="0" w:color="auto"/>
                  </w:divBdr>
                </w:div>
                <w:div w:id="124125242">
                  <w:marLeft w:val="0"/>
                  <w:marRight w:val="0"/>
                  <w:marTop w:val="0"/>
                  <w:marBottom w:val="0"/>
                  <w:divBdr>
                    <w:top w:val="none" w:sz="0" w:space="0" w:color="auto"/>
                    <w:left w:val="none" w:sz="0" w:space="0" w:color="auto"/>
                    <w:bottom w:val="none" w:sz="0" w:space="0" w:color="auto"/>
                    <w:right w:val="none" w:sz="0" w:space="0" w:color="auto"/>
                  </w:divBdr>
                </w:div>
                <w:div w:id="16706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489002">
      <w:bodyDiv w:val="1"/>
      <w:marLeft w:val="0"/>
      <w:marRight w:val="0"/>
      <w:marTop w:val="0"/>
      <w:marBottom w:val="0"/>
      <w:divBdr>
        <w:top w:val="none" w:sz="0" w:space="0" w:color="auto"/>
        <w:left w:val="none" w:sz="0" w:space="0" w:color="auto"/>
        <w:bottom w:val="none" w:sz="0" w:space="0" w:color="auto"/>
        <w:right w:val="none" w:sz="0" w:space="0" w:color="auto"/>
      </w:divBdr>
    </w:div>
    <w:div w:id="855771471">
      <w:bodyDiv w:val="1"/>
      <w:marLeft w:val="0"/>
      <w:marRight w:val="0"/>
      <w:marTop w:val="0"/>
      <w:marBottom w:val="0"/>
      <w:divBdr>
        <w:top w:val="none" w:sz="0" w:space="0" w:color="auto"/>
        <w:left w:val="none" w:sz="0" w:space="0" w:color="auto"/>
        <w:bottom w:val="none" w:sz="0" w:space="0" w:color="auto"/>
        <w:right w:val="none" w:sz="0" w:space="0" w:color="auto"/>
      </w:divBdr>
      <w:divsChild>
        <w:div w:id="101653832">
          <w:marLeft w:val="0"/>
          <w:marRight w:val="0"/>
          <w:marTop w:val="0"/>
          <w:marBottom w:val="0"/>
          <w:divBdr>
            <w:top w:val="none" w:sz="0" w:space="0" w:color="auto"/>
            <w:left w:val="none" w:sz="0" w:space="0" w:color="auto"/>
            <w:bottom w:val="none" w:sz="0" w:space="0" w:color="auto"/>
            <w:right w:val="none" w:sz="0" w:space="0" w:color="auto"/>
          </w:divBdr>
        </w:div>
        <w:div w:id="1881211966">
          <w:marLeft w:val="0"/>
          <w:marRight w:val="0"/>
          <w:marTop w:val="0"/>
          <w:marBottom w:val="0"/>
          <w:divBdr>
            <w:top w:val="none" w:sz="0" w:space="0" w:color="auto"/>
            <w:left w:val="none" w:sz="0" w:space="0" w:color="auto"/>
            <w:bottom w:val="none" w:sz="0" w:space="0" w:color="auto"/>
            <w:right w:val="none" w:sz="0" w:space="0" w:color="auto"/>
          </w:divBdr>
        </w:div>
        <w:div w:id="128323426">
          <w:marLeft w:val="0"/>
          <w:marRight w:val="0"/>
          <w:marTop w:val="0"/>
          <w:marBottom w:val="0"/>
          <w:divBdr>
            <w:top w:val="none" w:sz="0" w:space="0" w:color="auto"/>
            <w:left w:val="none" w:sz="0" w:space="0" w:color="auto"/>
            <w:bottom w:val="none" w:sz="0" w:space="0" w:color="auto"/>
            <w:right w:val="none" w:sz="0" w:space="0" w:color="auto"/>
          </w:divBdr>
        </w:div>
      </w:divsChild>
    </w:div>
    <w:div w:id="886841755">
      <w:bodyDiv w:val="1"/>
      <w:marLeft w:val="0"/>
      <w:marRight w:val="0"/>
      <w:marTop w:val="0"/>
      <w:marBottom w:val="0"/>
      <w:divBdr>
        <w:top w:val="none" w:sz="0" w:space="0" w:color="auto"/>
        <w:left w:val="none" w:sz="0" w:space="0" w:color="auto"/>
        <w:bottom w:val="none" w:sz="0" w:space="0" w:color="auto"/>
        <w:right w:val="none" w:sz="0" w:space="0" w:color="auto"/>
      </w:divBdr>
      <w:divsChild>
        <w:div w:id="249435058">
          <w:marLeft w:val="0"/>
          <w:marRight w:val="0"/>
          <w:marTop w:val="0"/>
          <w:marBottom w:val="0"/>
          <w:divBdr>
            <w:top w:val="none" w:sz="0" w:space="0" w:color="auto"/>
            <w:left w:val="none" w:sz="0" w:space="0" w:color="auto"/>
            <w:bottom w:val="none" w:sz="0" w:space="0" w:color="auto"/>
            <w:right w:val="none" w:sz="0" w:space="0" w:color="auto"/>
          </w:divBdr>
          <w:divsChild>
            <w:div w:id="1554808688">
              <w:marLeft w:val="0"/>
              <w:marRight w:val="0"/>
              <w:marTop w:val="0"/>
              <w:marBottom w:val="0"/>
              <w:divBdr>
                <w:top w:val="none" w:sz="0" w:space="0" w:color="auto"/>
                <w:left w:val="none" w:sz="0" w:space="0" w:color="auto"/>
                <w:bottom w:val="none" w:sz="0" w:space="0" w:color="auto"/>
                <w:right w:val="none" w:sz="0" w:space="0" w:color="auto"/>
              </w:divBdr>
            </w:div>
          </w:divsChild>
        </w:div>
        <w:div w:id="601841878">
          <w:marLeft w:val="0"/>
          <w:marRight w:val="0"/>
          <w:marTop w:val="0"/>
          <w:marBottom w:val="0"/>
          <w:divBdr>
            <w:top w:val="none" w:sz="0" w:space="0" w:color="auto"/>
            <w:left w:val="none" w:sz="0" w:space="0" w:color="auto"/>
            <w:bottom w:val="none" w:sz="0" w:space="0" w:color="auto"/>
            <w:right w:val="none" w:sz="0" w:space="0" w:color="auto"/>
          </w:divBdr>
        </w:div>
        <w:div w:id="691690993">
          <w:marLeft w:val="0"/>
          <w:marRight w:val="0"/>
          <w:marTop w:val="0"/>
          <w:marBottom w:val="0"/>
          <w:divBdr>
            <w:top w:val="none" w:sz="0" w:space="0" w:color="auto"/>
            <w:left w:val="none" w:sz="0" w:space="0" w:color="auto"/>
            <w:bottom w:val="none" w:sz="0" w:space="0" w:color="auto"/>
            <w:right w:val="none" w:sz="0" w:space="0" w:color="auto"/>
          </w:divBdr>
        </w:div>
        <w:div w:id="156501923">
          <w:marLeft w:val="0"/>
          <w:marRight w:val="0"/>
          <w:marTop w:val="0"/>
          <w:marBottom w:val="0"/>
          <w:divBdr>
            <w:top w:val="none" w:sz="0" w:space="0" w:color="auto"/>
            <w:left w:val="none" w:sz="0" w:space="0" w:color="auto"/>
            <w:bottom w:val="none" w:sz="0" w:space="0" w:color="auto"/>
            <w:right w:val="none" w:sz="0" w:space="0" w:color="auto"/>
          </w:divBdr>
        </w:div>
        <w:div w:id="130904786">
          <w:marLeft w:val="0"/>
          <w:marRight w:val="0"/>
          <w:marTop w:val="0"/>
          <w:marBottom w:val="0"/>
          <w:divBdr>
            <w:top w:val="none" w:sz="0" w:space="0" w:color="auto"/>
            <w:left w:val="none" w:sz="0" w:space="0" w:color="auto"/>
            <w:bottom w:val="none" w:sz="0" w:space="0" w:color="auto"/>
            <w:right w:val="none" w:sz="0" w:space="0" w:color="auto"/>
          </w:divBdr>
        </w:div>
        <w:div w:id="33165498">
          <w:marLeft w:val="0"/>
          <w:marRight w:val="0"/>
          <w:marTop w:val="0"/>
          <w:marBottom w:val="0"/>
          <w:divBdr>
            <w:top w:val="none" w:sz="0" w:space="0" w:color="auto"/>
            <w:left w:val="none" w:sz="0" w:space="0" w:color="auto"/>
            <w:bottom w:val="none" w:sz="0" w:space="0" w:color="auto"/>
            <w:right w:val="none" w:sz="0" w:space="0" w:color="auto"/>
          </w:divBdr>
        </w:div>
        <w:div w:id="1064110575">
          <w:marLeft w:val="0"/>
          <w:marRight w:val="0"/>
          <w:marTop w:val="0"/>
          <w:marBottom w:val="0"/>
          <w:divBdr>
            <w:top w:val="none" w:sz="0" w:space="0" w:color="auto"/>
            <w:left w:val="none" w:sz="0" w:space="0" w:color="auto"/>
            <w:bottom w:val="none" w:sz="0" w:space="0" w:color="auto"/>
            <w:right w:val="none" w:sz="0" w:space="0" w:color="auto"/>
          </w:divBdr>
        </w:div>
        <w:div w:id="953680503">
          <w:marLeft w:val="0"/>
          <w:marRight w:val="0"/>
          <w:marTop w:val="0"/>
          <w:marBottom w:val="0"/>
          <w:divBdr>
            <w:top w:val="none" w:sz="0" w:space="0" w:color="auto"/>
            <w:left w:val="none" w:sz="0" w:space="0" w:color="auto"/>
            <w:bottom w:val="none" w:sz="0" w:space="0" w:color="auto"/>
            <w:right w:val="none" w:sz="0" w:space="0" w:color="auto"/>
          </w:divBdr>
        </w:div>
        <w:div w:id="244076038">
          <w:marLeft w:val="0"/>
          <w:marRight w:val="0"/>
          <w:marTop w:val="0"/>
          <w:marBottom w:val="0"/>
          <w:divBdr>
            <w:top w:val="none" w:sz="0" w:space="0" w:color="auto"/>
            <w:left w:val="none" w:sz="0" w:space="0" w:color="auto"/>
            <w:bottom w:val="none" w:sz="0" w:space="0" w:color="auto"/>
            <w:right w:val="none" w:sz="0" w:space="0" w:color="auto"/>
          </w:divBdr>
        </w:div>
        <w:div w:id="1476216908">
          <w:marLeft w:val="0"/>
          <w:marRight w:val="0"/>
          <w:marTop w:val="0"/>
          <w:marBottom w:val="0"/>
          <w:divBdr>
            <w:top w:val="none" w:sz="0" w:space="0" w:color="auto"/>
            <w:left w:val="none" w:sz="0" w:space="0" w:color="auto"/>
            <w:bottom w:val="none" w:sz="0" w:space="0" w:color="auto"/>
            <w:right w:val="none" w:sz="0" w:space="0" w:color="auto"/>
          </w:divBdr>
        </w:div>
        <w:div w:id="458767198">
          <w:marLeft w:val="0"/>
          <w:marRight w:val="0"/>
          <w:marTop w:val="0"/>
          <w:marBottom w:val="0"/>
          <w:divBdr>
            <w:top w:val="none" w:sz="0" w:space="0" w:color="auto"/>
            <w:left w:val="none" w:sz="0" w:space="0" w:color="auto"/>
            <w:bottom w:val="none" w:sz="0" w:space="0" w:color="auto"/>
            <w:right w:val="none" w:sz="0" w:space="0" w:color="auto"/>
          </w:divBdr>
        </w:div>
        <w:div w:id="425031053">
          <w:marLeft w:val="0"/>
          <w:marRight w:val="0"/>
          <w:marTop w:val="0"/>
          <w:marBottom w:val="0"/>
          <w:divBdr>
            <w:top w:val="none" w:sz="0" w:space="0" w:color="auto"/>
            <w:left w:val="none" w:sz="0" w:space="0" w:color="auto"/>
            <w:bottom w:val="none" w:sz="0" w:space="0" w:color="auto"/>
            <w:right w:val="none" w:sz="0" w:space="0" w:color="auto"/>
          </w:divBdr>
        </w:div>
        <w:div w:id="1526552752">
          <w:marLeft w:val="0"/>
          <w:marRight w:val="0"/>
          <w:marTop w:val="0"/>
          <w:marBottom w:val="0"/>
          <w:divBdr>
            <w:top w:val="none" w:sz="0" w:space="0" w:color="auto"/>
            <w:left w:val="none" w:sz="0" w:space="0" w:color="auto"/>
            <w:bottom w:val="none" w:sz="0" w:space="0" w:color="auto"/>
            <w:right w:val="none" w:sz="0" w:space="0" w:color="auto"/>
          </w:divBdr>
        </w:div>
        <w:div w:id="70927288">
          <w:marLeft w:val="0"/>
          <w:marRight w:val="0"/>
          <w:marTop w:val="0"/>
          <w:marBottom w:val="0"/>
          <w:divBdr>
            <w:top w:val="none" w:sz="0" w:space="0" w:color="auto"/>
            <w:left w:val="none" w:sz="0" w:space="0" w:color="auto"/>
            <w:bottom w:val="none" w:sz="0" w:space="0" w:color="auto"/>
            <w:right w:val="none" w:sz="0" w:space="0" w:color="auto"/>
          </w:divBdr>
        </w:div>
        <w:div w:id="2074234810">
          <w:marLeft w:val="0"/>
          <w:marRight w:val="0"/>
          <w:marTop w:val="0"/>
          <w:marBottom w:val="0"/>
          <w:divBdr>
            <w:top w:val="none" w:sz="0" w:space="0" w:color="auto"/>
            <w:left w:val="none" w:sz="0" w:space="0" w:color="auto"/>
            <w:bottom w:val="none" w:sz="0" w:space="0" w:color="auto"/>
            <w:right w:val="none" w:sz="0" w:space="0" w:color="auto"/>
          </w:divBdr>
        </w:div>
        <w:div w:id="762989858">
          <w:marLeft w:val="0"/>
          <w:marRight w:val="0"/>
          <w:marTop w:val="0"/>
          <w:marBottom w:val="0"/>
          <w:divBdr>
            <w:top w:val="none" w:sz="0" w:space="0" w:color="auto"/>
            <w:left w:val="none" w:sz="0" w:space="0" w:color="auto"/>
            <w:bottom w:val="none" w:sz="0" w:space="0" w:color="auto"/>
            <w:right w:val="none" w:sz="0" w:space="0" w:color="auto"/>
          </w:divBdr>
        </w:div>
      </w:divsChild>
    </w:div>
    <w:div w:id="1131167453">
      <w:bodyDiv w:val="1"/>
      <w:marLeft w:val="0"/>
      <w:marRight w:val="0"/>
      <w:marTop w:val="0"/>
      <w:marBottom w:val="0"/>
      <w:divBdr>
        <w:top w:val="none" w:sz="0" w:space="0" w:color="auto"/>
        <w:left w:val="none" w:sz="0" w:space="0" w:color="auto"/>
        <w:bottom w:val="none" w:sz="0" w:space="0" w:color="auto"/>
        <w:right w:val="none" w:sz="0" w:space="0" w:color="auto"/>
      </w:divBdr>
      <w:divsChild>
        <w:div w:id="918053327">
          <w:marLeft w:val="0"/>
          <w:marRight w:val="0"/>
          <w:marTop w:val="0"/>
          <w:marBottom w:val="0"/>
          <w:divBdr>
            <w:top w:val="none" w:sz="0" w:space="0" w:color="auto"/>
            <w:left w:val="none" w:sz="0" w:space="0" w:color="auto"/>
            <w:bottom w:val="none" w:sz="0" w:space="0" w:color="auto"/>
            <w:right w:val="none" w:sz="0" w:space="0" w:color="auto"/>
          </w:divBdr>
        </w:div>
        <w:div w:id="1466967720">
          <w:marLeft w:val="0"/>
          <w:marRight w:val="0"/>
          <w:marTop w:val="0"/>
          <w:marBottom w:val="0"/>
          <w:divBdr>
            <w:top w:val="none" w:sz="0" w:space="0" w:color="auto"/>
            <w:left w:val="none" w:sz="0" w:space="0" w:color="auto"/>
            <w:bottom w:val="none" w:sz="0" w:space="0" w:color="auto"/>
            <w:right w:val="none" w:sz="0" w:space="0" w:color="auto"/>
          </w:divBdr>
        </w:div>
        <w:div w:id="1295135229">
          <w:marLeft w:val="0"/>
          <w:marRight w:val="0"/>
          <w:marTop w:val="0"/>
          <w:marBottom w:val="0"/>
          <w:divBdr>
            <w:top w:val="none" w:sz="0" w:space="0" w:color="auto"/>
            <w:left w:val="none" w:sz="0" w:space="0" w:color="auto"/>
            <w:bottom w:val="none" w:sz="0" w:space="0" w:color="auto"/>
            <w:right w:val="none" w:sz="0" w:space="0" w:color="auto"/>
          </w:divBdr>
        </w:div>
      </w:divsChild>
    </w:div>
    <w:div w:id="1179781762">
      <w:bodyDiv w:val="1"/>
      <w:marLeft w:val="0"/>
      <w:marRight w:val="0"/>
      <w:marTop w:val="0"/>
      <w:marBottom w:val="0"/>
      <w:divBdr>
        <w:top w:val="none" w:sz="0" w:space="0" w:color="auto"/>
        <w:left w:val="none" w:sz="0" w:space="0" w:color="auto"/>
        <w:bottom w:val="none" w:sz="0" w:space="0" w:color="auto"/>
        <w:right w:val="none" w:sz="0" w:space="0" w:color="auto"/>
      </w:divBdr>
    </w:div>
    <w:div w:id="1947540184">
      <w:bodyDiv w:val="1"/>
      <w:marLeft w:val="0"/>
      <w:marRight w:val="0"/>
      <w:marTop w:val="0"/>
      <w:marBottom w:val="0"/>
      <w:divBdr>
        <w:top w:val="none" w:sz="0" w:space="0" w:color="auto"/>
        <w:left w:val="none" w:sz="0" w:space="0" w:color="auto"/>
        <w:bottom w:val="none" w:sz="0" w:space="0" w:color="auto"/>
        <w:right w:val="none" w:sz="0" w:space="0" w:color="auto"/>
      </w:divBdr>
      <w:divsChild>
        <w:div w:id="1917588380">
          <w:marLeft w:val="0"/>
          <w:marRight w:val="0"/>
          <w:marTop w:val="0"/>
          <w:marBottom w:val="0"/>
          <w:divBdr>
            <w:top w:val="none" w:sz="0" w:space="0" w:color="auto"/>
            <w:left w:val="none" w:sz="0" w:space="0" w:color="auto"/>
            <w:bottom w:val="none" w:sz="0" w:space="0" w:color="auto"/>
            <w:right w:val="none" w:sz="0" w:space="0" w:color="auto"/>
          </w:divBdr>
        </w:div>
        <w:div w:id="1299607067">
          <w:marLeft w:val="0"/>
          <w:marRight w:val="0"/>
          <w:marTop w:val="0"/>
          <w:marBottom w:val="0"/>
          <w:divBdr>
            <w:top w:val="none" w:sz="0" w:space="0" w:color="auto"/>
            <w:left w:val="none" w:sz="0" w:space="0" w:color="auto"/>
            <w:bottom w:val="none" w:sz="0" w:space="0" w:color="auto"/>
            <w:right w:val="none" w:sz="0" w:space="0" w:color="auto"/>
          </w:divBdr>
        </w:div>
        <w:div w:id="725956596">
          <w:marLeft w:val="0"/>
          <w:marRight w:val="0"/>
          <w:marTop w:val="0"/>
          <w:marBottom w:val="0"/>
          <w:divBdr>
            <w:top w:val="none" w:sz="0" w:space="0" w:color="auto"/>
            <w:left w:val="none" w:sz="0" w:space="0" w:color="auto"/>
            <w:bottom w:val="none" w:sz="0" w:space="0" w:color="auto"/>
            <w:right w:val="none" w:sz="0" w:space="0" w:color="auto"/>
          </w:divBdr>
        </w:div>
        <w:div w:id="640617893">
          <w:marLeft w:val="0"/>
          <w:marRight w:val="0"/>
          <w:marTop w:val="0"/>
          <w:marBottom w:val="0"/>
          <w:divBdr>
            <w:top w:val="none" w:sz="0" w:space="0" w:color="auto"/>
            <w:left w:val="none" w:sz="0" w:space="0" w:color="auto"/>
            <w:bottom w:val="none" w:sz="0" w:space="0" w:color="auto"/>
            <w:right w:val="none" w:sz="0" w:space="0" w:color="auto"/>
          </w:divBdr>
        </w:div>
        <w:div w:id="4138224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adiversion.usdoj.gov/schedules/" TargetMode="External"/><Relationship Id="rId13" Type="http://schemas.openxmlformats.org/officeDocument/2006/relationships/hyperlink" Target="https://www.healthline.com/health/fibromyalgia" TargetMode="External"/><Relationship Id="rId18" Type="http://schemas.openxmlformats.org/officeDocument/2006/relationships/hyperlink" Target="https://www.mayoclinic.org/drugs-supplements/pregabalin-oral-route/description/drg-20067411" TargetMode="External"/><Relationship Id="rId3" Type="http://schemas.openxmlformats.org/officeDocument/2006/relationships/settings" Target="settings.xml"/><Relationship Id="rId7" Type="http://schemas.openxmlformats.org/officeDocument/2006/relationships/hyperlink" Target="https://healthify.nz/health-a-z/a/anxiety/" TargetMode="External"/><Relationship Id="rId12" Type="http://schemas.openxmlformats.org/officeDocument/2006/relationships/hyperlink" Target="https://www.healthline.com/health/spinal-injury" TargetMode="External"/><Relationship Id="rId17" Type="http://schemas.openxmlformats.org/officeDocument/2006/relationships/hyperlink" Target="https://healthify.nz/medicines-a-z/p/pregabalin/" TargetMode="External"/><Relationship Id="rId2" Type="http://schemas.openxmlformats.org/officeDocument/2006/relationships/styles" Target="styles.xml"/><Relationship Id="rId16" Type="http://schemas.openxmlformats.org/officeDocument/2006/relationships/hyperlink" Target="https://www.healthline.com/health/pregabalin-oral-capsul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ealthify.nz/health-a-z/e/epilepsy/" TargetMode="External"/><Relationship Id="rId11" Type="http://schemas.openxmlformats.org/officeDocument/2006/relationships/hyperlink" Target="https://www.healthline.com/health/shingles" TargetMode="External"/><Relationship Id="rId5" Type="http://schemas.openxmlformats.org/officeDocument/2006/relationships/hyperlink" Target="https://healthify.nz/health-a-z/n/nerve-pain/" TargetMode="External"/><Relationship Id="rId15" Type="http://schemas.openxmlformats.org/officeDocument/2006/relationships/hyperlink" Target="https://www.healthline.com/health/general-use/off-label-drug-use" TargetMode="External"/><Relationship Id="rId10" Type="http://schemas.openxmlformats.org/officeDocument/2006/relationships/hyperlink" Target="https://www.healthline.com/health/diabete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ealthline.com/health/neuropathic-pain" TargetMode="External"/><Relationship Id="rId14" Type="http://schemas.openxmlformats.org/officeDocument/2006/relationships/hyperlink" Target="https://www.medicalnewstoday.com/articles/3236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1184</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Weir</dc:creator>
  <cp:keywords/>
  <dc:description/>
  <cp:lastModifiedBy>David Weir</cp:lastModifiedBy>
  <cp:revision>4</cp:revision>
  <dcterms:created xsi:type="dcterms:W3CDTF">2024-10-28T23:27:00Z</dcterms:created>
  <dcterms:modified xsi:type="dcterms:W3CDTF">2024-10-28T23:51:00Z</dcterms:modified>
</cp:coreProperties>
</file>