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7C424" w14:textId="77777777" w:rsidR="009814F2" w:rsidRDefault="009814F2" w:rsidP="009814F2">
      <w:pPr>
        <w:jc w:val="both"/>
        <w:rPr>
          <w:rFonts w:ascii="Times New Roman" w:hAnsi="Times New Roman" w:cs="Times New Roman"/>
          <w:b/>
          <w:bCs/>
          <w:sz w:val="28"/>
          <w:szCs w:val="28"/>
          <w:lang w:val="kk-KZ"/>
        </w:rPr>
      </w:pPr>
      <w:r w:rsidRPr="009814F2">
        <w:rPr>
          <w:rFonts w:ascii="Times New Roman" w:hAnsi="Times New Roman" w:cs="Times New Roman"/>
          <w:b/>
          <w:bCs/>
          <w:sz w:val="28"/>
          <w:szCs w:val="28"/>
        </w:rPr>
        <w:t>Task 1 — Find Abnormal Logon (Forensics)</w:t>
      </w:r>
    </w:p>
    <w:p w14:paraId="444474CC" w14:textId="762D6560" w:rsidR="00EB31CB" w:rsidRPr="00376ED1" w:rsidRDefault="00403038" w:rsidP="00376ED1">
      <w:pPr>
        <w:jc w:val="both"/>
        <w:rPr>
          <w:rFonts w:ascii="Times New Roman" w:hAnsi="Times New Roman" w:cs="Times New Roman"/>
          <w:sz w:val="28"/>
          <w:szCs w:val="28"/>
          <w:lang w:val="kk-KZ"/>
        </w:rPr>
      </w:pPr>
      <w:r w:rsidRPr="00376ED1">
        <w:rPr>
          <w:rFonts w:ascii="Times New Roman" w:hAnsi="Times New Roman" w:cs="Times New Roman"/>
          <w:sz w:val="28"/>
          <w:szCs w:val="28"/>
        </w:rPr>
        <w:t>evtx_dump</w:t>
      </w:r>
      <w:r w:rsidRPr="00376ED1">
        <w:rPr>
          <w:rFonts w:ascii="Times New Roman" w:hAnsi="Times New Roman" w:cs="Times New Roman"/>
          <w:sz w:val="28"/>
          <w:szCs w:val="28"/>
          <w:lang w:val="kk-KZ"/>
        </w:rPr>
        <w:t xml:space="preserve"> для решение</w:t>
      </w:r>
    </w:p>
    <w:p w14:paraId="551ED87C" w14:textId="7E383748" w:rsidR="00EB31CB" w:rsidRPr="00376ED1" w:rsidRDefault="00914F12" w:rsidP="00376ED1">
      <w:pPr>
        <w:jc w:val="both"/>
        <w:rPr>
          <w:rFonts w:ascii="Times New Roman" w:hAnsi="Times New Roman" w:cs="Times New Roman"/>
          <w:sz w:val="28"/>
          <w:szCs w:val="28"/>
          <w:lang w:val="kk-KZ"/>
        </w:rPr>
      </w:pPr>
      <w:r w:rsidRPr="00376ED1">
        <w:rPr>
          <w:rFonts w:ascii="Times New Roman" w:hAnsi="Times New Roman" w:cs="Times New Roman"/>
          <w:sz w:val="28"/>
          <w:szCs w:val="28"/>
        </w:rPr>
        <w:drawing>
          <wp:inline distT="0" distB="0" distL="0" distR="0" wp14:anchorId="3F189076" wp14:editId="61A90F21">
            <wp:extent cx="5760720" cy="2990850"/>
            <wp:effectExtent l="0" t="0" r="0" b="0"/>
            <wp:docPr id="1828109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09242" name=""/>
                    <pic:cNvPicPr/>
                  </pic:nvPicPr>
                  <pic:blipFill rotWithShape="1">
                    <a:blip r:embed="rId5"/>
                    <a:srcRect b="7701"/>
                    <a:stretch>
                      <a:fillRect/>
                    </a:stretch>
                  </pic:blipFill>
                  <pic:spPr bwMode="auto">
                    <a:xfrm>
                      <a:off x="0" y="0"/>
                      <a:ext cx="5760720" cy="2990850"/>
                    </a:xfrm>
                    <a:prstGeom prst="rect">
                      <a:avLst/>
                    </a:prstGeom>
                    <a:ln>
                      <a:noFill/>
                    </a:ln>
                    <a:extLst>
                      <a:ext uri="{53640926-AAD7-44D8-BBD7-CCE9431645EC}">
                        <a14:shadowObscured xmlns:a14="http://schemas.microsoft.com/office/drawing/2010/main"/>
                      </a:ext>
                    </a:extLst>
                  </pic:spPr>
                </pic:pic>
              </a:graphicData>
            </a:graphic>
          </wp:inline>
        </w:drawing>
      </w:r>
    </w:p>
    <w:p w14:paraId="7F90A360" w14:textId="3600BB51" w:rsidR="000B2278" w:rsidRPr="00376ED1" w:rsidRDefault="000B2278" w:rsidP="00376ED1">
      <w:pPr>
        <w:jc w:val="both"/>
        <w:rPr>
          <w:rFonts w:ascii="Times New Roman" w:hAnsi="Times New Roman" w:cs="Times New Roman"/>
          <w:sz w:val="28"/>
          <w:szCs w:val="28"/>
          <w:lang w:val="kk-KZ"/>
        </w:rPr>
      </w:pPr>
      <w:r w:rsidRPr="00376ED1">
        <w:rPr>
          <w:rFonts w:ascii="Times New Roman" w:hAnsi="Times New Roman" w:cs="Times New Roman"/>
          <w:sz w:val="28"/>
          <w:szCs w:val="28"/>
          <w:lang w:val="kk-KZ"/>
        </w:rPr>
        <w:drawing>
          <wp:inline distT="0" distB="0" distL="0" distR="0" wp14:anchorId="6FF82E8A" wp14:editId="7E8E5931">
            <wp:extent cx="5760720" cy="3028950"/>
            <wp:effectExtent l="0" t="0" r="0" b="0"/>
            <wp:docPr id="1520970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70900" name=""/>
                    <pic:cNvPicPr/>
                  </pic:nvPicPr>
                  <pic:blipFill rotWithShape="1">
                    <a:blip r:embed="rId6"/>
                    <a:srcRect t="-784" b="7309"/>
                    <a:stretch>
                      <a:fillRect/>
                    </a:stretch>
                  </pic:blipFill>
                  <pic:spPr bwMode="auto">
                    <a:xfrm>
                      <a:off x="0" y="0"/>
                      <a:ext cx="5760720" cy="3028950"/>
                    </a:xfrm>
                    <a:prstGeom prst="rect">
                      <a:avLst/>
                    </a:prstGeom>
                    <a:ln>
                      <a:noFill/>
                    </a:ln>
                    <a:extLst>
                      <a:ext uri="{53640926-AAD7-44D8-BBD7-CCE9431645EC}">
                        <a14:shadowObscured xmlns:a14="http://schemas.microsoft.com/office/drawing/2010/main"/>
                      </a:ext>
                    </a:extLst>
                  </pic:spPr>
                </pic:pic>
              </a:graphicData>
            </a:graphic>
          </wp:inline>
        </w:drawing>
      </w:r>
    </w:p>
    <w:p w14:paraId="50CAEAB6" w14:textId="77777777" w:rsidR="00DA3486" w:rsidRPr="00376ED1" w:rsidRDefault="00DA3486" w:rsidP="00376ED1">
      <w:pPr>
        <w:jc w:val="both"/>
        <w:rPr>
          <w:rFonts w:ascii="Times New Roman" w:hAnsi="Times New Roman" w:cs="Times New Roman"/>
          <w:sz w:val="28"/>
          <w:szCs w:val="28"/>
        </w:rPr>
      </w:pPr>
      <w:r w:rsidRPr="00376ED1">
        <w:rPr>
          <w:rFonts w:ascii="Times New Roman" w:hAnsi="Times New Roman" w:cs="Times New Roman"/>
          <w:sz w:val="28"/>
          <w:szCs w:val="28"/>
        </w:rPr>
        <w:t>Основные пользователи:</w:t>
      </w:r>
    </w:p>
    <w:p w14:paraId="139B16DF" w14:textId="77777777" w:rsidR="00DA3486" w:rsidRPr="00376ED1" w:rsidRDefault="00DA3486" w:rsidP="00376ED1">
      <w:pPr>
        <w:numPr>
          <w:ilvl w:val="0"/>
          <w:numId w:val="1"/>
        </w:numPr>
        <w:ind w:left="0" w:firstLine="0"/>
        <w:jc w:val="both"/>
        <w:rPr>
          <w:rFonts w:ascii="Times New Roman" w:hAnsi="Times New Roman" w:cs="Times New Roman"/>
          <w:sz w:val="28"/>
          <w:szCs w:val="28"/>
        </w:rPr>
      </w:pPr>
      <w:r w:rsidRPr="00376ED1">
        <w:rPr>
          <w:rFonts w:ascii="Times New Roman" w:hAnsi="Times New Roman" w:cs="Times New Roman"/>
          <w:sz w:val="28"/>
          <w:szCs w:val="28"/>
        </w:rPr>
        <w:t>tdungan — RDP и сетевой вход</w:t>
      </w:r>
    </w:p>
    <w:p w14:paraId="3FC918D1" w14:textId="77777777" w:rsidR="00DA3486" w:rsidRPr="00376ED1" w:rsidRDefault="00DA3486" w:rsidP="00376ED1">
      <w:pPr>
        <w:numPr>
          <w:ilvl w:val="0"/>
          <w:numId w:val="1"/>
        </w:numPr>
        <w:ind w:left="0" w:firstLine="0"/>
        <w:jc w:val="both"/>
        <w:rPr>
          <w:rFonts w:ascii="Times New Roman" w:hAnsi="Times New Roman" w:cs="Times New Roman"/>
          <w:sz w:val="28"/>
          <w:szCs w:val="28"/>
        </w:rPr>
      </w:pPr>
      <w:r w:rsidRPr="00376ED1">
        <w:rPr>
          <w:rFonts w:ascii="Times New Roman" w:hAnsi="Times New Roman" w:cs="Times New Roman"/>
          <w:sz w:val="28"/>
          <w:szCs w:val="28"/>
        </w:rPr>
        <w:t>wacsvc — RDP переподключения</w:t>
      </w:r>
    </w:p>
    <w:p w14:paraId="20C9DF6C" w14:textId="77777777" w:rsidR="00DA3486" w:rsidRPr="00376ED1" w:rsidRDefault="00DA3486" w:rsidP="00376ED1">
      <w:pPr>
        <w:numPr>
          <w:ilvl w:val="0"/>
          <w:numId w:val="1"/>
        </w:numPr>
        <w:ind w:left="0" w:firstLine="0"/>
        <w:jc w:val="both"/>
        <w:rPr>
          <w:rFonts w:ascii="Times New Roman" w:hAnsi="Times New Roman" w:cs="Times New Roman"/>
          <w:sz w:val="28"/>
          <w:szCs w:val="28"/>
        </w:rPr>
      </w:pPr>
      <w:r w:rsidRPr="00376ED1">
        <w:rPr>
          <w:rFonts w:ascii="Times New Roman" w:hAnsi="Times New Roman" w:cs="Times New Roman"/>
          <w:sz w:val="28"/>
          <w:szCs w:val="28"/>
        </w:rPr>
        <w:t>rsydow-a — административный вход (107 раз)</w:t>
      </w:r>
    </w:p>
    <w:p w14:paraId="7B8CEF5F" w14:textId="77777777" w:rsidR="00DA3486" w:rsidRPr="00376ED1" w:rsidRDefault="00DA3486" w:rsidP="00376ED1">
      <w:pPr>
        <w:numPr>
          <w:ilvl w:val="0"/>
          <w:numId w:val="1"/>
        </w:numPr>
        <w:ind w:left="0" w:firstLine="0"/>
        <w:jc w:val="both"/>
        <w:rPr>
          <w:rFonts w:ascii="Times New Roman" w:hAnsi="Times New Roman" w:cs="Times New Roman"/>
          <w:sz w:val="28"/>
          <w:szCs w:val="28"/>
        </w:rPr>
      </w:pPr>
      <w:r w:rsidRPr="00376ED1">
        <w:rPr>
          <w:rFonts w:ascii="Times New Roman" w:hAnsi="Times New Roman" w:cs="Times New Roman"/>
          <w:sz w:val="28"/>
          <w:szCs w:val="28"/>
        </w:rPr>
        <w:t>cbarton-a — административный вход (26 раз)</w:t>
      </w:r>
    </w:p>
    <w:p w14:paraId="5D44EE50" w14:textId="34BC5A75" w:rsidR="001609E9" w:rsidRPr="00376ED1" w:rsidRDefault="001609E9" w:rsidP="00376ED1">
      <w:pPr>
        <w:jc w:val="both"/>
        <w:rPr>
          <w:rFonts w:ascii="Times New Roman" w:hAnsi="Times New Roman" w:cs="Times New Roman"/>
          <w:sz w:val="28"/>
          <w:szCs w:val="28"/>
        </w:rPr>
      </w:pPr>
      <w:r w:rsidRPr="00376ED1">
        <w:rPr>
          <w:rFonts w:ascii="Times New Roman" w:hAnsi="Times New Roman" w:cs="Times New Roman"/>
          <w:noProof/>
          <w:sz w:val="28"/>
          <w:szCs w:val="28"/>
        </w:rPr>
        <w:lastRenderedPageBreak/>
        <w:drawing>
          <wp:inline distT="0" distB="0" distL="0" distR="0" wp14:anchorId="536021BA" wp14:editId="186F2496">
            <wp:extent cx="5760720" cy="3394075"/>
            <wp:effectExtent l="0" t="0" r="0" b="0"/>
            <wp:docPr id="13958644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394075"/>
                    </a:xfrm>
                    <a:prstGeom prst="rect">
                      <a:avLst/>
                    </a:prstGeom>
                    <a:noFill/>
                    <a:ln>
                      <a:noFill/>
                    </a:ln>
                  </pic:spPr>
                </pic:pic>
              </a:graphicData>
            </a:graphic>
          </wp:inline>
        </w:drawing>
      </w:r>
    </w:p>
    <w:p w14:paraId="467E3119" w14:textId="11122883" w:rsidR="00DA3486" w:rsidRPr="00376ED1" w:rsidRDefault="00DA3486" w:rsidP="00376ED1">
      <w:pPr>
        <w:jc w:val="both"/>
        <w:rPr>
          <w:rFonts w:ascii="Times New Roman" w:hAnsi="Times New Roman" w:cs="Times New Roman"/>
          <w:sz w:val="28"/>
          <w:szCs w:val="28"/>
          <w:lang w:val="kk-KZ"/>
        </w:rPr>
      </w:pPr>
      <w:r w:rsidRPr="00376ED1">
        <w:rPr>
          <w:rFonts w:ascii="Times New Roman" w:hAnsi="Times New Roman" w:cs="Times New Roman"/>
          <w:sz w:val="28"/>
          <w:szCs w:val="28"/>
          <w:bdr w:val="none" w:sz="0" w:space="0" w:color="auto" w:frame="1"/>
          <w:lang/>
        </w:rPr>
        <w:t>"TargetUserName":"sprx"</w:t>
      </w:r>
      <w:r w:rsidR="000C2F7D" w:rsidRPr="00376ED1">
        <w:rPr>
          <w:rFonts w:ascii="Times New Roman" w:hAnsi="Times New Roman" w:cs="Times New Roman"/>
          <w:sz w:val="28"/>
          <w:szCs w:val="28"/>
          <w:bdr w:val="none" w:sz="0" w:space="0" w:color="auto" w:frame="1"/>
          <w:lang w:val="kk-KZ"/>
        </w:rPr>
        <w:t xml:space="preserve"> </w:t>
      </w:r>
      <w:r w:rsidRPr="00376ED1">
        <w:rPr>
          <w:rFonts w:ascii="Times New Roman" w:hAnsi="Times New Roman" w:cs="Times New Roman"/>
          <w:sz w:val="28"/>
          <w:szCs w:val="28"/>
          <w:lang/>
        </w:rPr>
        <w:t xml:space="preserve">Аккаунт sprx — 14 неудачных попыток входа. </w:t>
      </w:r>
    </w:p>
    <w:p w14:paraId="685C5AC5" w14:textId="48D7793D" w:rsidR="0093242D" w:rsidRPr="00376ED1" w:rsidRDefault="0093242D" w:rsidP="00376ED1">
      <w:pPr>
        <w:pStyle w:val="a7"/>
        <w:numPr>
          <w:ilvl w:val="0"/>
          <w:numId w:val="2"/>
        </w:numPr>
        <w:ind w:left="0" w:firstLine="0"/>
        <w:jc w:val="both"/>
        <w:rPr>
          <w:rFonts w:ascii="Times New Roman" w:hAnsi="Times New Roman" w:cs="Times New Roman"/>
          <w:sz w:val="28"/>
          <w:szCs w:val="28"/>
          <w:lang w:val="kk-KZ"/>
        </w:rPr>
      </w:pPr>
      <w:r w:rsidRPr="00376ED1">
        <w:rPr>
          <w:rFonts w:ascii="Times New Roman" w:hAnsi="Times New Roman" w:cs="Times New Roman"/>
          <w:sz w:val="28"/>
          <w:szCs w:val="28"/>
        </w:rPr>
        <w:t>Client Name для аккаунта tdungan</w:t>
      </w:r>
    </w:p>
    <w:p w14:paraId="2B6B04E4" w14:textId="54493279" w:rsidR="00380ABE" w:rsidRPr="00376ED1" w:rsidRDefault="00380ABE" w:rsidP="00376ED1">
      <w:pPr>
        <w:jc w:val="both"/>
        <w:rPr>
          <w:rFonts w:ascii="Times New Roman" w:hAnsi="Times New Roman" w:cs="Times New Roman"/>
          <w:sz w:val="28"/>
          <w:szCs w:val="28"/>
          <w:lang w:val="kk-KZ"/>
        </w:rPr>
      </w:pPr>
      <w:r w:rsidRPr="00376ED1">
        <w:rPr>
          <w:rFonts w:ascii="Times New Roman" w:hAnsi="Times New Roman" w:cs="Times New Roman"/>
          <w:sz w:val="28"/>
          <w:szCs w:val="28"/>
        </w:rPr>
        <w:t>What is the Client Name of the system used to authenticate via the tdungan account (likely his home computer hostname)?</w:t>
      </w:r>
    </w:p>
    <w:p w14:paraId="32668D29" w14:textId="3213CF38" w:rsidR="00732DCA" w:rsidRPr="00376ED1" w:rsidRDefault="00732DCA" w:rsidP="00376ED1">
      <w:pPr>
        <w:pStyle w:val="a7"/>
        <w:ind w:left="0"/>
        <w:jc w:val="both"/>
        <w:rPr>
          <w:rFonts w:ascii="Times New Roman" w:hAnsi="Times New Roman" w:cs="Times New Roman"/>
          <w:sz w:val="28"/>
          <w:szCs w:val="28"/>
          <w:lang w:val="kk-KZ"/>
        </w:rPr>
      </w:pPr>
      <w:r w:rsidRPr="00376ED1">
        <w:rPr>
          <w:rFonts w:ascii="Times New Roman" w:hAnsi="Times New Roman" w:cs="Times New Roman"/>
          <w:sz w:val="28"/>
          <w:szCs w:val="28"/>
          <w:lang w:val="kk-KZ"/>
        </w:rPr>
        <w:t>grep '"TargetUserName":"tdungan"' sec.jsonl | grep -o '"WorkstationName":"[^"]*"' | head -1</w:t>
      </w:r>
      <w:r w:rsidRPr="00376ED1">
        <w:rPr>
          <w:rFonts w:ascii="Times New Roman" w:hAnsi="Times New Roman" w:cs="Times New Roman"/>
          <w:sz w:val="28"/>
          <w:szCs w:val="28"/>
          <w:lang w:val="kk-KZ"/>
        </w:rPr>
        <w:t xml:space="preserve"> для точности </w:t>
      </w:r>
    </w:p>
    <w:p w14:paraId="1EAF5EE0" w14:textId="7FAE5188" w:rsidR="003444DA" w:rsidRPr="00376ED1" w:rsidRDefault="003444DA" w:rsidP="00376ED1">
      <w:pPr>
        <w:pStyle w:val="a7"/>
        <w:ind w:left="0"/>
        <w:jc w:val="both"/>
        <w:rPr>
          <w:rFonts w:ascii="Times New Roman" w:hAnsi="Times New Roman" w:cs="Times New Roman"/>
          <w:sz w:val="28"/>
          <w:szCs w:val="28"/>
          <w:lang w:val="kk-KZ"/>
        </w:rPr>
      </w:pPr>
      <w:r w:rsidRPr="00376ED1">
        <w:rPr>
          <w:rFonts w:ascii="Times New Roman" w:hAnsi="Times New Roman" w:cs="Times New Roman"/>
          <w:noProof/>
          <w:sz w:val="28"/>
          <w:szCs w:val="28"/>
        </w:rPr>
        <w:drawing>
          <wp:inline distT="0" distB="0" distL="0" distR="0" wp14:anchorId="5D7AD2BA" wp14:editId="6B651C2D">
            <wp:extent cx="5760720" cy="605155"/>
            <wp:effectExtent l="0" t="0" r="0" b="4445"/>
            <wp:docPr id="92435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5065" name=""/>
                    <pic:cNvPicPr/>
                  </pic:nvPicPr>
                  <pic:blipFill>
                    <a:blip r:embed="rId8"/>
                    <a:stretch>
                      <a:fillRect/>
                    </a:stretch>
                  </pic:blipFill>
                  <pic:spPr>
                    <a:xfrm>
                      <a:off x="0" y="0"/>
                      <a:ext cx="5760720" cy="605155"/>
                    </a:xfrm>
                    <a:prstGeom prst="rect">
                      <a:avLst/>
                    </a:prstGeom>
                  </pic:spPr>
                </pic:pic>
              </a:graphicData>
            </a:graphic>
          </wp:inline>
        </w:drawing>
      </w:r>
    </w:p>
    <w:p w14:paraId="387A9E4C" w14:textId="060A3E3F" w:rsidR="00A951BE" w:rsidRPr="00376ED1" w:rsidRDefault="00A951BE" w:rsidP="00376ED1">
      <w:pPr>
        <w:pStyle w:val="a7"/>
        <w:ind w:left="0"/>
        <w:jc w:val="both"/>
        <w:rPr>
          <w:rFonts w:ascii="Times New Roman" w:hAnsi="Times New Roman" w:cs="Times New Roman"/>
          <w:sz w:val="28"/>
          <w:szCs w:val="28"/>
          <w:lang w:val="kk-KZ"/>
        </w:rPr>
      </w:pPr>
      <w:r w:rsidRPr="00376ED1">
        <w:rPr>
          <w:rFonts w:ascii="Times New Roman" w:hAnsi="Times New Roman" w:cs="Times New Roman"/>
          <w:sz w:val="28"/>
          <w:szCs w:val="28"/>
          <w:lang w:val="kk-KZ"/>
        </w:rPr>
        <w:t>grep -i "tdungan" sec.jsonl | grep -i "WorkstationName\|IpAddress" | head -20</w:t>
      </w:r>
    </w:p>
    <w:p w14:paraId="51595DCF" w14:textId="7C543B87" w:rsidR="0093242D" w:rsidRPr="00376ED1" w:rsidRDefault="00EB31CB" w:rsidP="00376ED1">
      <w:pPr>
        <w:jc w:val="both"/>
        <w:rPr>
          <w:rFonts w:ascii="Times New Roman" w:hAnsi="Times New Roman" w:cs="Times New Roman"/>
          <w:sz w:val="28"/>
          <w:szCs w:val="28"/>
          <w:lang w:val="kk-KZ"/>
        </w:rPr>
      </w:pPr>
      <w:r w:rsidRPr="00376ED1">
        <w:rPr>
          <w:rFonts w:ascii="Times New Roman" w:hAnsi="Times New Roman" w:cs="Times New Roman"/>
          <w:sz w:val="28"/>
          <w:szCs w:val="28"/>
        </w:rPr>
        <w:drawing>
          <wp:inline distT="0" distB="0" distL="0" distR="0" wp14:anchorId="467CA8BF" wp14:editId="61A9A0EE">
            <wp:extent cx="5760720" cy="2641600"/>
            <wp:effectExtent l="0" t="0" r="0" b="6350"/>
            <wp:docPr id="5866438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43833" name=""/>
                    <pic:cNvPicPr/>
                  </pic:nvPicPr>
                  <pic:blipFill>
                    <a:blip r:embed="rId9"/>
                    <a:stretch>
                      <a:fillRect/>
                    </a:stretch>
                  </pic:blipFill>
                  <pic:spPr>
                    <a:xfrm>
                      <a:off x="0" y="0"/>
                      <a:ext cx="5760720" cy="2641600"/>
                    </a:xfrm>
                    <a:prstGeom prst="rect">
                      <a:avLst/>
                    </a:prstGeom>
                  </pic:spPr>
                </pic:pic>
              </a:graphicData>
            </a:graphic>
          </wp:inline>
        </w:drawing>
      </w:r>
    </w:p>
    <w:p w14:paraId="2AE90CEA" w14:textId="21D07091" w:rsidR="00E414AF" w:rsidRPr="00376ED1" w:rsidRDefault="00E414AF" w:rsidP="00376ED1">
      <w:pPr>
        <w:jc w:val="both"/>
        <w:rPr>
          <w:rFonts w:ascii="Times New Roman" w:hAnsi="Times New Roman" w:cs="Times New Roman"/>
          <w:sz w:val="28"/>
          <w:szCs w:val="28"/>
          <w:lang w:val="kk-KZ"/>
        </w:rPr>
      </w:pPr>
      <w:r w:rsidRPr="00376ED1">
        <w:rPr>
          <w:rFonts w:ascii="Times New Roman" w:hAnsi="Times New Roman" w:cs="Times New Roman"/>
          <w:noProof/>
          <w:sz w:val="28"/>
          <w:szCs w:val="28"/>
        </w:rPr>
        <w:lastRenderedPageBreak/>
        <w:drawing>
          <wp:inline distT="0" distB="0" distL="0" distR="0" wp14:anchorId="28C9ED96" wp14:editId="0B20C580">
            <wp:extent cx="5760720" cy="2630805"/>
            <wp:effectExtent l="0" t="0" r="0" b="0"/>
            <wp:docPr id="2068114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630805"/>
                    </a:xfrm>
                    <a:prstGeom prst="rect">
                      <a:avLst/>
                    </a:prstGeom>
                    <a:noFill/>
                    <a:ln>
                      <a:noFill/>
                    </a:ln>
                  </pic:spPr>
                </pic:pic>
              </a:graphicData>
            </a:graphic>
          </wp:inline>
        </w:drawing>
      </w:r>
    </w:p>
    <w:p w14:paraId="46A3D5C6" w14:textId="428420F2" w:rsidR="00483541" w:rsidRPr="00376ED1" w:rsidRDefault="00483541" w:rsidP="00376ED1">
      <w:pPr>
        <w:pStyle w:val="a7"/>
        <w:numPr>
          <w:ilvl w:val="0"/>
          <w:numId w:val="2"/>
        </w:numPr>
        <w:ind w:left="0" w:firstLine="0"/>
        <w:jc w:val="both"/>
        <w:rPr>
          <w:rFonts w:ascii="Times New Roman" w:hAnsi="Times New Roman" w:cs="Times New Roman"/>
          <w:sz w:val="28"/>
          <w:szCs w:val="28"/>
          <w:lang w:val="kk-KZ"/>
        </w:rPr>
      </w:pPr>
      <w:r w:rsidRPr="00376ED1">
        <w:rPr>
          <w:rFonts w:ascii="Times New Roman" w:hAnsi="Times New Roman" w:cs="Times New Roman"/>
          <w:sz w:val="28"/>
          <w:szCs w:val="28"/>
        </w:rPr>
        <w:t>Подозрительный аккаунт в событиях RDP reconnect (Event 4778)</w:t>
      </w:r>
    </w:p>
    <w:p w14:paraId="354F6937" w14:textId="26844698" w:rsidR="00483541" w:rsidRPr="00376ED1" w:rsidRDefault="00483541" w:rsidP="00376ED1">
      <w:pPr>
        <w:pStyle w:val="ac"/>
        <w:shd w:val="clear" w:color="auto" w:fill="FFFFFF"/>
        <w:spacing w:before="0" w:beforeAutospacing="0" w:after="240" w:afterAutospacing="0"/>
        <w:jc w:val="both"/>
        <w:rPr>
          <w:color w:val="1F2328"/>
          <w:sz w:val="28"/>
          <w:szCs w:val="28"/>
          <w:lang w:val="kk-KZ"/>
        </w:rPr>
      </w:pPr>
      <w:r w:rsidRPr="00376ED1">
        <w:rPr>
          <w:color w:val="1F2328"/>
          <w:sz w:val="28"/>
          <w:szCs w:val="28"/>
        </w:rPr>
        <w:t>What suspicious account is recorded in RDP session reconnect events?</w:t>
      </w:r>
    </w:p>
    <w:p w14:paraId="60BFBB5D" w14:textId="75965256" w:rsidR="00F56318" w:rsidRPr="00376ED1" w:rsidRDefault="00F56318" w:rsidP="00376ED1">
      <w:pPr>
        <w:jc w:val="both"/>
        <w:rPr>
          <w:rFonts w:ascii="Times New Roman" w:hAnsi="Times New Roman" w:cs="Times New Roman"/>
          <w:sz w:val="28"/>
          <w:szCs w:val="28"/>
          <w:lang w:val="kk-KZ"/>
        </w:rPr>
      </w:pPr>
      <w:r w:rsidRPr="00376ED1">
        <w:rPr>
          <w:rFonts w:ascii="Times New Roman" w:hAnsi="Times New Roman" w:cs="Times New Roman"/>
          <w:sz w:val="28"/>
          <w:szCs w:val="28"/>
          <w:lang w:val="kk-KZ"/>
        </w:rPr>
        <w:t>grep '"EventID":4778' sec.jsonl | grep -o '"AccountName":"[^"]*"' | sort | uniq -c | sort -rn</w:t>
      </w:r>
    </w:p>
    <w:p w14:paraId="445A47FD" w14:textId="389A52D3" w:rsidR="00B15417" w:rsidRPr="00376ED1" w:rsidRDefault="00B15417" w:rsidP="00376ED1">
      <w:pPr>
        <w:jc w:val="both"/>
        <w:rPr>
          <w:rFonts w:ascii="Times New Roman" w:hAnsi="Times New Roman" w:cs="Times New Roman"/>
          <w:sz w:val="28"/>
          <w:szCs w:val="28"/>
          <w:lang w:val="kk-KZ"/>
        </w:rPr>
      </w:pPr>
      <w:r w:rsidRPr="00376ED1">
        <w:rPr>
          <w:rFonts w:ascii="Times New Roman" w:hAnsi="Times New Roman" w:cs="Times New Roman"/>
          <w:noProof/>
          <w:sz w:val="28"/>
          <w:szCs w:val="28"/>
        </w:rPr>
        <w:drawing>
          <wp:inline distT="0" distB="0" distL="0" distR="0" wp14:anchorId="1DC4D6E3" wp14:editId="0F2F5AE7">
            <wp:extent cx="5760720" cy="419735"/>
            <wp:effectExtent l="0" t="0" r="0" b="0"/>
            <wp:docPr id="80887235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419735"/>
                    </a:xfrm>
                    <a:prstGeom prst="rect">
                      <a:avLst/>
                    </a:prstGeom>
                    <a:noFill/>
                    <a:ln>
                      <a:noFill/>
                    </a:ln>
                  </pic:spPr>
                </pic:pic>
              </a:graphicData>
            </a:graphic>
          </wp:inline>
        </w:drawing>
      </w:r>
    </w:p>
    <w:p w14:paraId="7374FC83" w14:textId="03435E3F" w:rsidR="00DA6326" w:rsidRPr="00376ED1" w:rsidRDefault="00DA6326" w:rsidP="00376ED1">
      <w:pPr>
        <w:pStyle w:val="a7"/>
        <w:numPr>
          <w:ilvl w:val="0"/>
          <w:numId w:val="2"/>
        </w:numPr>
        <w:ind w:left="0" w:firstLine="0"/>
        <w:jc w:val="both"/>
        <w:rPr>
          <w:rFonts w:ascii="Times New Roman" w:hAnsi="Times New Roman" w:cs="Times New Roman"/>
          <w:sz w:val="28"/>
          <w:szCs w:val="28"/>
          <w:lang w:val="kk-KZ"/>
        </w:rPr>
      </w:pPr>
      <w:r w:rsidRPr="00376ED1">
        <w:rPr>
          <w:rFonts w:ascii="Times New Roman" w:hAnsi="Times New Roman" w:cs="Times New Roman"/>
          <w:sz w:val="28"/>
          <w:szCs w:val="28"/>
        </w:rPr>
        <w:t>Дни подозрительных подключений</w:t>
      </w:r>
    </w:p>
    <w:p w14:paraId="65EF0B53" w14:textId="2DDB0D86" w:rsidR="00DA6326" w:rsidRPr="00376ED1" w:rsidRDefault="00DA6326" w:rsidP="00376ED1">
      <w:pPr>
        <w:jc w:val="both"/>
        <w:rPr>
          <w:rFonts w:ascii="Times New Roman" w:hAnsi="Times New Roman" w:cs="Times New Roman"/>
          <w:sz w:val="28"/>
          <w:szCs w:val="28"/>
          <w:lang w:val="kk-KZ"/>
        </w:rPr>
      </w:pPr>
      <w:r w:rsidRPr="00376ED1">
        <w:rPr>
          <w:rFonts w:ascii="Times New Roman" w:hAnsi="Times New Roman" w:cs="Times New Roman"/>
          <w:sz w:val="28"/>
          <w:szCs w:val="28"/>
        </w:rPr>
        <w:t>On what days did the suspicious connections occur?</w:t>
      </w:r>
    </w:p>
    <w:p w14:paraId="44945982" w14:textId="3B7EAF5D" w:rsidR="00F56318" w:rsidRPr="00376ED1" w:rsidRDefault="00D86A9C" w:rsidP="00376ED1">
      <w:pPr>
        <w:jc w:val="both"/>
        <w:rPr>
          <w:rFonts w:ascii="Times New Roman" w:hAnsi="Times New Roman" w:cs="Times New Roman"/>
          <w:sz w:val="28"/>
          <w:szCs w:val="28"/>
          <w:lang w:val="kk-KZ"/>
        </w:rPr>
      </w:pPr>
      <w:r w:rsidRPr="00376ED1">
        <w:rPr>
          <w:rFonts w:ascii="Times New Roman" w:hAnsi="Times New Roman" w:cs="Times New Roman"/>
          <w:noProof/>
          <w:sz w:val="28"/>
          <w:szCs w:val="28"/>
        </w:rPr>
        <w:drawing>
          <wp:inline distT="0" distB="0" distL="0" distR="0" wp14:anchorId="061A6445" wp14:editId="6BE16DDD">
            <wp:extent cx="5760720" cy="1151890"/>
            <wp:effectExtent l="0" t="0" r="0" b="0"/>
            <wp:docPr id="1913126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26379" name=""/>
                    <pic:cNvPicPr/>
                  </pic:nvPicPr>
                  <pic:blipFill>
                    <a:blip r:embed="rId12"/>
                    <a:stretch>
                      <a:fillRect/>
                    </a:stretch>
                  </pic:blipFill>
                  <pic:spPr>
                    <a:xfrm>
                      <a:off x="0" y="0"/>
                      <a:ext cx="5760720" cy="1151890"/>
                    </a:xfrm>
                    <a:prstGeom prst="rect">
                      <a:avLst/>
                    </a:prstGeom>
                  </pic:spPr>
                </pic:pic>
              </a:graphicData>
            </a:graphic>
          </wp:inline>
        </w:drawing>
      </w:r>
    </w:p>
    <w:p w14:paraId="1505EBE0" w14:textId="56A6B11A" w:rsidR="00744328" w:rsidRPr="00376ED1" w:rsidRDefault="00744328" w:rsidP="00376ED1">
      <w:pPr>
        <w:pStyle w:val="a7"/>
        <w:numPr>
          <w:ilvl w:val="0"/>
          <w:numId w:val="2"/>
        </w:numPr>
        <w:ind w:left="0" w:firstLine="0"/>
        <w:jc w:val="both"/>
        <w:rPr>
          <w:rFonts w:ascii="Times New Roman" w:hAnsi="Times New Roman" w:cs="Times New Roman"/>
          <w:sz w:val="28"/>
          <w:szCs w:val="28"/>
          <w:lang w:val="kk-KZ"/>
        </w:rPr>
      </w:pPr>
      <w:r w:rsidRPr="00376ED1">
        <w:rPr>
          <w:rFonts w:ascii="Times New Roman" w:hAnsi="Times New Roman" w:cs="Times New Roman"/>
          <w:sz w:val="28"/>
          <w:szCs w:val="28"/>
        </w:rPr>
        <w:t>Client Name и IP-адрес (Event 4778)</w:t>
      </w:r>
    </w:p>
    <w:p w14:paraId="4E4F49DC" w14:textId="77777777" w:rsidR="00744328" w:rsidRPr="00376ED1" w:rsidRDefault="00744328" w:rsidP="00376ED1">
      <w:pPr>
        <w:jc w:val="both"/>
        <w:rPr>
          <w:rFonts w:ascii="Times New Roman" w:hAnsi="Times New Roman" w:cs="Times New Roman"/>
          <w:sz w:val="28"/>
          <w:szCs w:val="28"/>
          <w:lang w:val="kk-KZ"/>
        </w:rPr>
      </w:pPr>
      <w:r w:rsidRPr="00376ED1">
        <w:rPr>
          <w:rFonts w:ascii="Times New Roman" w:hAnsi="Times New Roman" w:cs="Times New Roman"/>
          <w:sz w:val="28"/>
          <w:szCs w:val="28"/>
        </w:rPr>
        <w:t>What Client Name and IP-address were in use for these connections? (4778)</w:t>
      </w:r>
    </w:p>
    <w:p w14:paraId="0A84101F" w14:textId="4B3ACE39" w:rsidR="00DF74E9" w:rsidRPr="00376ED1" w:rsidRDefault="00DF74E9" w:rsidP="00376ED1">
      <w:pPr>
        <w:jc w:val="both"/>
        <w:rPr>
          <w:rFonts w:ascii="Times New Roman" w:hAnsi="Times New Roman" w:cs="Times New Roman"/>
          <w:sz w:val="28"/>
          <w:szCs w:val="28"/>
          <w:lang w:val="kk-KZ"/>
        </w:rPr>
      </w:pPr>
      <w:r w:rsidRPr="00376ED1">
        <w:rPr>
          <w:rFonts w:ascii="Times New Roman" w:hAnsi="Times New Roman" w:cs="Times New Roman"/>
          <w:noProof/>
          <w:sz w:val="28"/>
          <w:szCs w:val="28"/>
        </w:rPr>
        <w:drawing>
          <wp:inline distT="0" distB="0" distL="0" distR="0" wp14:anchorId="2A064124" wp14:editId="5BCE4ADF">
            <wp:extent cx="5760720" cy="1374775"/>
            <wp:effectExtent l="0" t="0" r="0" b="0"/>
            <wp:docPr id="96740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0733" name=""/>
                    <pic:cNvPicPr/>
                  </pic:nvPicPr>
                  <pic:blipFill>
                    <a:blip r:embed="rId13"/>
                    <a:stretch>
                      <a:fillRect/>
                    </a:stretch>
                  </pic:blipFill>
                  <pic:spPr>
                    <a:xfrm>
                      <a:off x="0" y="0"/>
                      <a:ext cx="5760720" cy="1374775"/>
                    </a:xfrm>
                    <a:prstGeom prst="rect">
                      <a:avLst/>
                    </a:prstGeom>
                  </pic:spPr>
                </pic:pic>
              </a:graphicData>
            </a:graphic>
          </wp:inline>
        </w:drawing>
      </w:r>
    </w:p>
    <w:p w14:paraId="398127C9" w14:textId="4FFF7839" w:rsidR="006B3A07" w:rsidRPr="00376ED1" w:rsidRDefault="006B3A07" w:rsidP="00376ED1">
      <w:pPr>
        <w:pStyle w:val="a7"/>
        <w:numPr>
          <w:ilvl w:val="0"/>
          <w:numId w:val="2"/>
        </w:numPr>
        <w:ind w:left="0" w:firstLine="0"/>
        <w:jc w:val="both"/>
        <w:rPr>
          <w:rFonts w:ascii="Times New Roman" w:hAnsi="Times New Roman" w:cs="Times New Roman"/>
          <w:sz w:val="28"/>
          <w:szCs w:val="28"/>
          <w:lang w:val="kk-KZ"/>
        </w:rPr>
      </w:pPr>
      <w:r w:rsidRPr="00376ED1">
        <w:rPr>
          <w:rFonts w:ascii="Times New Roman" w:hAnsi="Times New Roman" w:cs="Times New Roman"/>
          <w:sz w:val="28"/>
          <w:szCs w:val="28"/>
        </w:rPr>
        <w:lastRenderedPageBreak/>
        <w:t>Доменные аккаунты с правами администратора (Event 4672)</w:t>
      </w:r>
    </w:p>
    <w:p w14:paraId="1F994B00" w14:textId="77777777" w:rsidR="006B3A07" w:rsidRPr="00376ED1" w:rsidRDefault="006B3A07" w:rsidP="00376ED1">
      <w:pPr>
        <w:jc w:val="both"/>
        <w:rPr>
          <w:rFonts w:ascii="Times New Roman" w:hAnsi="Times New Roman" w:cs="Times New Roman"/>
          <w:sz w:val="28"/>
          <w:szCs w:val="28"/>
          <w:lang w:val="kk-KZ"/>
        </w:rPr>
      </w:pPr>
      <w:r w:rsidRPr="00376ED1">
        <w:rPr>
          <w:rFonts w:ascii="Times New Roman" w:hAnsi="Times New Roman" w:cs="Times New Roman"/>
          <w:sz w:val="28"/>
          <w:szCs w:val="28"/>
        </w:rPr>
        <w:t>There are hundreds of administrator authentications on this system, but using the custom column for 4672 events makes it feasible to quickly audit them. What domain accounts have authenticated to this system with admin-level privileges?</w:t>
      </w:r>
    </w:p>
    <w:p w14:paraId="062FA9CF" w14:textId="40186F42" w:rsidR="00FB3B11" w:rsidRPr="00376ED1" w:rsidRDefault="00FB3B11" w:rsidP="00376ED1">
      <w:pPr>
        <w:jc w:val="both"/>
        <w:rPr>
          <w:rFonts w:ascii="Times New Roman" w:hAnsi="Times New Roman" w:cs="Times New Roman"/>
          <w:sz w:val="28"/>
          <w:szCs w:val="28"/>
          <w:lang w:val="kk-KZ"/>
        </w:rPr>
      </w:pPr>
      <w:r w:rsidRPr="00376ED1">
        <w:rPr>
          <w:rFonts w:ascii="Times New Roman" w:hAnsi="Times New Roman" w:cs="Times New Roman"/>
          <w:noProof/>
          <w:sz w:val="28"/>
          <w:szCs w:val="28"/>
        </w:rPr>
        <w:drawing>
          <wp:inline distT="0" distB="0" distL="0" distR="0" wp14:anchorId="047108E1" wp14:editId="0C227994">
            <wp:extent cx="5760720" cy="739775"/>
            <wp:effectExtent l="0" t="0" r="0" b="3175"/>
            <wp:docPr id="316897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97393" name=""/>
                    <pic:cNvPicPr/>
                  </pic:nvPicPr>
                  <pic:blipFill>
                    <a:blip r:embed="rId14"/>
                    <a:stretch>
                      <a:fillRect/>
                    </a:stretch>
                  </pic:blipFill>
                  <pic:spPr>
                    <a:xfrm>
                      <a:off x="0" y="0"/>
                      <a:ext cx="5760720" cy="739775"/>
                    </a:xfrm>
                    <a:prstGeom prst="rect">
                      <a:avLst/>
                    </a:prstGeom>
                  </pic:spPr>
                </pic:pic>
              </a:graphicData>
            </a:graphic>
          </wp:inline>
        </w:drawing>
      </w:r>
    </w:p>
    <w:tbl>
      <w:tblPr>
        <w:tblStyle w:val="ae"/>
        <w:tblW w:w="0" w:type="auto"/>
        <w:tblLook w:val="04A0" w:firstRow="1" w:lastRow="0" w:firstColumn="1" w:lastColumn="0" w:noHBand="0" w:noVBand="1"/>
      </w:tblPr>
      <w:tblGrid>
        <w:gridCol w:w="356"/>
        <w:gridCol w:w="5184"/>
        <w:gridCol w:w="3420"/>
      </w:tblGrid>
      <w:tr w:rsidR="00FB5B80" w:rsidRPr="00376ED1" w14:paraId="25D251EE" w14:textId="77777777" w:rsidTr="00FB5B80">
        <w:tc>
          <w:tcPr>
            <w:tcW w:w="0" w:type="auto"/>
            <w:hideMark/>
          </w:tcPr>
          <w:p w14:paraId="65D92D13" w14:textId="7DFB5C8F" w:rsidR="00FB5B80" w:rsidRPr="00376ED1" w:rsidRDefault="00FB5B80" w:rsidP="00376ED1">
            <w:pPr>
              <w:spacing w:after="160" w:line="278" w:lineRule="auto"/>
              <w:jc w:val="both"/>
              <w:rPr>
                <w:rFonts w:ascii="Times New Roman" w:hAnsi="Times New Roman" w:cs="Times New Roman"/>
                <w:sz w:val="28"/>
                <w:szCs w:val="28"/>
                <w:lang w:val="kk-KZ"/>
              </w:rPr>
            </w:pPr>
          </w:p>
        </w:tc>
        <w:tc>
          <w:tcPr>
            <w:tcW w:w="0" w:type="auto"/>
            <w:hideMark/>
          </w:tcPr>
          <w:p w14:paraId="57A32C09"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Вопрос</w:t>
            </w:r>
          </w:p>
        </w:tc>
        <w:tc>
          <w:tcPr>
            <w:tcW w:w="0" w:type="auto"/>
            <w:hideMark/>
          </w:tcPr>
          <w:p w14:paraId="29DD31F5"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Ответ</w:t>
            </w:r>
          </w:p>
        </w:tc>
      </w:tr>
      <w:tr w:rsidR="00FB5B80" w:rsidRPr="00376ED1" w14:paraId="6DEF105E" w14:textId="77777777" w:rsidTr="00FB5B80">
        <w:tc>
          <w:tcPr>
            <w:tcW w:w="0" w:type="auto"/>
            <w:hideMark/>
          </w:tcPr>
          <w:p w14:paraId="109DEDB5"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1</w:t>
            </w:r>
          </w:p>
        </w:tc>
        <w:tc>
          <w:tcPr>
            <w:tcW w:w="0" w:type="auto"/>
            <w:hideMark/>
          </w:tcPr>
          <w:p w14:paraId="15B4EEDB"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Client Name для tdungan</w:t>
            </w:r>
          </w:p>
        </w:tc>
        <w:tc>
          <w:tcPr>
            <w:tcW w:w="0" w:type="auto"/>
            <w:hideMark/>
          </w:tcPr>
          <w:p w14:paraId="593C0094"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DUNGANATOR</w:t>
            </w:r>
          </w:p>
        </w:tc>
      </w:tr>
      <w:tr w:rsidR="00FB5B80" w:rsidRPr="00376ED1" w14:paraId="4B31B94E" w14:textId="77777777" w:rsidTr="00FB5B80">
        <w:tc>
          <w:tcPr>
            <w:tcW w:w="0" w:type="auto"/>
            <w:hideMark/>
          </w:tcPr>
          <w:p w14:paraId="0753E7DA"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2</w:t>
            </w:r>
          </w:p>
        </w:tc>
        <w:tc>
          <w:tcPr>
            <w:tcW w:w="0" w:type="auto"/>
            <w:hideMark/>
          </w:tcPr>
          <w:p w14:paraId="38F259DB"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Подозрительный аккаунт в RDP reconnect</w:t>
            </w:r>
          </w:p>
        </w:tc>
        <w:tc>
          <w:tcPr>
            <w:tcW w:w="0" w:type="auto"/>
            <w:hideMark/>
          </w:tcPr>
          <w:p w14:paraId="446E0139"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wacsvc</w:t>
            </w:r>
          </w:p>
        </w:tc>
      </w:tr>
      <w:tr w:rsidR="00FB5B80" w:rsidRPr="00376ED1" w14:paraId="47361B68" w14:textId="77777777" w:rsidTr="00FB5B80">
        <w:tc>
          <w:tcPr>
            <w:tcW w:w="0" w:type="auto"/>
            <w:hideMark/>
          </w:tcPr>
          <w:p w14:paraId="4D9EB7C2"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3</w:t>
            </w:r>
          </w:p>
        </w:tc>
        <w:tc>
          <w:tcPr>
            <w:tcW w:w="0" w:type="auto"/>
            <w:hideMark/>
          </w:tcPr>
          <w:p w14:paraId="5CFC5FD2"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Дни подозрительных подключений</w:t>
            </w:r>
          </w:p>
        </w:tc>
        <w:tc>
          <w:tcPr>
            <w:tcW w:w="0" w:type="auto"/>
            <w:hideMark/>
          </w:tcPr>
          <w:p w14:paraId="58F4ED07"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2023-01-18 и 2023-01-19</w:t>
            </w:r>
          </w:p>
        </w:tc>
      </w:tr>
      <w:tr w:rsidR="00FB5B80" w:rsidRPr="00376ED1" w14:paraId="7964F6B6" w14:textId="77777777" w:rsidTr="00FB5B80">
        <w:tc>
          <w:tcPr>
            <w:tcW w:w="0" w:type="auto"/>
            <w:hideMark/>
          </w:tcPr>
          <w:p w14:paraId="01C633E9"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4</w:t>
            </w:r>
          </w:p>
        </w:tc>
        <w:tc>
          <w:tcPr>
            <w:tcW w:w="0" w:type="auto"/>
            <w:hideMark/>
          </w:tcPr>
          <w:p w14:paraId="2BC21DEE"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Client Name и IP (Event 4778)</w:t>
            </w:r>
          </w:p>
        </w:tc>
        <w:tc>
          <w:tcPr>
            <w:tcW w:w="0" w:type="auto"/>
            <w:hideMark/>
          </w:tcPr>
          <w:p w14:paraId="5102F45A"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phoenix / 172.16.6.18</w:t>
            </w:r>
          </w:p>
        </w:tc>
      </w:tr>
      <w:tr w:rsidR="00FB5B80" w:rsidRPr="00376ED1" w14:paraId="666D799E" w14:textId="77777777" w:rsidTr="00FB5B80">
        <w:tc>
          <w:tcPr>
            <w:tcW w:w="0" w:type="auto"/>
            <w:hideMark/>
          </w:tcPr>
          <w:p w14:paraId="3159920A"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5</w:t>
            </w:r>
          </w:p>
        </w:tc>
        <w:tc>
          <w:tcPr>
            <w:tcW w:w="0" w:type="auto"/>
            <w:hideMark/>
          </w:tcPr>
          <w:p w14:paraId="54444F17" w14:textId="77777777" w:rsidR="00FB5B80" w:rsidRPr="00376ED1" w:rsidRDefault="00FB5B80"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Доменные аккаунты с правами админа</w:t>
            </w:r>
          </w:p>
        </w:tc>
        <w:tc>
          <w:tcPr>
            <w:tcW w:w="0" w:type="auto"/>
            <w:hideMark/>
          </w:tcPr>
          <w:p w14:paraId="5B9B0DCE" w14:textId="78176C8B" w:rsidR="00FB5B80" w:rsidRPr="00376ED1" w:rsidRDefault="00376ED1" w:rsidP="00376ED1">
            <w:pPr>
              <w:spacing w:after="160" w:line="278" w:lineRule="auto"/>
              <w:jc w:val="both"/>
              <w:rPr>
                <w:rFonts w:ascii="Times New Roman" w:hAnsi="Times New Roman" w:cs="Times New Roman"/>
                <w:sz w:val="28"/>
                <w:szCs w:val="28"/>
              </w:rPr>
            </w:pPr>
            <w:r w:rsidRPr="00376ED1">
              <w:rPr>
                <w:rFonts w:ascii="Times New Roman" w:hAnsi="Times New Roman" w:cs="Times New Roman"/>
                <w:sz w:val="28"/>
                <w:szCs w:val="28"/>
              </w:rPr>
              <w:t>rsydow-a, cbarton-a, wacsvc</w:t>
            </w:r>
          </w:p>
        </w:tc>
      </w:tr>
    </w:tbl>
    <w:p w14:paraId="41CA3D43" w14:textId="77777777" w:rsidR="00FB5B80" w:rsidRPr="00376ED1" w:rsidRDefault="00FB5B80" w:rsidP="00376ED1">
      <w:pPr>
        <w:jc w:val="both"/>
        <w:rPr>
          <w:rFonts w:ascii="Times New Roman" w:hAnsi="Times New Roman" w:cs="Times New Roman"/>
          <w:sz w:val="28"/>
          <w:szCs w:val="28"/>
          <w:lang w:val="kk-KZ"/>
        </w:rPr>
      </w:pPr>
    </w:p>
    <w:p w14:paraId="2E355B62" w14:textId="77777777" w:rsidR="006B3A07" w:rsidRPr="00376ED1" w:rsidRDefault="006B3A07" w:rsidP="00376ED1">
      <w:pPr>
        <w:jc w:val="both"/>
        <w:rPr>
          <w:rFonts w:ascii="Times New Roman" w:hAnsi="Times New Roman" w:cs="Times New Roman"/>
          <w:sz w:val="28"/>
          <w:szCs w:val="28"/>
        </w:rPr>
      </w:pPr>
    </w:p>
    <w:p w14:paraId="15353BA4" w14:textId="77777777" w:rsidR="006B3A07" w:rsidRPr="00376ED1" w:rsidRDefault="006B3A07" w:rsidP="00376ED1">
      <w:pPr>
        <w:jc w:val="both"/>
        <w:rPr>
          <w:rFonts w:ascii="Times New Roman" w:hAnsi="Times New Roman" w:cs="Times New Roman"/>
          <w:sz w:val="28"/>
          <w:szCs w:val="28"/>
        </w:rPr>
      </w:pPr>
    </w:p>
    <w:p w14:paraId="23217C35" w14:textId="77777777" w:rsidR="00744328" w:rsidRPr="00376ED1" w:rsidRDefault="00744328" w:rsidP="00376ED1">
      <w:pPr>
        <w:jc w:val="both"/>
        <w:rPr>
          <w:rFonts w:ascii="Times New Roman" w:hAnsi="Times New Roman" w:cs="Times New Roman"/>
          <w:sz w:val="28"/>
          <w:szCs w:val="28"/>
          <w:lang w:val="kk-KZ"/>
        </w:rPr>
      </w:pPr>
    </w:p>
    <w:p w14:paraId="466EA613" w14:textId="77777777" w:rsidR="00DA6326" w:rsidRPr="00376ED1" w:rsidRDefault="00DA6326" w:rsidP="00376ED1">
      <w:pPr>
        <w:jc w:val="both"/>
        <w:rPr>
          <w:rFonts w:ascii="Times New Roman" w:hAnsi="Times New Roman" w:cs="Times New Roman"/>
          <w:sz w:val="28"/>
          <w:szCs w:val="28"/>
          <w:lang w:val="kk-KZ"/>
        </w:rPr>
      </w:pPr>
    </w:p>
    <w:sectPr w:rsidR="00DA6326" w:rsidRPr="00376E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D1FFA"/>
    <w:multiLevelType w:val="multilevel"/>
    <w:tmpl w:val="E3CCC400"/>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67510"/>
    <w:multiLevelType w:val="hybridMultilevel"/>
    <w:tmpl w:val="A6DCF5D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066753141">
    <w:abstractNumId w:val="0"/>
  </w:num>
  <w:num w:numId="2" w16cid:durableId="1885023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224"/>
    <w:rsid w:val="00004A9A"/>
    <w:rsid w:val="000B2278"/>
    <w:rsid w:val="000C2F7D"/>
    <w:rsid w:val="001609E9"/>
    <w:rsid w:val="001C1440"/>
    <w:rsid w:val="00271224"/>
    <w:rsid w:val="003444DA"/>
    <w:rsid w:val="00376ED1"/>
    <w:rsid w:val="00380ABE"/>
    <w:rsid w:val="00403038"/>
    <w:rsid w:val="00483541"/>
    <w:rsid w:val="006B3A07"/>
    <w:rsid w:val="00732DCA"/>
    <w:rsid w:val="00744328"/>
    <w:rsid w:val="00914F12"/>
    <w:rsid w:val="0093242D"/>
    <w:rsid w:val="00980D91"/>
    <w:rsid w:val="009814F2"/>
    <w:rsid w:val="009A1A10"/>
    <w:rsid w:val="00A951BE"/>
    <w:rsid w:val="00AE25CE"/>
    <w:rsid w:val="00B15417"/>
    <w:rsid w:val="00D86A9C"/>
    <w:rsid w:val="00DA3486"/>
    <w:rsid w:val="00DA6326"/>
    <w:rsid w:val="00DF74E9"/>
    <w:rsid w:val="00E414AF"/>
    <w:rsid w:val="00EB31CB"/>
    <w:rsid w:val="00F56318"/>
    <w:rsid w:val="00FB3B11"/>
    <w:rsid w:val="00FB5B80"/>
    <w:rsid w:val="00FB667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2B20"/>
  <w15:chartTrackingRefBased/>
  <w15:docId w15:val="{C8721F0B-AD46-44C1-AC9D-07A91E35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71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71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7122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712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712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7122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122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122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122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7122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7122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27122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7122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7122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7122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71224"/>
    <w:rPr>
      <w:rFonts w:eastAsiaTheme="majorEastAsia" w:cstheme="majorBidi"/>
      <w:color w:val="595959" w:themeColor="text1" w:themeTint="A6"/>
    </w:rPr>
  </w:style>
  <w:style w:type="character" w:customStyle="1" w:styleId="80">
    <w:name w:val="Заголовок 8 Знак"/>
    <w:basedOn w:val="a0"/>
    <w:link w:val="8"/>
    <w:uiPriority w:val="9"/>
    <w:semiHidden/>
    <w:rsid w:val="0027122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71224"/>
    <w:rPr>
      <w:rFonts w:eastAsiaTheme="majorEastAsia" w:cstheme="majorBidi"/>
      <w:color w:val="272727" w:themeColor="text1" w:themeTint="D8"/>
    </w:rPr>
  </w:style>
  <w:style w:type="paragraph" w:styleId="a3">
    <w:name w:val="Title"/>
    <w:basedOn w:val="a"/>
    <w:next w:val="a"/>
    <w:link w:val="a4"/>
    <w:uiPriority w:val="10"/>
    <w:qFormat/>
    <w:rsid w:val="00271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712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122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7122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71224"/>
    <w:pPr>
      <w:spacing w:before="160"/>
      <w:jc w:val="center"/>
    </w:pPr>
    <w:rPr>
      <w:i/>
      <w:iCs/>
      <w:color w:val="404040" w:themeColor="text1" w:themeTint="BF"/>
    </w:rPr>
  </w:style>
  <w:style w:type="character" w:customStyle="1" w:styleId="22">
    <w:name w:val="Цитата 2 Знак"/>
    <w:basedOn w:val="a0"/>
    <w:link w:val="21"/>
    <w:uiPriority w:val="29"/>
    <w:rsid w:val="00271224"/>
    <w:rPr>
      <w:i/>
      <w:iCs/>
      <w:color w:val="404040" w:themeColor="text1" w:themeTint="BF"/>
    </w:rPr>
  </w:style>
  <w:style w:type="paragraph" w:styleId="a7">
    <w:name w:val="List Paragraph"/>
    <w:basedOn w:val="a"/>
    <w:uiPriority w:val="34"/>
    <w:qFormat/>
    <w:rsid w:val="00271224"/>
    <w:pPr>
      <w:ind w:left="720"/>
      <w:contextualSpacing/>
    </w:pPr>
  </w:style>
  <w:style w:type="character" w:styleId="a8">
    <w:name w:val="Intense Emphasis"/>
    <w:basedOn w:val="a0"/>
    <w:uiPriority w:val="21"/>
    <w:qFormat/>
    <w:rsid w:val="00271224"/>
    <w:rPr>
      <w:i/>
      <w:iCs/>
      <w:color w:val="0F4761" w:themeColor="accent1" w:themeShade="BF"/>
    </w:rPr>
  </w:style>
  <w:style w:type="paragraph" w:styleId="a9">
    <w:name w:val="Intense Quote"/>
    <w:basedOn w:val="a"/>
    <w:next w:val="a"/>
    <w:link w:val="aa"/>
    <w:uiPriority w:val="30"/>
    <w:qFormat/>
    <w:rsid w:val="00271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71224"/>
    <w:rPr>
      <w:i/>
      <w:iCs/>
      <w:color w:val="0F4761" w:themeColor="accent1" w:themeShade="BF"/>
    </w:rPr>
  </w:style>
  <w:style w:type="character" w:styleId="ab">
    <w:name w:val="Intense Reference"/>
    <w:basedOn w:val="a0"/>
    <w:uiPriority w:val="32"/>
    <w:qFormat/>
    <w:rsid w:val="00271224"/>
    <w:rPr>
      <w:b/>
      <w:bCs/>
      <w:smallCaps/>
      <w:color w:val="0F4761" w:themeColor="accent1" w:themeShade="BF"/>
      <w:spacing w:val="5"/>
    </w:rPr>
  </w:style>
  <w:style w:type="paragraph" w:styleId="HTML">
    <w:name w:val="HTML Preformatted"/>
    <w:basedOn w:val="a"/>
    <w:link w:val="HTML0"/>
    <w:uiPriority w:val="99"/>
    <w:semiHidden/>
    <w:unhideWhenUsed/>
    <w:rsid w:val="00DA3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HTML0">
    <w:name w:val="Стандартный HTML Знак"/>
    <w:basedOn w:val="a0"/>
    <w:link w:val="HTML"/>
    <w:uiPriority w:val="99"/>
    <w:semiHidden/>
    <w:rsid w:val="00DA3486"/>
    <w:rPr>
      <w:rFonts w:ascii="Courier New" w:eastAsia="Times New Roman" w:hAnsi="Courier New" w:cs="Courier New"/>
      <w:kern w:val="0"/>
      <w:sz w:val="20"/>
      <w:szCs w:val="20"/>
      <w:lang/>
      <w14:ligatures w14:val="none"/>
    </w:rPr>
  </w:style>
  <w:style w:type="character" w:styleId="HTML1">
    <w:name w:val="HTML Code"/>
    <w:basedOn w:val="a0"/>
    <w:uiPriority w:val="99"/>
    <w:semiHidden/>
    <w:unhideWhenUsed/>
    <w:rsid w:val="00DA3486"/>
    <w:rPr>
      <w:rFonts w:ascii="Courier New" w:eastAsia="Times New Roman" w:hAnsi="Courier New" w:cs="Courier New"/>
      <w:sz w:val="20"/>
      <w:szCs w:val="20"/>
    </w:rPr>
  </w:style>
  <w:style w:type="paragraph" w:styleId="ac">
    <w:name w:val="Normal (Web)"/>
    <w:basedOn w:val="a"/>
    <w:uiPriority w:val="99"/>
    <w:unhideWhenUsed/>
    <w:rsid w:val="00DA3486"/>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ad">
    <w:name w:val="Strong"/>
    <w:basedOn w:val="a0"/>
    <w:uiPriority w:val="22"/>
    <w:qFormat/>
    <w:rsid w:val="00DA3486"/>
    <w:rPr>
      <w:b/>
      <w:bCs/>
    </w:rPr>
  </w:style>
  <w:style w:type="table" w:styleId="ae">
    <w:name w:val="Table Grid"/>
    <w:basedOn w:val="a1"/>
    <w:uiPriority w:val="39"/>
    <w:rsid w:val="00FB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246</Words>
  <Characters>1404</Characters>
  <Application>Microsoft Office Word</Application>
  <DocSecurity>0</DocSecurity>
  <Lines>11</Lines>
  <Paragraphs>3</Paragraphs>
  <ScaleCrop>false</ScaleCrop>
  <Company>SPecialiST RePack</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Жайсанбаева</dc:creator>
  <cp:keywords/>
  <dc:description/>
  <cp:lastModifiedBy>Аружан Жайсанбаева</cp:lastModifiedBy>
  <cp:revision>31</cp:revision>
  <dcterms:created xsi:type="dcterms:W3CDTF">2026-06-15T22:17:00Z</dcterms:created>
  <dcterms:modified xsi:type="dcterms:W3CDTF">2026-06-15T23:06:00Z</dcterms:modified>
</cp:coreProperties>
</file>