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  <w:t xml:space="preserve">Birds Page = </w:t>
      </w:r>
      <w:r w:rsidDel="00000000" w:rsidR="00000000" w:rsidRPr="00000000">
        <w:rPr>
          <w:color w:val="4a86e8"/>
          <w:rtl w:val="0"/>
        </w:rPr>
        <w:t xml:space="preserve">birds.html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Birds Page Showing The Birds Of The Relavent Parks To Get Information From This.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4927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6300" y="795800"/>
                          <a:ext cx="5731200" cy="4927600"/>
                          <a:chOff x="1516300" y="795800"/>
                          <a:chExt cx="7014525" cy="6033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21075" y="800575"/>
                            <a:ext cx="4333200" cy="303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31100" y="810575"/>
                            <a:ext cx="4323000" cy="3702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Home About Parks Animals Birds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73900" y="1030725"/>
                            <a:ext cx="870600" cy="600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54450" y="800575"/>
                            <a:ext cx="2271600" cy="303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654725" y="1010725"/>
                            <a:ext cx="1320900" cy="6003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Lal Suhanra Birds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654725" y="1743550"/>
                            <a:ext cx="1320900" cy="6003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654725" y="2476375"/>
                            <a:ext cx="1320900" cy="6003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654725" y="3169125"/>
                            <a:ext cx="1320900" cy="6003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338100" y="2196575"/>
                            <a:ext cx="3392400" cy="1881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241600" y="4433150"/>
                            <a:ext cx="6164400" cy="23916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Lal Suhanra Birds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927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92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