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2919774" w14:textId="466BFD34" w:rsidR="003D706D" w:rsidRDefault="00D25178" w:rsidP="003D706D">
      <w:pPr>
        <w:jc w:val="center"/>
        <w:rPr>
          <w:b/>
          <w:bCs/>
          <w:sz w:val="44"/>
          <w:szCs w:val="44"/>
          <w:u w:val="single"/>
        </w:rPr>
      </w:pPr>
      <w:r w:rsidRPr="00D25178">
        <w:rPr>
          <w:b/>
          <w:bCs/>
          <w:sz w:val="44"/>
          <w:szCs w:val="44"/>
          <w:u w:val="single"/>
        </w:rPr>
        <w:t>30 Git Komandası</w:t>
      </w:r>
    </w:p>
    <w:p w14:paraId="33973505" w14:textId="2BB4E6E2" w:rsidR="003D706D" w:rsidRDefault="003D706D" w:rsidP="00D25178">
      <w:pPr>
        <w:rPr>
          <w:rStyle w:val="HTMLCode"/>
          <w:rFonts w:eastAsiaTheme="minorHAnsi"/>
          <w:b/>
          <w:bCs/>
          <w:lang w:val="en-US"/>
        </w:rPr>
      </w:pPr>
      <w:r>
        <w:rPr>
          <w:rStyle w:val="HTMLCode"/>
          <w:rFonts w:eastAsiaTheme="minorHAnsi"/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BA26F21" wp14:editId="4417D909">
            <wp:simplePos x="0" y="0"/>
            <wp:positionH relativeFrom="column">
              <wp:posOffset>3269353</wp:posOffset>
            </wp:positionH>
            <wp:positionV relativeFrom="paragraph">
              <wp:posOffset>97785</wp:posOffset>
            </wp:positionV>
            <wp:extent cx="2927985" cy="1560195"/>
            <wp:effectExtent l="0" t="0" r="5715" b="1905"/>
            <wp:wrapSquare wrapText="bothSides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Deməli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 xml:space="preserve"> repository 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iki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 xml:space="preserve"> 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cür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 xml:space="preserve"> 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o</w:t>
      </w:r>
      <w:r>
        <w:rPr>
          <w:rStyle w:val="HTMLCode"/>
          <w:rFonts w:eastAsiaTheme="minorHAnsi"/>
          <w:b/>
          <w:bCs/>
          <w:lang w:val="en-US"/>
        </w:rPr>
        <w:t>lur</w:t>
      </w:r>
      <w:proofErr w:type="spellEnd"/>
    </w:p>
    <w:p w14:paraId="73C92860" w14:textId="54FA91B6" w:rsidR="003D706D" w:rsidRPr="003D706D" w:rsidRDefault="003D706D" w:rsidP="003D706D">
      <w:pPr>
        <w:pStyle w:val="ListParagraph"/>
        <w:numPr>
          <w:ilvl w:val="0"/>
          <w:numId w:val="1"/>
        </w:numPr>
        <w:rPr>
          <w:rStyle w:val="HTMLCode"/>
          <w:rFonts w:eastAsiaTheme="minorHAnsi"/>
          <w:b/>
          <w:bCs/>
          <w:lang w:val="en-US"/>
        </w:rPr>
      </w:pP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Uzaq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 xml:space="preserve"> -remote repository</w:t>
      </w:r>
    </w:p>
    <w:p w14:paraId="7CFA7B6F" w14:textId="28469C93" w:rsidR="003D706D" w:rsidRPr="003D706D" w:rsidRDefault="003D706D" w:rsidP="003D706D">
      <w:pPr>
        <w:pStyle w:val="ListParagraph"/>
        <w:numPr>
          <w:ilvl w:val="0"/>
          <w:numId w:val="1"/>
        </w:numPr>
        <w:rPr>
          <w:rStyle w:val="HTMLCode"/>
          <w:rFonts w:eastAsiaTheme="minorHAnsi"/>
          <w:b/>
          <w:bCs/>
          <w:lang w:val="en-US"/>
        </w:rPr>
      </w:pPr>
      <w:r w:rsidRPr="003D706D">
        <w:rPr>
          <w:rStyle w:val="HTMLCode"/>
          <w:rFonts w:eastAsiaTheme="minorHAnsi"/>
          <w:b/>
          <w:bCs/>
          <w:lang w:val="en-US"/>
        </w:rPr>
        <w:t>Local repository</w:t>
      </w:r>
    </w:p>
    <w:p w14:paraId="0E6AC372" w14:textId="78EA297D" w:rsidR="003D706D" w:rsidRDefault="003D706D" w:rsidP="00D25178">
      <w:pPr>
        <w:rPr>
          <w:lang w:val="en-US"/>
        </w:rPr>
      </w:pPr>
      <w:proofErr w:type="spellStart"/>
      <w:r w:rsidRPr="003D706D">
        <w:rPr>
          <w:rStyle w:val="Strong"/>
          <w:lang w:val="en-US"/>
        </w:rPr>
        <w:t>Uzaq</w:t>
      </w:r>
      <w:proofErr w:type="spellEnd"/>
      <w:r w:rsidRPr="003D706D">
        <w:rPr>
          <w:rStyle w:val="Strong"/>
          <w:lang w:val="en-US"/>
        </w:rPr>
        <w:t xml:space="preserve"> repository</w:t>
      </w:r>
      <w:r w:rsidRPr="003D706D">
        <w:rPr>
          <w:lang w:val="en-US"/>
        </w:rPr>
        <w:t xml:space="preserve"> (remote repository) – Git-</w:t>
      </w:r>
      <w:proofErr w:type="spellStart"/>
      <w:r w:rsidRPr="003D706D">
        <w:rPr>
          <w:lang w:val="en-US"/>
        </w:rPr>
        <w:t>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layihənizin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serverdə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saxlanılan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nüsxəsidir</w:t>
      </w:r>
      <w:proofErr w:type="spellEnd"/>
      <w:r w:rsidRPr="003D706D">
        <w:rPr>
          <w:lang w:val="en-US"/>
        </w:rPr>
        <w:t xml:space="preserve">. Bu, </w:t>
      </w:r>
      <w:proofErr w:type="spellStart"/>
      <w:r w:rsidRPr="003D706D">
        <w:rPr>
          <w:lang w:val="en-US"/>
        </w:rPr>
        <w:t>adətən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layihənin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digər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istifadəçilərlə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paylaşılması</w:t>
      </w:r>
      <w:proofErr w:type="spellEnd"/>
      <w:r w:rsidRPr="003D706D">
        <w:rPr>
          <w:lang w:val="en-US"/>
        </w:rPr>
        <w:t xml:space="preserve">, </w:t>
      </w:r>
      <w:proofErr w:type="spellStart"/>
      <w:r w:rsidRPr="003D706D">
        <w:rPr>
          <w:lang w:val="en-US"/>
        </w:rPr>
        <w:t>birgə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işlənilməsi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</w:t>
      </w:r>
      <w:proofErr w:type="spellEnd"/>
      <w:r w:rsidRPr="003D706D">
        <w:rPr>
          <w:lang w:val="en-US"/>
        </w:rPr>
        <w:t xml:space="preserve">. </w:t>
      </w:r>
      <w:proofErr w:type="spellStart"/>
      <w:r w:rsidRPr="003D706D">
        <w:rPr>
          <w:lang w:val="en-US"/>
        </w:rPr>
        <w:t>Uzaq</w:t>
      </w:r>
      <w:proofErr w:type="spellEnd"/>
      <w:r w:rsidRPr="003D706D">
        <w:rPr>
          <w:lang w:val="en-US"/>
        </w:rPr>
        <w:t xml:space="preserve"> repository </w:t>
      </w:r>
      <w:proofErr w:type="spellStart"/>
      <w:r w:rsidRPr="003D706D">
        <w:rPr>
          <w:lang w:val="en-US"/>
        </w:rPr>
        <w:t>ilə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yerli</w:t>
      </w:r>
      <w:proofErr w:type="spellEnd"/>
      <w:r w:rsidRPr="003D706D">
        <w:rPr>
          <w:lang w:val="en-US"/>
        </w:rPr>
        <w:t xml:space="preserve"> repository </w:t>
      </w:r>
      <w:proofErr w:type="spellStart"/>
      <w:r w:rsidRPr="003D706D">
        <w:rPr>
          <w:lang w:val="en-US"/>
        </w:rPr>
        <w:t>arasında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məlumat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mübadiləsi</w:t>
      </w:r>
      <w:proofErr w:type="spellEnd"/>
      <w:r w:rsidRPr="003D706D">
        <w:rPr>
          <w:lang w:val="en-US"/>
        </w:rPr>
        <w:t xml:space="preserve"> (</w:t>
      </w:r>
      <w:proofErr w:type="spellStart"/>
      <w:r w:rsidRPr="003D706D">
        <w:rPr>
          <w:lang w:val="en-US"/>
        </w:rPr>
        <w:t>dəyişiklikləri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yükləmək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və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yeniləmək</w:t>
      </w:r>
      <w:proofErr w:type="spellEnd"/>
      <w:r w:rsidRPr="003D706D">
        <w:rPr>
          <w:lang w:val="en-US"/>
        </w:rPr>
        <w:t xml:space="preserve">) </w:t>
      </w:r>
      <w:proofErr w:type="spellStart"/>
      <w:r w:rsidRPr="003D706D">
        <w:rPr>
          <w:lang w:val="en-US"/>
        </w:rPr>
        <w:t>mümkündür</w:t>
      </w:r>
      <w:proofErr w:type="spellEnd"/>
      <w:r w:rsidRPr="003D706D">
        <w:rPr>
          <w:lang w:val="en-US"/>
        </w:rPr>
        <w:t>.</w:t>
      </w:r>
    </w:p>
    <w:p w14:paraId="592CECE0" w14:textId="1DC37385" w:rsidR="003D706D" w:rsidRDefault="003D706D" w:rsidP="00D25178">
      <w:pPr>
        <w:rPr>
          <w:lang w:val="en-U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0CD8B64" wp14:editId="6A27A767">
            <wp:simplePos x="0" y="0"/>
            <wp:positionH relativeFrom="column">
              <wp:posOffset>3270517</wp:posOffset>
            </wp:positionH>
            <wp:positionV relativeFrom="paragraph">
              <wp:posOffset>66173</wp:posOffset>
            </wp:positionV>
            <wp:extent cx="2977515" cy="2115185"/>
            <wp:effectExtent l="0" t="0" r="0" b="0"/>
            <wp:wrapTight wrapText="bothSides">
              <wp:wrapPolygon edited="0">
                <wp:start x="0" y="0"/>
                <wp:lineTo x="0" y="21399"/>
                <wp:lineTo x="21420" y="21399"/>
                <wp:lineTo x="21420" y="0"/>
                <wp:lineTo x="0" y="0"/>
              </wp:wrapPolygon>
            </wp:wrapTight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21E719A" w14:textId="37B7B5BA" w:rsidR="003D706D" w:rsidRPr="003D706D" w:rsidRDefault="003D706D" w:rsidP="00D25178">
      <w:pPr>
        <w:rPr>
          <w:b/>
          <w:bCs/>
          <w:color w:val="FF0000"/>
          <w:sz w:val="40"/>
          <w:szCs w:val="40"/>
          <w:lang w:val="en-US"/>
        </w:rPr>
      </w:pPr>
      <w:proofErr w:type="spellStart"/>
      <w:r w:rsidRPr="003D706D">
        <w:rPr>
          <w:b/>
          <w:bCs/>
          <w:color w:val="FF0000"/>
          <w:sz w:val="40"/>
          <w:szCs w:val="40"/>
          <w:lang w:val="en-US"/>
        </w:rPr>
        <w:t>komandalar</w:t>
      </w:r>
      <w:proofErr w:type="spellEnd"/>
    </w:p>
    <w:p w14:paraId="5BABE5DE" w14:textId="6FC18498" w:rsidR="003D706D" w:rsidRPr="003D706D" w:rsidRDefault="003D706D" w:rsidP="00D25178">
      <w:pPr>
        <w:rPr>
          <w:rStyle w:val="HTMLCode"/>
          <w:rFonts w:eastAsiaTheme="minorHAnsi"/>
          <w:b/>
          <w:bCs/>
          <w:lang w:val="en-US"/>
        </w:rPr>
      </w:pPr>
    </w:p>
    <w:p w14:paraId="463ADA7B" w14:textId="3E35CF27" w:rsidR="00D25178" w:rsidRPr="003D706D" w:rsidRDefault="00D25178" w:rsidP="00D25178">
      <w:pPr>
        <w:rPr>
          <w:lang w:val="en-US"/>
        </w:rPr>
      </w:pPr>
      <w:r w:rsidRPr="003D706D">
        <w:rPr>
          <w:rStyle w:val="HTMLCode"/>
          <w:rFonts w:eastAsiaTheme="minorHAnsi"/>
          <w:b/>
          <w:bCs/>
          <w:lang w:val="en-US"/>
        </w:rPr>
        <w:t xml:space="preserve">1.git 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init</w:t>
      </w:r>
      <w:proofErr w:type="spellEnd"/>
      <w:r w:rsidRPr="003D706D">
        <w:rPr>
          <w:lang w:val="en-US"/>
        </w:rPr>
        <w:t xml:space="preserve"> - Yeni </w:t>
      </w:r>
      <w:proofErr w:type="spellStart"/>
      <w:r w:rsidRPr="003D706D">
        <w:rPr>
          <w:lang w:val="en-US"/>
        </w:rPr>
        <w:t>bir</w:t>
      </w:r>
      <w:proofErr w:type="spellEnd"/>
      <w:r w:rsidRPr="003D706D">
        <w:rPr>
          <w:lang w:val="en-US"/>
        </w:rPr>
        <w:t xml:space="preserve"> Git repository-</w:t>
      </w:r>
      <w:proofErr w:type="spellStart"/>
      <w:r w:rsidRPr="003D706D">
        <w:rPr>
          <w:lang w:val="en-US"/>
        </w:rPr>
        <w:t>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yaratmaq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</w:t>
      </w:r>
      <w:proofErr w:type="spellEnd"/>
      <w:r w:rsidRPr="003D706D">
        <w:rPr>
          <w:lang w:val="en-US"/>
        </w:rPr>
        <w:t>.</w:t>
      </w:r>
    </w:p>
    <w:p w14:paraId="6F2B6CFF" w14:textId="0C77F328" w:rsidR="00D25178" w:rsidRPr="00D25178" w:rsidRDefault="00D25178" w:rsidP="00D25178">
      <w:pPr>
        <w:rPr>
          <w:lang w:val="az-Latn-AZ"/>
        </w:rPr>
      </w:pPr>
      <w:r w:rsidRPr="003D706D">
        <w:rPr>
          <w:rStyle w:val="HTMLCode"/>
          <w:rFonts w:eastAsiaTheme="minorHAnsi"/>
          <w:b/>
          <w:bCs/>
          <w:lang w:val="en-US"/>
        </w:rPr>
        <w:t>2.git add &lt;file&gt;</w:t>
      </w:r>
      <w:r w:rsidRPr="003D706D">
        <w:rPr>
          <w:lang w:val="en-US"/>
        </w:rPr>
        <w:t xml:space="preserve"> - </w:t>
      </w:r>
      <w:proofErr w:type="spellStart"/>
      <w:r w:rsidRPr="003D706D">
        <w:rPr>
          <w:lang w:val="en-US"/>
        </w:rPr>
        <w:t>Dəyişiklikləri</w:t>
      </w:r>
      <w:proofErr w:type="spellEnd"/>
      <w:r w:rsidRPr="003D706D">
        <w:rPr>
          <w:lang w:val="en-US"/>
        </w:rPr>
        <w:t xml:space="preserve"> </w:t>
      </w:r>
      <w:r w:rsidRPr="003D706D">
        <w:rPr>
          <w:rStyle w:val="HTMLCode"/>
          <w:rFonts w:eastAsiaTheme="minorHAnsi"/>
          <w:lang w:val="en-US"/>
        </w:rPr>
        <w:t>staging area</w:t>
      </w:r>
      <w:r w:rsidRPr="003D706D">
        <w:rPr>
          <w:lang w:val="en-US"/>
        </w:rPr>
        <w:t>-</w:t>
      </w:r>
      <w:proofErr w:type="spellStart"/>
      <w:r w:rsidRPr="003D706D">
        <w:rPr>
          <w:lang w:val="en-US"/>
        </w:rPr>
        <w:t>ya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əlavə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etmək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olunur.git</w:t>
      </w:r>
      <w:proofErr w:type="spellEnd"/>
      <w:r w:rsidRPr="003D706D">
        <w:rPr>
          <w:lang w:val="en-US"/>
        </w:rPr>
        <w:t xml:space="preserve"> </w:t>
      </w:r>
      <w:proofErr w:type="gramStart"/>
      <w:r w:rsidRPr="003D706D">
        <w:rPr>
          <w:lang w:val="en-US"/>
        </w:rPr>
        <w:t>add .</w:t>
      </w:r>
      <w:proofErr w:type="gramEnd"/>
      <w:r w:rsidRPr="003D706D">
        <w:rPr>
          <w:lang w:val="en-US"/>
        </w:rPr>
        <w:t xml:space="preserve"> -B</w:t>
      </w:r>
      <w:r>
        <w:rPr>
          <w:lang w:val="az-Latn-AZ"/>
        </w:rPr>
        <w:t>ütün faylı əlavə edir.</w:t>
      </w:r>
    </w:p>
    <w:p w14:paraId="0118AF50" w14:textId="11F56FFD" w:rsidR="00D25178" w:rsidRDefault="00D25178" w:rsidP="00D25178">
      <w:pPr>
        <w:rPr>
          <w:sz w:val="36"/>
          <w:szCs w:val="36"/>
          <w:lang w:val="en-US"/>
        </w:rPr>
      </w:pPr>
    </w:p>
    <w:p w14:paraId="3D56D662" w14:textId="016C01D5" w:rsidR="00D25178" w:rsidRDefault="003D706D" w:rsidP="00D25178">
      <w:pPr>
        <w:rPr>
          <w:lang w:val="en-US"/>
        </w:rPr>
      </w:pPr>
      <w:r w:rsidRPr="00D25178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53B2849" wp14:editId="67B22D95">
            <wp:simplePos x="0" y="0"/>
            <wp:positionH relativeFrom="column">
              <wp:posOffset>2622550</wp:posOffset>
            </wp:positionH>
            <wp:positionV relativeFrom="paragraph">
              <wp:posOffset>111125</wp:posOffset>
            </wp:positionV>
            <wp:extent cx="3851275" cy="1467485"/>
            <wp:effectExtent l="0" t="0" r="0" b="0"/>
            <wp:wrapSquare wrapText="bothSides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25178">
        <w:rPr>
          <w:rStyle w:val="HTMLCode"/>
          <w:rFonts w:eastAsiaTheme="minorHAnsi"/>
          <w:b/>
          <w:bCs/>
          <w:lang w:val="en-US"/>
        </w:rPr>
        <w:t>3.</w:t>
      </w:r>
      <w:r w:rsidR="00D25178" w:rsidRPr="00D25178">
        <w:rPr>
          <w:rStyle w:val="HTMLCode"/>
          <w:rFonts w:eastAsiaTheme="minorHAnsi"/>
          <w:b/>
          <w:bCs/>
          <w:lang w:val="en-US"/>
        </w:rPr>
        <w:t>git commit -m "&lt;message&gt;"</w:t>
      </w:r>
      <w:r w:rsidR="00D25178" w:rsidRPr="00D25178">
        <w:rPr>
          <w:lang w:val="en-US"/>
        </w:rPr>
        <w:t xml:space="preserve"> - </w:t>
      </w:r>
      <w:r w:rsidR="00D25178" w:rsidRPr="00D25178">
        <w:rPr>
          <w:rStyle w:val="HTMLCode"/>
          <w:rFonts w:eastAsiaTheme="minorHAnsi"/>
          <w:lang w:val="en-US"/>
        </w:rPr>
        <w:t>staging area</w:t>
      </w:r>
      <w:r w:rsidR="00D25178" w:rsidRPr="00D25178">
        <w:rPr>
          <w:lang w:val="en-US"/>
        </w:rPr>
        <w:t>-</w:t>
      </w:r>
      <w:proofErr w:type="spellStart"/>
      <w:r w:rsidR="00D25178" w:rsidRPr="00D25178">
        <w:rPr>
          <w:lang w:val="en-US"/>
        </w:rPr>
        <w:t>dakı</w:t>
      </w:r>
      <w:proofErr w:type="spellEnd"/>
      <w:r w:rsidR="00D25178" w:rsidRPr="00D25178">
        <w:rPr>
          <w:lang w:val="en-US"/>
        </w:rPr>
        <w:t xml:space="preserve"> </w:t>
      </w:r>
      <w:proofErr w:type="spellStart"/>
      <w:r w:rsidR="00D25178" w:rsidRPr="00D25178">
        <w:rPr>
          <w:lang w:val="en-US"/>
        </w:rPr>
        <w:t>dəyişiklikləri</w:t>
      </w:r>
      <w:proofErr w:type="spellEnd"/>
      <w:r w:rsidR="00D25178" w:rsidRPr="00D25178">
        <w:rPr>
          <w:lang w:val="en-US"/>
        </w:rPr>
        <w:t xml:space="preserve"> Git repository-ə </w:t>
      </w:r>
      <w:proofErr w:type="spellStart"/>
      <w:r w:rsidR="00D25178" w:rsidRPr="00D25178">
        <w:rPr>
          <w:lang w:val="en-US"/>
        </w:rPr>
        <w:t>mesajla</w:t>
      </w:r>
      <w:proofErr w:type="spellEnd"/>
      <w:r w:rsidR="00D25178" w:rsidRPr="00D25178">
        <w:rPr>
          <w:lang w:val="en-US"/>
        </w:rPr>
        <w:t xml:space="preserve"> </w:t>
      </w:r>
      <w:proofErr w:type="spellStart"/>
      <w:r w:rsidR="00D25178" w:rsidRPr="00D25178">
        <w:rPr>
          <w:lang w:val="en-US"/>
        </w:rPr>
        <w:t>əlavə</w:t>
      </w:r>
      <w:proofErr w:type="spellEnd"/>
      <w:r w:rsidR="00D25178" w:rsidRPr="00D25178">
        <w:rPr>
          <w:lang w:val="en-US"/>
        </w:rPr>
        <w:t xml:space="preserve"> </w:t>
      </w:r>
      <w:proofErr w:type="spellStart"/>
      <w:r w:rsidR="00D25178" w:rsidRPr="00D25178">
        <w:rPr>
          <w:lang w:val="en-US"/>
        </w:rPr>
        <w:t>edir</w:t>
      </w:r>
      <w:proofErr w:type="spellEnd"/>
      <w:r w:rsidR="00D25178" w:rsidRPr="00D25178">
        <w:rPr>
          <w:lang w:val="en-US"/>
        </w:rPr>
        <w:t>.</w:t>
      </w:r>
    </w:p>
    <w:p w14:paraId="33CE24A6" w14:textId="4CF42564" w:rsidR="00D25178" w:rsidRDefault="00D25178" w:rsidP="00D25178">
      <w:pPr>
        <w:rPr>
          <w:lang w:val="en-US"/>
        </w:rPr>
      </w:pPr>
      <w:r>
        <w:rPr>
          <w:lang w:val="en-US"/>
        </w:rPr>
        <w:t>4.</w:t>
      </w:r>
      <w:r w:rsidRPr="00D25178">
        <w:rPr>
          <w:rStyle w:val="HTMLCode"/>
          <w:rFonts w:eastAsiaTheme="minorHAnsi"/>
          <w:b/>
          <w:bCs/>
          <w:lang w:val="en-US"/>
        </w:rPr>
        <w:t xml:space="preserve"> git branch</w:t>
      </w:r>
      <w:r w:rsidRPr="00D25178">
        <w:rPr>
          <w:lang w:val="en-US"/>
        </w:rPr>
        <w:t xml:space="preserve"> - </w:t>
      </w:r>
      <w:proofErr w:type="spellStart"/>
      <w:r w:rsidRPr="00D25178">
        <w:rPr>
          <w:lang w:val="en-US"/>
        </w:rPr>
        <w:t>Mövcud</w:t>
      </w:r>
      <w:proofErr w:type="spellEnd"/>
      <w:r w:rsidRPr="00D25178">
        <w:rPr>
          <w:lang w:val="en-US"/>
        </w:rPr>
        <w:t xml:space="preserve"> branch-</w:t>
      </w:r>
      <w:proofErr w:type="spellStart"/>
      <w:r w:rsidRPr="00D25178">
        <w:rPr>
          <w:lang w:val="en-US"/>
        </w:rPr>
        <w:t>ləri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göstərir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və</w:t>
      </w:r>
      <w:proofErr w:type="spellEnd"/>
      <w:r w:rsidRPr="00D25178">
        <w:rPr>
          <w:lang w:val="en-US"/>
        </w:rPr>
        <w:t xml:space="preserve"> yeni branch </w:t>
      </w:r>
      <w:proofErr w:type="spellStart"/>
      <w:r w:rsidRPr="00D25178">
        <w:rPr>
          <w:lang w:val="en-US"/>
        </w:rPr>
        <w:t>yaratmaq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üçün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istifadə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olunur</w:t>
      </w:r>
      <w:proofErr w:type="spellEnd"/>
      <w:r w:rsidRPr="00D25178">
        <w:rPr>
          <w:lang w:val="en-US"/>
        </w:rPr>
        <w:t>.</w:t>
      </w:r>
    </w:p>
    <w:p w14:paraId="41A0E5FF" w14:textId="7C4202D0" w:rsidR="00D25178" w:rsidRDefault="00D25178" w:rsidP="00D25178">
      <w:pPr>
        <w:rPr>
          <w:lang w:val="en-US"/>
        </w:rPr>
      </w:pPr>
      <w:r>
        <w:rPr>
          <w:lang w:val="en-US"/>
        </w:rPr>
        <w:t>5.</w:t>
      </w:r>
      <w:r w:rsidR="003D706D" w:rsidRPr="003D706D">
        <w:rPr>
          <w:lang w:val="en-US"/>
        </w:rPr>
        <w:t xml:space="preserve"> git remote add origin &lt;</w:t>
      </w:r>
      <w:proofErr w:type="spellStart"/>
      <w:r w:rsidR="003D706D" w:rsidRPr="003D706D">
        <w:rPr>
          <w:lang w:val="en-US"/>
        </w:rPr>
        <w:t>url</w:t>
      </w:r>
      <w:proofErr w:type="spellEnd"/>
      <w:r w:rsidR="003D706D" w:rsidRPr="003D706D">
        <w:rPr>
          <w:lang w:val="en-US"/>
        </w:rPr>
        <w:t>&gt;</w:t>
      </w:r>
      <w:r w:rsidR="003D706D">
        <w:rPr>
          <w:lang w:val="en-US"/>
        </w:rPr>
        <w:t>-</w:t>
      </w:r>
      <w:proofErr w:type="spellStart"/>
      <w:r w:rsidR="003D706D" w:rsidRPr="003D706D">
        <w:rPr>
          <w:lang w:val="en-US"/>
        </w:rPr>
        <w:t>ayihənizi</w:t>
      </w:r>
      <w:proofErr w:type="spellEnd"/>
      <w:r w:rsidR="003D706D" w:rsidRPr="003D706D">
        <w:rPr>
          <w:lang w:val="en-US"/>
        </w:rPr>
        <w:t xml:space="preserve"> </w:t>
      </w:r>
      <w:proofErr w:type="spellStart"/>
      <w:r w:rsidR="003D706D" w:rsidRPr="003D706D">
        <w:rPr>
          <w:lang w:val="en-US"/>
        </w:rPr>
        <w:t>uzaq</w:t>
      </w:r>
      <w:proofErr w:type="spellEnd"/>
      <w:r w:rsidR="003D706D" w:rsidRPr="003D706D">
        <w:rPr>
          <w:lang w:val="en-US"/>
        </w:rPr>
        <w:t xml:space="preserve"> </w:t>
      </w:r>
      <w:proofErr w:type="spellStart"/>
      <w:r w:rsidR="003D706D" w:rsidRPr="003D706D">
        <w:rPr>
          <w:lang w:val="en-US"/>
        </w:rPr>
        <w:t>bir</w:t>
      </w:r>
      <w:proofErr w:type="spellEnd"/>
      <w:r w:rsidR="003D706D" w:rsidRPr="003D706D">
        <w:rPr>
          <w:lang w:val="en-US"/>
        </w:rPr>
        <w:t xml:space="preserve"> repository-</w:t>
      </w:r>
      <w:proofErr w:type="spellStart"/>
      <w:r w:rsidR="003D706D" w:rsidRPr="003D706D">
        <w:rPr>
          <w:lang w:val="en-US"/>
        </w:rPr>
        <w:t>yə</w:t>
      </w:r>
      <w:proofErr w:type="spellEnd"/>
      <w:r w:rsidR="003D706D" w:rsidRPr="003D706D">
        <w:rPr>
          <w:lang w:val="en-US"/>
        </w:rPr>
        <w:t xml:space="preserve"> </w:t>
      </w:r>
      <w:proofErr w:type="spellStart"/>
      <w:r w:rsidR="003D706D" w:rsidRPr="003D706D">
        <w:rPr>
          <w:lang w:val="en-US"/>
        </w:rPr>
        <w:t>bağlayırsınız</w:t>
      </w:r>
      <w:proofErr w:type="spellEnd"/>
    </w:p>
    <w:p w14:paraId="0B72F1FB" w14:textId="743A6191" w:rsidR="003D706D" w:rsidRDefault="003D706D" w:rsidP="00D25178">
      <w:pPr>
        <w:rPr>
          <w:lang w:val="en-US"/>
        </w:rPr>
      </w:pPr>
      <w:r>
        <w:rPr>
          <w:lang w:val="en-US"/>
        </w:rPr>
        <w:t>6.</w:t>
      </w:r>
      <w:r w:rsidRPr="003D706D">
        <w:rPr>
          <w:rStyle w:val="HTMLCode"/>
          <w:rFonts w:eastAsiaTheme="minorHAnsi"/>
          <w:b/>
          <w:bCs/>
          <w:lang w:val="en-US"/>
        </w:rPr>
        <w:t>git push</w:t>
      </w:r>
      <w:r w:rsidRPr="003D706D">
        <w:rPr>
          <w:lang w:val="en-US"/>
        </w:rPr>
        <w:t xml:space="preserve"> – </w:t>
      </w:r>
      <w:r>
        <w:rPr>
          <w:lang w:val="en-US"/>
        </w:rPr>
        <w:t>Local</w:t>
      </w:r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dəyişiklikləri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uzaq</w:t>
      </w:r>
      <w:proofErr w:type="spellEnd"/>
      <w:r w:rsidRPr="003D706D">
        <w:rPr>
          <w:lang w:val="en-US"/>
        </w:rPr>
        <w:t xml:space="preserve"> repository-</w:t>
      </w:r>
      <w:proofErr w:type="spellStart"/>
      <w:r w:rsidRPr="003D706D">
        <w:rPr>
          <w:lang w:val="en-US"/>
        </w:rPr>
        <w:t>yə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göndərir</w:t>
      </w:r>
      <w:proofErr w:type="spellEnd"/>
      <w:r w:rsidRPr="003D706D">
        <w:rPr>
          <w:lang w:val="en-US"/>
        </w:rPr>
        <w:t>.</w:t>
      </w:r>
    </w:p>
    <w:p w14:paraId="7EBDDD93" w14:textId="243C7DBD" w:rsidR="003D706D" w:rsidRDefault="003D706D" w:rsidP="00D25178">
      <w:pPr>
        <w:rPr>
          <w:lang w:val="en-US"/>
        </w:rPr>
      </w:pPr>
      <w:r>
        <w:rPr>
          <w:lang w:val="en-US"/>
        </w:rPr>
        <w:t>7.</w:t>
      </w:r>
      <w:r w:rsidRPr="003D706D">
        <w:rPr>
          <w:rStyle w:val="HTMLCode"/>
          <w:rFonts w:eastAsiaTheme="minorHAnsi"/>
          <w:b/>
          <w:bCs/>
          <w:lang w:val="en-US"/>
        </w:rPr>
        <w:t xml:space="preserve"> git pull</w:t>
      </w:r>
      <w:r w:rsidRPr="003D706D">
        <w:rPr>
          <w:lang w:val="en-US"/>
        </w:rPr>
        <w:t xml:space="preserve"> – </w:t>
      </w:r>
      <w:proofErr w:type="spellStart"/>
      <w:r w:rsidRPr="003D706D">
        <w:rPr>
          <w:lang w:val="en-US"/>
        </w:rPr>
        <w:t>Uzaq</w:t>
      </w:r>
      <w:proofErr w:type="spellEnd"/>
      <w:r w:rsidRPr="003D706D">
        <w:rPr>
          <w:lang w:val="en-US"/>
        </w:rPr>
        <w:t xml:space="preserve"> repository-</w:t>
      </w:r>
      <w:proofErr w:type="spellStart"/>
      <w:r w:rsidRPr="003D706D">
        <w:rPr>
          <w:lang w:val="en-US"/>
        </w:rPr>
        <w:t>dən</w:t>
      </w:r>
      <w:proofErr w:type="spellEnd"/>
      <w:r w:rsidRPr="003D706D">
        <w:rPr>
          <w:lang w:val="en-US"/>
        </w:rPr>
        <w:t xml:space="preserve"> yeni </w:t>
      </w:r>
      <w:proofErr w:type="spellStart"/>
      <w:r w:rsidRPr="003D706D">
        <w:rPr>
          <w:lang w:val="en-US"/>
        </w:rPr>
        <w:t>dəyişiklikləri</w:t>
      </w:r>
      <w:proofErr w:type="spellEnd"/>
      <w:r>
        <w:rPr>
          <w:lang w:val="en-US"/>
        </w:rPr>
        <w:t xml:space="preserve"> local </w:t>
      </w:r>
      <w:r w:rsidRPr="003D706D">
        <w:rPr>
          <w:lang w:val="en-US"/>
        </w:rPr>
        <w:t>repository-</w:t>
      </w:r>
      <w:proofErr w:type="spellStart"/>
      <w:r w:rsidRPr="003D706D">
        <w:rPr>
          <w:lang w:val="en-US"/>
        </w:rPr>
        <w:t>yə</w:t>
      </w:r>
      <w:proofErr w:type="spellEnd"/>
      <w:r w:rsidRPr="003D706D">
        <w:rPr>
          <w:lang w:val="en-US"/>
        </w:rPr>
        <w:t xml:space="preserve"> </w:t>
      </w:r>
      <w:proofErr w:type="spellStart"/>
      <w:proofErr w:type="gramStart"/>
      <w:r w:rsidRPr="003D706D">
        <w:rPr>
          <w:lang w:val="en-US"/>
        </w:rPr>
        <w:t>yükləyir</w:t>
      </w:r>
      <w:proofErr w:type="spellEnd"/>
      <w:r w:rsidRPr="003D706D">
        <w:rPr>
          <w:lang w:val="en-US"/>
        </w:rPr>
        <w:t>.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əksini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edir</w:t>
      </w:r>
      <w:proofErr w:type="spellEnd"/>
      <w:r>
        <w:rPr>
          <w:lang w:val="en-US"/>
        </w:rPr>
        <w:t>)</w:t>
      </w:r>
    </w:p>
    <w:p w14:paraId="1019F4AF" w14:textId="530807BE" w:rsidR="003D706D" w:rsidRDefault="003D706D" w:rsidP="00D25178">
      <w:pPr>
        <w:rPr>
          <w:lang w:val="en-US"/>
        </w:rPr>
      </w:pPr>
      <w:r>
        <w:rPr>
          <w:lang w:val="en-US"/>
        </w:rPr>
        <w:t>8.</w:t>
      </w:r>
      <w:r w:rsidRPr="003D706D">
        <w:rPr>
          <w:rStyle w:val="HTMLCode"/>
          <w:rFonts w:eastAsiaTheme="minorHAnsi"/>
          <w:b/>
          <w:bCs/>
          <w:lang w:val="en-US"/>
        </w:rPr>
        <w:t xml:space="preserve"> git clone &lt;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url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>&gt;</w:t>
      </w:r>
      <w:r w:rsidRPr="003D706D">
        <w:rPr>
          <w:lang w:val="en-US"/>
        </w:rPr>
        <w:t xml:space="preserve"> - </w:t>
      </w:r>
      <w:proofErr w:type="spellStart"/>
      <w:r w:rsidRPr="003D706D">
        <w:rPr>
          <w:lang w:val="en-US"/>
        </w:rPr>
        <w:t>Mövcud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bir</w:t>
      </w:r>
      <w:proofErr w:type="spellEnd"/>
      <w:r w:rsidRPr="003D706D">
        <w:rPr>
          <w:lang w:val="en-US"/>
        </w:rPr>
        <w:t xml:space="preserve"> Git repository-</w:t>
      </w:r>
      <w:proofErr w:type="spellStart"/>
      <w:r w:rsidRPr="003D706D">
        <w:rPr>
          <w:lang w:val="en-US"/>
        </w:rPr>
        <w:t>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klonlamaq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</w:t>
      </w:r>
      <w:proofErr w:type="spellEnd"/>
      <w:r w:rsidRPr="003D706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Yükləyir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yəni</w:t>
      </w:r>
      <w:proofErr w:type="spellEnd"/>
    </w:p>
    <w:p w14:paraId="0901C920" w14:textId="38FF88B7" w:rsidR="003D706D" w:rsidRDefault="003D706D" w:rsidP="00D25178">
      <w:pPr>
        <w:rPr>
          <w:lang w:val="en-US"/>
        </w:rPr>
      </w:pPr>
      <w:r>
        <w:rPr>
          <w:lang w:val="en-US"/>
        </w:rPr>
        <w:t>9.</w:t>
      </w:r>
      <w:r w:rsidRPr="003D706D">
        <w:rPr>
          <w:rStyle w:val="HTMLCode"/>
          <w:rFonts w:eastAsiaTheme="minorHAnsi"/>
          <w:lang w:val="en-US"/>
        </w:rPr>
        <w:t xml:space="preserve"> </w:t>
      </w:r>
      <w:r w:rsidRPr="003D706D">
        <w:rPr>
          <w:rStyle w:val="Strong"/>
          <w:lang w:val="en-US"/>
        </w:rPr>
        <w:t>Branch</w:t>
      </w:r>
      <w:r w:rsidRPr="003D706D">
        <w:rPr>
          <w:lang w:val="en-US"/>
        </w:rPr>
        <w:t xml:space="preserve"> – Git-</w:t>
      </w:r>
      <w:proofErr w:type="spellStart"/>
      <w:r w:rsidRPr="003D706D">
        <w:rPr>
          <w:lang w:val="en-US"/>
        </w:rPr>
        <w:t>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layihənin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fərqli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qollarını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yaratmaq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</w:t>
      </w:r>
      <w:proofErr w:type="spellEnd"/>
      <w:r w:rsidRPr="003D706D">
        <w:rPr>
          <w:lang w:val="en-US"/>
        </w:rPr>
        <w:t xml:space="preserve">. </w:t>
      </w:r>
      <w:proofErr w:type="spellStart"/>
      <w:r w:rsidRPr="003D706D">
        <w:rPr>
          <w:lang w:val="en-US"/>
        </w:rPr>
        <w:t>Məsələn</w:t>
      </w:r>
      <w:proofErr w:type="spellEnd"/>
      <w:r w:rsidRPr="003D706D">
        <w:rPr>
          <w:lang w:val="en-US"/>
        </w:rPr>
        <w:t xml:space="preserve">, yeni </w:t>
      </w:r>
      <w:proofErr w:type="spellStart"/>
      <w:r w:rsidRPr="003D706D">
        <w:rPr>
          <w:lang w:val="en-US"/>
        </w:rPr>
        <w:t>bir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xüsusiyyət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və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düzəliş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üzərində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işləmək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müstəqil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bir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qol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açırsınız</w:t>
      </w:r>
      <w:proofErr w:type="spellEnd"/>
      <w:r w:rsidRPr="003D706D">
        <w:rPr>
          <w:lang w:val="en-US"/>
        </w:rPr>
        <w:t xml:space="preserve">, </w:t>
      </w:r>
      <w:proofErr w:type="spellStart"/>
      <w:r w:rsidRPr="003D706D">
        <w:rPr>
          <w:lang w:val="en-US"/>
        </w:rPr>
        <w:t>əsas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koda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təsir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etmədən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dəyişikliklər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edirsiniz</w:t>
      </w:r>
      <w:proofErr w:type="spellEnd"/>
      <w:r w:rsidRPr="003D706D">
        <w:rPr>
          <w:lang w:val="en-US"/>
        </w:rPr>
        <w:t xml:space="preserve">. </w:t>
      </w:r>
      <w:proofErr w:type="spellStart"/>
      <w:r w:rsidRPr="003D706D">
        <w:rPr>
          <w:lang w:val="en-US"/>
        </w:rPr>
        <w:t>Hazır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olduqdan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sonra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həmin</w:t>
      </w:r>
      <w:proofErr w:type="spellEnd"/>
      <w:r w:rsidRPr="003D706D">
        <w:rPr>
          <w:lang w:val="en-US"/>
        </w:rPr>
        <w:t xml:space="preserve"> branch-ı </w:t>
      </w:r>
      <w:proofErr w:type="spellStart"/>
      <w:r w:rsidRPr="003D706D">
        <w:rPr>
          <w:lang w:val="en-US"/>
        </w:rPr>
        <w:t>əsas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koda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birləşdirə</w:t>
      </w:r>
      <w:proofErr w:type="spellEnd"/>
      <w:r w:rsidRPr="003D706D">
        <w:rPr>
          <w:lang w:val="en-US"/>
        </w:rPr>
        <w:t xml:space="preserve"> (merge) </w:t>
      </w:r>
      <w:proofErr w:type="spellStart"/>
      <w:r w:rsidRPr="003D706D">
        <w:rPr>
          <w:lang w:val="en-US"/>
        </w:rPr>
        <w:t>bilərsiniz</w:t>
      </w:r>
      <w:proofErr w:type="spellEnd"/>
      <w:r w:rsidRPr="003D706D">
        <w:rPr>
          <w:lang w:val="en-US"/>
        </w:rPr>
        <w:t xml:space="preserve">. Bu, </w:t>
      </w:r>
      <w:proofErr w:type="spellStart"/>
      <w:r w:rsidRPr="003D706D">
        <w:rPr>
          <w:lang w:val="en-US"/>
        </w:rPr>
        <w:t>komandada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paralel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işləməyi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asanlaşdırır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və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dəyişiklikləri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təcrid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etməyə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imkan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verir</w:t>
      </w:r>
      <w:proofErr w:type="spellEnd"/>
      <w:r w:rsidRPr="003D706D">
        <w:rPr>
          <w:lang w:val="en-US"/>
        </w:rPr>
        <w:t>.</w:t>
      </w:r>
    </w:p>
    <w:p w14:paraId="07D1FD24" w14:textId="128AA976" w:rsidR="003D706D" w:rsidRPr="003D706D" w:rsidRDefault="003D706D" w:rsidP="003D706D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lastRenderedPageBreak/>
        <w:t>Branch</w:t>
      </w:r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Git-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də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layihənin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inkişafını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idarə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etmək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üçün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çox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vacib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bir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xüsusiyyətdir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.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Onun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əsas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məqsədi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,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layihənin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müxtəlif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istiqamətlərində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müstəqil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olaraq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işləyə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bilmək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, yeni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funksiyalar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əlavə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etmək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,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xətaları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düzəltmək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və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ya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eksperimentlər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aparmaq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üçün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ayrı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qollar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(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b</w:t>
      </w:r>
      <w:r w:rsidR="0077449B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ss</w:t>
      </w:r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ranches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)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yaratmaqdır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.</w:t>
      </w:r>
    </w:p>
    <w:p w14:paraId="1DE8FD49" w14:textId="77777777" w:rsidR="003D706D" w:rsidRPr="003D706D" w:rsidRDefault="003D706D" w:rsidP="003D706D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Branch-lərin üstünlükləri:</w:t>
      </w:r>
    </w:p>
    <w:p w14:paraId="0E499DA2" w14:textId="77777777" w:rsidR="003D706D" w:rsidRPr="003D706D" w:rsidRDefault="003D706D" w:rsidP="003D706D">
      <w:pPr>
        <w:numPr>
          <w:ilvl w:val="0"/>
          <w:numId w:val="2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Müstəqil işləmək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Layihədə yeni bir xüsusiyyət (feature) üzərində işləmək üçün yeni bir branch yarada bilərsiniz və əsas koda zərər vermədən müstəqil dəyişikliklər edə bilərsiniz.</w:t>
      </w:r>
    </w:p>
    <w:p w14:paraId="39310799" w14:textId="77777777" w:rsidR="003D706D" w:rsidRPr="003D706D" w:rsidRDefault="003D706D" w:rsidP="003D706D">
      <w:pPr>
        <w:numPr>
          <w:ilvl w:val="0"/>
          <w:numId w:val="2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Dəyişiklikləri təcrid etmək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Hər bir branch layihənin bir fərqli versiyasını təmsil edir. Bu da, xüsusiyyətlər, düzəlişlər və təcrübələr kimi işləri təcrid etməyə imkan verir.</w:t>
      </w:r>
    </w:p>
    <w:p w14:paraId="28FD57D1" w14:textId="77777777" w:rsidR="003D706D" w:rsidRPr="003D706D" w:rsidRDefault="003D706D" w:rsidP="003D706D">
      <w:pPr>
        <w:numPr>
          <w:ilvl w:val="0"/>
          <w:numId w:val="2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Geri dönüş imkanları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Əgər yeni xüsusiyyət və ya düzəlişlər branch-da işlənildikdən sonra problem yaranarsa, əsas (master/main) branch-a toxunulmadığı üçün asanlıqla geriyə dönmək mümkündür.</w:t>
      </w:r>
    </w:p>
    <w:p w14:paraId="1A1EC199" w14:textId="77777777" w:rsidR="003D706D" w:rsidRPr="003D706D" w:rsidRDefault="003D706D" w:rsidP="003D706D">
      <w:pPr>
        <w:numPr>
          <w:ilvl w:val="0"/>
          <w:numId w:val="2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Ekip işi üçün uyğundur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Müxtəlif inkişafçılar layihənin müxtəlif hissələri üzərində eyni vaxtda müstəqil işləyə bilirlər. Hər bir inkişafçı öz branch-ında işləyib, dəyişikliklərini sonra birləşdirə bilər.</w:t>
      </w:r>
    </w:p>
    <w:p w14:paraId="28F5C7CD" w14:textId="77777777" w:rsidR="003D706D" w:rsidRPr="003D706D" w:rsidRDefault="003D706D" w:rsidP="003D706D">
      <w:pPr>
        <w:numPr>
          <w:ilvl w:val="0"/>
          <w:numId w:val="2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Test etmək üçün mükəmməl mühit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Branch-lərdə yeni xüsusiyyətləri və ya təkmilləşdirmələri test edib, tam əmin olduqdan sonra əsas branch-a birləşdirə bilərsiniz.</w:t>
      </w:r>
    </w:p>
    <w:p w14:paraId="77FEC64E" w14:textId="77777777" w:rsidR="003D706D" w:rsidRPr="003D706D" w:rsidRDefault="003D706D" w:rsidP="003D706D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Məsələn:</w:t>
      </w:r>
    </w:p>
    <w:p w14:paraId="040A9F71" w14:textId="77777777" w:rsidR="003D706D" w:rsidRPr="003D706D" w:rsidRDefault="003D706D" w:rsidP="003D706D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Təsəvvür edin, əsas layihə </w:t>
      </w:r>
      <w:r w:rsidRPr="003D706D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main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branch-da işləyir və siz yeni bir xüsusiyyət üzərində işləmək istəyirsiniz. Bunun üçün </w:t>
      </w:r>
      <w:r w:rsidRPr="003D706D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feature-new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adlı bir branch yaradırsınız. Bu branch-da işləyib tam hazır olduqdan sonra onu </w:t>
      </w:r>
      <w:r w:rsidRPr="003D706D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main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branch-a birləşdirirsiniz. Əgər bir problem olarsa, sadəcə bu branch-ı silib, layihənizin əsas versiyasına zərər vermədən işləməyə davam edə bilərsiniz.</w:t>
      </w:r>
    </w:p>
    <w:p w14:paraId="26936454" w14:textId="77777777" w:rsidR="003D706D" w:rsidRPr="003D706D" w:rsidRDefault="003D706D" w:rsidP="003D706D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Branch-lərin istifadəsi layihənin kod keyfiyyətini qorumağa, test etməyə və daha asanlıqla idarə etməyə kömək </w:t>
      </w:r>
      <w:r w:rsidRPr="003D706D">
        <w:rPr>
          <w:rFonts w:ascii="Times New Roman" w:eastAsia="Times New Roman" w:hAnsi="Times New Roman" w:cs="Times New Roman"/>
          <w:sz w:val="24"/>
          <w:szCs w:val="24"/>
          <w:lang w:eastAsia="sv-SE"/>
        </w:rPr>
        <w:t>edir.</w:t>
      </w:r>
    </w:p>
    <w:p w14:paraId="3E2CB42A" w14:textId="1342DAAE" w:rsidR="003D706D" w:rsidRDefault="003A2572" w:rsidP="00D25178">
      <w:r>
        <w:t>10.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clean -f</w:t>
      </w:r>
      <w:r>
        <w:t xml:space="preserve"> - İzlənilməyən faylları silir.</w:t>
      </w:r>
    </w:p>
    <w:p w14:paraId="06CBFEAF" w14:textId="77BB3827" w:rsidR="003A2572" w:rsidRDefault="003A2572" w:rsidP="00D25178">
      <w:pPr>
        <w:rPr>
          <w:lang w:val="en-US"/>
        </w:rPr>
      </w:pPr>
      <w:r w:rsidRPr="003A2572">
        <w:rPr>
          <w:lang w:val="en-US"/>
        </w:rPr>
        <w:t>11.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git reset --hard &lt;commit&gt;</w:t>
      </w:r>
      <w:r w:rsidRPr="003A2572">
        <w:rPr>
          <w:lang w:val="en-US"/>
        </w:rPr>
        <w:t xml:space="preserve"> - Commit-</w:t>
      </w:r>
      <w:proofErr w:type="spellStart"/>
      <w:r w:rsidRPr="003A2572">
        <w:rPr>
          <w:lang w:val="en-US"/>
        </w:rPr>
        <w:t>dən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sonrakı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bütün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dəyişiklikləri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ləğv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edir</w:t>
      </w:r>
      <w:proofErr w:type="spellEnd"/>
      <w:r w:rsidRPr="003A2572">
        <w:rPr>
          <w:lang w:val="en-US"/>
        </w:rPr>
        <w:t>.</w:t>
      </w:r>
    </w:p>
    <w:p w14:paraId="6466298D" w14:textId="600C5460" w:rsidR="003A2572" w:rsidRDefault="003A2572" w:rsidP="00D25178">
      <w:pPr>
        <w:rPr>
          <w:lang w:val="en-US"/>
        </w:rPr>
      </w:pPr>
      <w:r>
        <w:rPr>
          <w:lang w:val="en-US"/>
        </w:rPr>
        <w:t>12.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git revert &lt;commit&gt;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Müəyyən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bir</w:t>
      </w:r>
      <w:proofErr w:type="spellEnd"/>
      <w:r w:rsidRPr="003A2572">
        <w:rPr>
          <w:lang w:val="en-US"/>
        </w:rPr>
        <w:t xml:space="preserve"> commit-in </w:t>
      </w:r>
      <w:proofErr w:type="spellStart"/>
      <w:r w:rsidRPr="003A2572">
        <w:rPr>
          <w:lang w:val="en-US"/>
        </w:rPr>
        <w:t>dəyişikliklərini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geri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alır</w:t>
      </w:r>
      <w:proofErr w:type="spellEnd"/>
      <w:r w:rsidRPr="003A2572">
        <w:rPr>
          <w:lang w:val="en-US"/>
        </w:rPr>
        <w:t>.</w:t>
      </w:r>
    </w:p>
    <w:p w14:paraId="540DCFEC" w14:textId="2475B1F6" w:rsidR="003A2572" w:rsidRDefault="003A2572" w:rsidP="00D25178">
      <w:pPr>
        <w:rPr>
          <w:lang w:val="en-US"/>
        </w:rPr>
      </w:pPr>
      <w:r>
        <w:rPr>
          <w:lang w:val="en-US"/>
        </w:rPr>
        <w:t>13.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git status</w:t>
      </w:r>
      <w:r w:rsidRPr="003A2572">
        <w:rPr>
          <w:lang w:val="en-US"/>
        </w:rPr>
        <w:t xml:space="preserve"> - Repository-</w:t>
      </w:r>
      <w:proofErr w:type="spellStart"/>
      <w:r w:rsidRPr="003A2572">
        <w:rPr>
          <w:lang w:val="en-US"/>
        </w:rPr>
        <w:t>nin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cari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vəziyyətini</w:t>
      </w:r>
      <w:proofErr w:type="spellEnd"/>
      <w:r w:rsidRPr="003A2572">
        <w:rPr>
          <w:lang w:val="en-US"/>
        </w:rPr>
        <w:t xml:space="preserve">, </w:t>
      </w:r>
      <w:proofErr w:type="spellStart"/>
      <w:r w:rsidRPr="003A2572">
        <w:rPr>
          <w:lang w:val="en-US"/>
        </w:rPr>
        <w:t>hansı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faylların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dəyişdiyini</w:t>
      </w:r>
      <w:proofErr w:type="spellEnd"/>
      <w:r w:rsidRPr="003A2572">
        <w:rPr>
          <w:lang w:val="en-US"/>
        </w:rPr>
        <w:t xml:space="preserve">, </w:t>
      </w:r>
      <w:r w:rsidRPr="003A2572">
        <w:rPr>
          <w:rStyle w:val="HTMLCode"/>
          <w:rFonts w:eastAsiaTheme="minorHAnsi"/>
          <w:lang w:val="en-US"/>
        </w:rPr>
        <w:t>staging area</w:t>
      </w:r>
      <w:r w:rsidRPr="003A2572">
        <w:rPr>
          <w:lang w:val="en-US"/>
        </w:rPr>
        <w:t>-</w:t>
      </w:r>
      <w:proofErr w:type="spellStart"/>
      <w:r w:rsidRPr="003A2572">
        <w:rPr>
          <w:lang w:val="en-US"/>
        </w:rPr>
        <w:t>ya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əlavə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olunduğunu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göstərir</w:t>
      </w:r>
      <w:proofErr w:type="spellEnd"/>
      <w:r w:rsidRPr="003A2572">
        <w:rPr>
          <w:lang w:val="en-US"/>
        </w:rPr>
        <w:t>.</w:t>
      </w:r>
    </w:p>
    <w:p w14:paraId="5238EDF4" w14:textId="5625C773" w:rsidR="003A2572" w:rsidRDefault="003A2572" w:rsidP="00D25178">
      <w:r>
        <w:rPr>
          <w:lang w:val="en-US"/>
        </w:rPr>
        <w:t>14.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diff</w:t>
      </w:r>
      <w:r>
        <w:t xml:space="preserve"> - Dəyişiklikləri göstərir.</w:t>
      </w:r>
    </w:p>
    <w:p w14:paraId="0261741A" w14:textId="3FBF7795" w:rsidR="003A2572" w:rsidRDefault="003A2572" w:rsidP="00D25178">
      <w:pPr>
        <w:rPr>
          <w:lang w:val="en-US"/>
        </w:rPr>
      </w:pPr>
      <w:r w:rsidRPr="003A2572">
        <w:rPr>
          <w:lang w:val="en-US"/>
        </w:rPr>
        <w:t>15.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git diff &lt;</w:t>
      </w:r>
      <w:proofErr w:type="spellStart"/>
      <w:r w:rsidRPr="003A2572">
        <w:rPr>
          <w:rStyle w:val="HTMLCode"/>
          <w:rFonts w:eastAsiaTheme="minorHAnsi"/>
          <w:b/>
          <w:bCs/>
          <w:lang w:val="en-US"/>
        </w:rPr>
        <w:t>source_branch</w:t>
      </w:r>
      <w:proofErr w:type="spellEnd"/>
      <w:r w:rsidRPr="003A2572">
        <w:rPr>
          <w:rStyle w:val="HTMLCode"/>
          <w:rFonts w:eastAsiaTheme="minorHAnsi"/>
          <w:b/>
          <w:bCs/>
          <w:lang w:val="en-US"/>
        </w:rPr>
        <w:t>&gt; &lt;</w:t>
      </w:r>
      <w:proofErr w:type="spellStart"/>
      <w:r w:rsidRPr="003A2572">
        <w:rPr>
          <w:rStyle w:val="HTMLCode"/>
          <w:rFonts w:eastAsiaTheme="minorHAnsi"/>
          <w:b/>
          <w:bCs/>
          <w:lang w:val="en-US"/>
        </w:rPr>
        <w:t>target_branch</w:t>
      </w:r>
      <w:proofErr w:type="spellEnd"/>
      <w:r w:rsidRPr="003A2572">
        <w:rPr>
          <w:rStyle w:val="HTMLCode"/>
          <w:rFonts w:eastAsiaTheme="minorHAnsi"/>
          <w:b/>
          <w:bCs/>
          <w:lang w:val="en-US"/>
        </w:rPr>
        <w:t>&gt;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İki</w:t>
      </w:r>
      <w:proofErr w:type="spellEnd"/>
      <w:r w:rsidRPr="003A2572">
        <w:rPr>
          <w:lang w:val="en-US"/>
        </w:rPr>
        <w:t xml:space="preserve"> branch </w:t>
      </w:r>
      <w:proofErr w:type="spellStart"/>
      <w:r w:rsidRPr="003A2572">
        <w:rPr>
          <w:lang w:val="en-US"/>
        </w:rPr>
        <w:t>arasındakı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fərqləri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göstərir</w:t>
      </w:r>
      <w:proofErr w:type="spellEnd"/>
      <w:r w:rsidRPr="003A2572">
        <w:rPr>
          <w:lang w:val="en-US"/>
        </w:rPr>
        <w:t>.</w:t>
      </w:r>
    </w:p>
    <w:p w14:paraId="2F5B7675" w14:textId="2B08DDFF" w:rsidR="003A2572" w:rsidRDefault="003A2572" w:rsidP="00D25178">
      <w:r w:rsidRPr="003A2572">
        <w:t>16.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log</w:t>
      </w:r>
      <w:r>
        <w:t xml:space="preserve"> - Commit tarixçəsini göstərir.</w:t>
      </w:r>
    </w:p>
    <w:p w14:paraId="0E3936A3" w14:textId="45D10724" w:rsidR="003A2572" w:rsidRDefault="003A2572" w:rsidP="00D25178">
      <w:r>
        <w:t>17.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fetch</w:t>
      </w:r>
      <w:r>
        <w:t xml:space="preserve"> - Uzaq repository-dən məlumatları gətirir, amma onları yerli branch-ə birləşdirmir.</w:t>
      </w:r>
    </w:p>
    <w:p w14:paraId="7F0BD7B3" w14:textId="5D367E45" w:rsidR="003A2572" w:rsidRDefault="003A2572" w:rsidP="00D25178">
      <w:r>
        <w:t>Git pull amma  yükləyir</w:t>
      </w:r>
    </w:p>
    <w:p w14:paraId="4F8AB051" w14:textId="3F0BBED1" w:rsidR="003A2572" w:rsidRPr="003A2572" w:rsidRDefault="003A2572" w:rsidP="003A2572">
      <w:pPr>
        <w:spacing w:after="0pt" w:line="12pt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Symbol" w:cs="Times New Roman"/>
          <w:sz w:val="24"/>
          <w:szCs w:val="24"/>
          <w:lang w:eastAsia="sv-SE"/>
        </w:rPr>
        <w:t>18.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git log --oneline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- Commit tarixçəsini qısa şəkildə göstərir.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14:paraId="0E97079E" w14:textId="40A42BEC" w:rsidR="003A2572" w:rsidRDefault="003A2572" w:rsidP="003A2572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Symbol" w:cs="Times New Roman"/>
          <w:sz w:val="24"/>
          <w:szCs w:val="24"/>
          <w:lang w:eastAsia="sv-SE"/>
        </w:rPr>
        <w:t>19.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git commit --amend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- Ən son commit-i redaktə etmək üçün istifadə olunur.</w:t>
      </w:r>
    </w:p>
    <w:p w14:paraId="7535C7F6" w14:textId="6DE1CCE7" w:rsidR="003A2572" w:rsidRDefault="003A2572" w:rsidP="003A2572">
      <w:pPr>
        <w:rPr>
          <w:lang w:val="en-US"/>
        </w:rPr>
      </w:pPr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20.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git remote add &lt;name&gt; &lt;</w:t>
      </w:r>
      <w:proofErr w:type="spellStart"/>
      <w:r w:rsidRPr="003A2572">
        <w:rPr>
          <w:rStyle w:val="HTMLCode"/>
          <w:rFonts w:eastAsiaTheme="minorHAnsi"/>
          <w:b/>
          <w:bCs/>
          <w:lang w:val="en-US"/>
        </w:rPr>
        <w:t>url</w:t>
      </w:r>
      <w:proofErr w:type="spellEnd"/>
      <w:r w:rsidRPr="003A2572">
        <w:rPr>
          <w:rStyle w:val="HTMLCode"/>
          <w:rFonts w:eastAsiaTheme="minorHAnsi"/>
          <w:b/>
          <w:bCs/>
          <w:lang w:val="en-US"/>
        </w:rPr>
        <w:t>&gt;</w:t>
      </w:r>
      <w:r w:rsidRPr="003A2572">
        <w:rPr>
          <w:lang w:val="en-US"/>
        </w:rPr>
        <w:t xml:space="preserve"> - Yeni </w:t>
      </w:r>
      <w:proofErr w:type="spellStart"/>
      <w:r w:rsidRPr="003A2572">
        <w:rPr>
          <w:lang w:val="en-US"/>
        </w:rPr>
        <w:t>bir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uzaq</w:t>
      </w:r>
      <w:proofErr w:type="spellEnd"/>
      <w:r w:rsidRPr="003A2572">
        <w:rPr>
          <w:lang w:val="en-US"/>
        </w:rPr>
        <w:t xml:space="preserve"> repository </w:t>
      </w:r>
      <w:proofErr w:type="spellStart"/>
      <w:r w:rsidRPr="003A2572">
        <w:rPr>
          <w:lang w:val="en-US"/>
        </w:rPr>
        <w:t>əlavə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edir</w:t>
      </w:r>
      <w:proofErr w:type="spellEnd"/>
      <w:r w:rsidRPr="003A2572">
        <w:rPr>
          <w:lang w:val="en-US"/>
        </w:rPr>
        <w:t>.</w:t>
      </w:r>
    </w:p>
    <w:p w14:paraId="0A7E9915" w14:textId="7E8309F8" w:rsidR="003A2572" w:rsidRDefault="003A2572" w:rsidP="003A2572">
      <w:pPr>
        <w:rPr>
          <w:lang w:val="en-US"/>
        </w:rPr>
      </w:pPr>
      <w:r>
        <w:rPr>
          <w:lang w:val="en-US"/>
        </w:rPr>
        <w:t>21.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git cherry-pick &lt;commit&gt;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Müəyyən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bir</w:t>
      </w:r>
      <w:proofErr w:type="spellEnd"/>
      <w:r w:rsidRPr="003A2572">
        <w:rPr>
          <w:lang w:val="en-US"/>
        </w:rPr>
        <w:t xml:space="preserve"> commit-in </w:t>
      </w:r>
      <w:proofErr w:type="spellStart"/>
      <w:r w:rsidRPr="003A2572">
        <w:rPr>
          <w:lang w:val="en-US"/>
        </w:rPr>
        <w:t>dəyişikliklərini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seçib</w:t>
      </w:r>
      <w:proofErr w:type="spellEnd"/>
      <w:r w:rsidRPr="003A2572">
        <w:rPr>
          <w:lang w:val="en-US"/>
        </w:rPr>
        <w:t xml:space="preserve">, </w:t>
      </w:r>
      <w:proofErr w:type="spellStart"/>
      <w:r w:rsidRPr="003A2572">
        <w:rPr>
          <w:lang w:val="en-US"/>
        </w:rPr>
        <w:t>cari</w:t>
      </w:r>
      <w:proofErr w:type="spellEnd"/>
      <w:r w:rsidRPr="003A2572">
        <w:rPr>
          <w:lang w:val="en-US"/>
        </w:rPr>
        <w:t xml:space="preserve"> branch-ə </w:t>
      </w:r>
      <w:proofErr w:type="spellStart"/>
      <w:r w:rsidRPr="003A2572">
        <w:rPr>
          <w:lang w:val="en-US"/>
        </w:rPr>
        <w:t>əlavə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edir</w:t>
      </w:r>
      <w:proofErr w:type="spellEnd"/>
      <w:r w:rsidRPr="003A2572">
        <w:rPr>
          <w:lang w:val="en-US"/>
        </w:rPr>
        <w:t>.</w:t>
      </w:r>
    </w:p>
    <w:p w14:paraId="042267BB" w14:textId="1BD4D0AC" w:rsidR="003A2572" w:rsidRDefault="003A2572" w:rsidP="003A2572">
      <w:r>
        <w:rPr>
          <w:lang w:val="en-US"/>
        </w:rPr>
        <w:t>22.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bisect</w:t>
      </w:r>
      <w:r>
        <w:t xml:space="preserve"> - Problemi yaradan commit-i tapmaq üçün istifadə olunur.</w:t>
      </w:r>
    </w:p>
    <w:p w14:paraId="4E5617BF" w14:textId="71BB84F5" w:rsidR="003A2572" w:rsidRDefault="003A2572" w:rsidP="003A2572">
      <w:r>
        <w:t>23.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archive</w:t>
      </w:r>
      <w:r>
        <w:t xml:space="preserve"> - Repository-nin xüsusi bir hissəsini arxiv formatında çıxarmaq üçün istifadə olunur, adətən layihənin bir snapshotunu yaratmaq üçün.</w:t>
      </w:r>
    </w:p>
    <w:p w14:paraId="41E8ACB4" w14:textId="0FFA33E0" w:rsidR="003A2572" w:rsidRDefault="003A2572" w:rsidP="003A2572">
      <w:r>
        <w:lastRenderedPageBreak/>
        <w:t>24.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show &lt;commit&gt;</w:t>
      </w:r>
      <w:r>
        <w:t xml:space="preserve"> - Müəyyən bir commit-in detallarını, dəyişikliklərini və metadata-sını göstərir.</w:t>
      </w:r>
    </w:p>
    <w:p w14:paraId="0CA4DE83" w14:textId="22252C5E" w:rsidR="003A2572" w:rsidRDefault="003A2572" w:rsidP="003A2572">
      <w:pPr>
        <w:rPr>
          <w:lang w:val="en-US"/>
        </w:rPr>
      </w:pPr>
      <w:r w:rsidRPr="003A2572">
        <w:rPr>
          <w:lang w:val="en-US"/>
        </w:rPr>
        <w:t>25.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git rm &lt;file&gt;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Faylı</w:t>
      </w:r>
      <w:proofErr w:type="spellEnd"/>
      <w:r w:rsidRPr="003A2572">
        <w:rPr>
          <w:lang w:val="en-US"/>
        </w:rPr>
        <w:t xml:space="preserve"> Git repository-</w:t>
      </w:r>
      <w:proofErr w:type="spellStart"/>
      <w:r w:rsidRPr="003A2572">
        <w:rPr>
          <w:lang w:val="en-US"/>
        </w:rPr>
        <w:t>dən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silir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onu</w:t>
      </w:r>
      <w:proofErr w:type="spellEnd"/>
      <w:r w:rsidRPr="003A2572">
        <w:rPr>
          <w:lang w:val="en-US"/>
        </w:rPr>
        <w:t xml:space="preserve"> </w:t>
      </w:r>
      <w:r w:rsidRPr="003A2572">
        <w:rPr>
          <w:rStyle w:val="HTMLCode"/>
          <w:rFonts w:eastAsiaTheme="minorHAnsi"/>
          <w:lang w:val="en-US"/>
        </w:rPr>
        <w:t>staging area</w:t>
      </w:r>
      <w:r w:rsidRPr="003A2572">
        <w:rPr>
          <w:lang w:val="en-US"/>
        </w:rPr>
        <w:t>-</w:t>
      </w:r>
      <w:proofErr w:type="spellStart"/>
      <w:r w:rsidRPr="003A2572">
        <w:rPr>
          <w:lang w:val="en-US"/>
        </w:rPr>
        <w:t>ya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əlavə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edir</w:t>
      </w:r>
      <w:proofErr w:type="spellEnd"/>
      <w:r w:rsidRPr="003A2572">
        <w:rPr>
          <w:lang w:val="en-US"/>
        </w:rPr>
        <w:t>.</w:t>
      </w:r>
    </w:p>
    <w:p w14:paraId="0723D956" w14:textId="032380BB" w:rsidR="003A2572" w:rsidRDefault="003A2572" w:rsidP="003A2572">
      <w:pPr>
        <w:rPr>
          <w:lang w:val="en-US"/>
        </w:rPr>
      </w:pPr>
      <w:r>
        <w:rPr>
          <w:lang w:val="en-US"/>
        </w:rPr>
        <w:t>26.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git clean -f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İzlənilməyən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faylları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silir</w:t>
      </w:r>
      <w:proofErr w:type="spellEnd"/>
      <w:r w:rsidRPr="003A2572">
        <w:rPr>
          <w:lang w:val="en-US"/>
        </w:rPr>
        <w:t>.</w:t>
      </w:r>
    </w:p>
    <w:p w14:paraId="341B9197" w14:textId="4985552D" w:rsidR="003A2572" w:rsidRPr="003A2572" w:rsidRDefault="003A2572" w:rsidP="003A2572">
      <w:pPr>
        <w:pStyle w:val="NormalWeb"/>
        <w:rPr>
          <w:lang w:val="en-US"/>
        </w:rPr>
      </w:pPr>
      <w:r>
        <w:rPr>
          <w:lang w:val="en-US"/>
        </w:rPr>
        <w:t>27.</w:t>
      </w:r>
      <w:r w:rsidRPr="003A2572">
        <w:rPr>
          <w:rFonts w:hAnsi="Symbol"/>
          <w:lang w:val="en-US"/>
        </w:rPr>
        <w:t xml:space="preserve"> </w:t>
      </w:r>
      <w:r w:rsidRPr="003A2572">
        <w:rPr>
          <w:lang w:val="en-US"/>
        </w:rPr>
        <w:t xml:space="preserve">  </w:t>
      </w:r>
      <w:r w:rsidRPr="003A2572">
        <w:rPr>
          <w:rFonts w:ascii="Courier New" w:hAnsi="Courier New" w:cs="Courier New"/>
          <w:b/>
          <w:bCs/>
          <w:sz w:val="20"/>
          <w:szCs w:val="20"/>
          <w:lang w:val="en-US"/>
        </w:rPr>
        <w:t>git stash</w:t>
      </w:r>
      <w:r w:rsidRPr="003A2572">
        <w:rPr>
          <w:lang w:val="en-US"/>
        </w:rPr>
        <w:t xml:space="preserve"> - Cari </w:t>
      </w:r>
      <w:proofErr w:type="spellStart"/>
      <w:r w:rsidRPr="003A2572">
        <w:rPr>
          <w:lang w:val="en-US"/>
        </w:rPr>
        <w:t>dəyişiklikləri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müvəqqəti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olaraq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saxlamaq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üçün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istifadə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olunur</w:t>
      </w:r>
      <w:proofErr w:type="spellEnd"/>
      <w:r w:rsidRPr="003A2572">
        <w:rPr>
          <w:lang w:val="en-US"/>
        </w:rPr>
        <w:t>.</w:t>
      </w:r>
    </w:p>
    <w:p w14:paraId="20AD1B69" w14:textId="083BD264" w:rsidR="003A2572" w:rsidRPr="003A2572" w:rsidRDefault="003A2572" w:rsidP="003A2572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sv-SE"/>
        </w:rPr>
        <w:t>28.</w:t>
      </w:r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 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val="en-US" w:eastAsia="sv-SE"/>
        </w:rPr>
        <w:t>git stash apply</w:t>
      </w:r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Sonuncu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stash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edilmiş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dəyişiklikləri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geri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qaytarır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14:paraId="2C013E8C" w14:textId="240FB954" w:rsidR="003A2572" w:rsidRPr="003A2572" w:rsidRDefault="003A2572" w:rsidP="003A2572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Symbol" w:cs="Times New Roman"/>
          <w:sz w:val="24"/>
          <w:szCs w:val="24"/>
          <w:lang w:eastAsia="sv-SE"/>
        </w:rPr>
        <w:t>29.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git tag &lt;tagname&gt;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- Layihəyə bir tag əlavə edir.</w:t>
      </w:r>
    </w:p>
    <w:p w14:paraId="46C94B90" w14:textId="53FDEE1F" w:rsidR="003A2572" w:rsidRPr="003A2572" w:rsidRDefault="003A2572" w:rsidP="003A2572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A2572">
        <w:rPr>
          <w:rFonts w:ascii="Times New Roman" w:eastAsia="Times New Roman" w:hAnsi="Symbol" w:cs="Times New Roman"/>
          <w:sz w:val="24"/>
          <w:szCs w:val="24"/>
          <w:lang w:val="en-US" w:eastAsia="sv-SE"/>
        </w:rPr>
        <w:t>3</w:t>
      </w:r>
      <w:r>
        <w:rPr>
          <w:rFonts w:ascii="Times New Roman" w:eastAsia="Times New Roman" w:hAnsi="Symbol" w:cs="Times New Roman"/>
          <w:sz w:val="24"/>
          <w:szCs w:val="24"/>
          <w:lang w:val="en-US" w:eastAsia="sv-SE"/>
        </w:rPr>
        <w:t>0.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val="en-US" w:eastAsia="sv-SE"/>
        </w:rPr>
        <w:t>git config --global user.name "&lt;name&gt;"</w:t>
      </w:r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 Git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istifadəçi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adını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konfiqurasiya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edir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14:paraId="040E3644" w14:textId="3364B0D3" w:rsidR="003A2572" w:rsidRPr="003A2572" w:rsidRDefault="003A2572" w:rsidP="003A2572">
      <w:pPr>
        <w:rPr>
          <w:lang w:val="en-US"/>
        </w:rPr>
      </w:pPr>
    </w:p>
    <w:sectPr w:rsidR="003A2572" w:rsidRPr="003A2572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0.9pt;height:10.9pt" o:bullet="t">
            <v:imagedata r:id="rId1" o:title="mso3E"/>
          </v:shape>
        </w:pict>
      </mc:Choice>
      <mc:Fallback>
        <w:drawing>
          <wp:inline distT="0" distB="0" distL="0" distR="0" wp14:anchorId="6564F511" wp14:editId="0089E20A">
            <wp:extent cx="138430" cy="138430"/>
            <wp:effectExtent l="0" t="0" r="0" b="0"/>
            <wp:docPr id="19" name="Picture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C1D62BA"/>
    <w:multiLevelType w:val="hybridMultilevel"/>
    <w:tmpl w:val="9E86142E"/>
    <w:lvl w:ilvl="0" w:tplc="041D0007">
      <w:start w:val="1"/>
      <w:numFmt w:val="bullet"/>
      <w:lvlText w:val=""/>
      <w:lvlPicBulletId w:val="0"/>
      <w:lvlJc w:val="start"/>
      <w:pPr>
        <w:ind w:start="36pt" w:hanging="18pt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C120533"/>
    <w:multiLevelType w:val="multilevel"/>
    <w:tmpl w:val="3342E98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%"/>
  <w:proofState w:spelling="clean" w:grammar="clean"/>
  <w:defaultTabStop w:val="65.2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78"/>
    <w:rsid w:val="00024ABD"/>
    <w:rsid w:val="0029665F"/>
    <w:rsid w:val="003A2572"/>
    <w:rsid w:val="003D706D"/>
    <w:rsid w:val="0077449B"/>
    <w:rsid w:val="009C1CAF"/>
    <w:rsid w:val="00D25178"/>
    <w:rsid w:val="00E4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51D27"/>
  <w15:chartTrackingRefBased/>
  <w15:docId w15:val="{D59A699A-0248-4DDC-98AC-4495AF656CF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06D"/>
    <w:pPr>
      <w:spacing w:before="5pt" w:beforeAutospacing="1" w:after="5pt" w:afterAutospacing="1" w:line="12pt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51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706D"/>
    <w:rPr>
      <w:b/>
      <w:bCs/>
    </w:rPr>
  </w:style>
  <w:style w:type="paragraph" w:styleId="ListParagraph">
    <w:name w:val="List Paragraph"/>
    <w:basedOn w:val="Normal"/>
    <w:uiPriority w:val="34"/>
    <w:qFormat/>
    <w:rsid w:val="003D706D"/>
    <w:pPr>
      <w:ind w:start="36pt"/>
      <w:contextualSpacing/>
    </w:pPr>
  </w:style>
  <w:style w:type="paragraph" w:customStyle="1" w:styleId="msonormal0">
    <w:name w:val="msonormal"/>
    <w:basedOn w:val="Normal"/>
    <w:rsid w:val="003D706D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3D706D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D706D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51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0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5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4.png"/><Relationship Id="rId5" Type="http://purl.oclc.org/ooxml/officeDocument/relationships/image" Target="media/image3.png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purl.oclc.org/ooxml/officeDocument/relationships/image" Target="media/image2.gif"/><Relationship Id="rId1" Type="http://purl.oclc.org/ooxml/officeDocument/relationships/image" Target="media/image1.gif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784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Mammadova Arzu</dc:creator>
  <cp:keywords/>
  <dc:description/>
  <cp:lastModifiedBy>Mammadova Arzu</cp:lastModifiedBy>
  <cp:revision>2</cp:revision>
  <dcterms:created xsi:type="dcterms:W3CDTF">2024-10-04T18:34:00Z</dcterms:created>
  <dcterms:modified xsi:type="dcterms:W3CDTF">2024-10-04T18:34:00Z</dcterms:modified>
</cp:coreProperties>
</file>