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media/image1.jpeg" ContentType="image/jpeg"/>
  <Override PartName="/word/media/image2.png" ContentType="image/png"/>
  <Override PartName="/word/media/image3.png" ContentType="image/png"/>
  <Override PartName="/word/media/image4.png" ContentType="image/png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_rels/item4.xml.rels" ContentType="application/vnd.openxmlformats-package.relationships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  <Override PartName="/customXml/item4.xml" ContentType="application/xml"/>
  <Override PartName="/customXml/itemProps4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Normal"/>
        <w:jc w:val="both"/>
        <w:rPr/>
      </w:pPr>
      <w:r>
        <w:rPr/>
        <w:drawing>
          <wp:inline distT="0" distB="0" distL="0" distR="0">
            <wp:extent cx="1570990" cy="1527175"/>
            <wp:effectExtent l="0" t="0" r="0" b="0"/>
            <wp:docPr id="1" name="Picture 1" descr="AAUP Final Logo Mai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AAUP Final Logo Main"/>
                    <pic:cNvPicPr>
                      <a:picLocks noChangeAspect="1" noChangeArrowheads="1"/>
                    </pic:cNvPicPr>
                  </pic:nvPicPr>
                  <pic:blipFill>
                    <a:blip r:embed="rId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70990" cy="1527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AAUJTitle"/>
        <w:jc w:val="both"/>
        <w:rPr/>
      </w:pPr>
      <w:r>
        <w:rPr>
          <w:rFonts w:cs="Calibri Light" w:ascii="Calibri Light" w:hAnsi="Calibri Light"/>
          <w:b/>
          <w:bCs/>
          <w:smallCaps/>
          <w:sz w:val="32"/>
          <w:szCs w:val="32"/>
        </w:rPr>
        <w:t>The Arab American University</w:t>
      </w:r>
    </w:p>
    <w:p>
      <w:pPr>
        <w:pStyle w:val="Normal"/>
        <w:spacing w:before="360" w:after="0"/>
        <w:jc w:val="both"/>
        <w:rPr/>
      </w:pPr>
      <w:r>
        <w:rPr>
          <w:rFonts w:cs="Calibri Light" w:ascii="Calibri Light" w:hAnsi="Calibri Light"/>
        </w:rPr>
        <w:t>FACULTY OF ENGINEERING</w:t>
      </w:r>
    </w:p>
    <w:p>
      <w:pPr>
        <w:pStyle w:val="Normal"/>
        <w:spacing w:before="360" w:after="360"/>
        <w:jc w:val="both"/>
        <w:rPr/>
      </w:pPr>
      <w:r>
        <w:rPr>
          <w:rFonts w:cs="Calibri Light" w:ascii="Calibri Light" w:hAnsi="Calibri Light"/>
        </w:rPr>
        <w:t>Parallel and Distributed Computing</w:t>
      </w:r>
    </w:p>
    <w:p>
      <w:pPr>
        <w:pStyle w:val="Normal"/>
        <w:spacing w:before="360" w:after="360"/>
        <w:jc w:val="both"/>
        <w:rPr/>
      </w:pPr>
      <w:r>
        <w:rPr>
          <w:rStyle w:val="Strong"/>
          <w:rFonts w:cs="Calibri Light" w:ascii="Calibri Light" w:hAnsi="Calibri Light"/>
          <w:color w:val="000000"/>
          <w:sz w:val="36"/>
          <w:szCs w:val="36"/>
        </w:rPr>
        <w:t>Parallel and Distributed Computing PROJECT I</w:t>
      </w:r>
    </w:p>
    <w:p>
      <w:pPr>
        <w:pStyle w:val="Normal"/>
        <w:pBdr>
          <w:top w:val="single" w:sz="4" w:space="7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before="240" w:after="240"/>
        <w:jc w:val="both"/>
        <w:rPr/>
      </w:pPr>
      <w:r>
        <w:rPr>
          <w:rFonts w:cs="Calibri Light" w:ascii="Calibri Light" w:hAnsi="Calibri Light"/>
        </w:rPr>
        <w:t xml:space="preserve">ID: </w:t>
      </w:r>
      <w:r>
        <w:rPr>
          <w:rFonts w:cs="Calibri Light" w:ascii="Calibri Light" w:hAnsi="Calibri Light"/>
        </w:rPr>
        <w:t>202110725</w:t>
      </w:r>
    </w:p>
    <w:p>
      <w:pPr>
        <w:pStyle w:val="Normal"/>
        <w:pBdr>
          <w:top w:val="single" w:sz="4" w:space="7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before="240" w:after="240"/>
        <w:jc w:val="both"/>
        <w:rPr/>
      </w:pPr>
      <w:r>
        <w:rPr>
          <w:rFonts w:cs="Calibri Light" w:ascii="Calibri Light" w:hAnsi="Calibri Light"/>
        </w:rPr>
        <w:t xml:space="preserve">Name: </w:t>
      </w:r>
      <w:r>
        <w:rPr>
          <w:rFonts w:cs="Calibri Light" w:ascii="Calibri Light" w:hAnsi="Calibri Light"/>
        </w:rPr>
        <w:t>Ahmad Sabbah</w:t>
      </w:r>
    </w:p>
    <w:p>
      <w:pPr>
        <w:pStyle w:val="Normal"/>
        <w:pBdr>
          <w:top w:val="single" w:sz="4" w:space="7" w:color="000000"/>
          <w:left w:val="single" w:sz="4" w:space="4" w:color="000000"/>
          <w:bottom w:val="single" w:sz="4" w:space="9" w:color="000000"/>
          <w:right w:val="single" w:sz="4" w:space="4" w:color="000000"/>
        </w:pBdr>
        <w:spacing w:before="240" w:after="240"/>
        <w:jc w:val="both"/>
        <w:rPr/>
      </w:pPr>
      <w:r>
        <w:rPr>
          <w:rFonts w:cs="Calibri Light" w:ascii="Calibri Light" w:hAnsi="Calibri Light"/>
        </w:rPr>
        <w:t xml:space="preserve">Section: </w:t>
      </w:r>
      <w:r>
        <w:rPr>
          <w:rFonts w:cs="Calibri Light" w:ascii="Calibri Light" w:hAnsi="Calibri Light"/>
        </w:rPr>
        <w:t>1</w:t>
      </w:r>
    </w:p>
    <w:p>
      <w:pPr>
        <w:pStyle w:val="Normal"/>
        <w:jc w:val="both"/>
        <w:rPr>
          <w:rFonts w:ascii="Calibri Light" w:hAnsi="Calibri Light" w:cs="Calibri Light"/>
          <w:b/>
          <w:bCs/>
        </w:rPr>
      </w:pPr>
      <w:r>
        <w:rPr>
          <w:rFonts w:cs="Calibri Light" w:ascii="Calibri Light" w:hAnsi="Calibri Light"/>
          <w:b/>
          <w:bCs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</w:rPr>
      </w:pPr>
      <w:r>
        <w:rPr>
          <w:rFonts w:cs="Calibri Light" w:ascii="Calibri Light" w:hAnsi="Calibri Light"/>
          <w:b w:val="false"/>
          <w:bCs w:val="false"/>
          <w:color w:val="000000"/>
        </w:rPr>
      </w:r>
    </w:p>
    <w:p>
      <w:pPr>
        <w:pStyle w:val="Normal"/>
        <w:jc w:val="both"/>
        <w:rPr>
          <w:rFonts w:ascii="Calibri Light" w:hAnsi="Calibri Light" w:cs="Calibri Light"/>
          <w:b w:val="false"/>
          <w:bCs w:val="false"/>
          <w:color w:val="000000"/>
          <w:sz w:val="30"/>
          <w:szCs w:val="30"/>
        </w:rPr>
      </w:pPr>
      <w:r>
        <w:rPr>
          <w:rFonts w:cs="Calibri Light" w:ascii="Calibri Light" w:hAnsi="Calibri Light"/>
          <w:b w:val="false"/>
          <w:bCs w:val="false"/>
          <w:color w:val="000000"/>
          <w:sz w:val="30"/>
          <w:szCs w:val="30"/>
        </w:rPr>
      </w:r>
    </w:p>
    <w:tbl>
      <w:tblPr>
        <w:tblStyle w:val="TableGrid"/>
        <w:tblW w:w="3435" w:type="dxa"/>
        <w:jc w:val="left"/>
        <w:tblInd w:w="5478" w:type="dxa"/>
        <w:tblLayout w:type="fixed"/>
        <w:tblCellMar>
          <w:top w:w="0" w:type="dxa"/>
          <w:left w:w="108" w:type="dxa"/>
          <w:bottom w:w="0" w:type="dxa"/>
          <w:right w:w="108" w:type="dxa"/>
        </w:tblCellMar>
        <w:tblLook w:val="04a0" w:noHBand="0" w:noVBand="1" w:firstColumn="1" w:lastRow="0" w:lastColumn="0" w:firstRow="1"/>
      </w:tblPr>
      <w:tblGrid>
        <w:gridCol w:w="1890"/>
        <w:gridCol w:w="1545"/>
      </w:tblGrid>
      <w:tr>
        <w:trPr>
          <w:trHeight w:val="20" w:hRule="atLeast"/>
        </w:trPr>
        <w:tc>
          <w:tcPr>
            <w:tcW w:w="1890" w:type="dxa"/>
            <w:tcBorders/>
          </w:tcPr>
          <w:p>
            <w:pPr>
              <w:pStyle w:val="Normal"/>
              <w:widowControl/>
              <w:spacing w:before="0" w:after="0"/>
              <w:ind w:left="36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Calibri Light" w:ascii="Calibri Light" w:hAnsi="Calibri Light"/>
                <w:color w:themeColor="background2" w:themeShade="40" w:val="3B3838"/>
                <w:kern w:val="0"/>
                <w:lang w:val="en-US" w:eastAsia="en-US" w:bidi="ar-SA"/>
              </w:rPr>
              <w:t>Total</w:t>
            </w:r>
          </w:p>
        </w:tc>
        <w:tc>
          <w:tcPr>
            <w:tcW w:w="1545" w:type="dxa"/>
            <w:tcBorders/>
          </w:tcPr>
          <w:p>
            <w:pPr>
              <w:pStyle w:val="Normal"/>
              <w:widowControl/>
              <w:spacing w:before="0" w:after="0"/>
              <w:ind w:left="360"/>
              <w:jc w:val="both"/>
              <w:rPr>
                <w:rFonts w:ascii="Times New Roman" w:hAnsi="Times New Roman" w:eastAsia="Times New Roman" w:cs="Times New Roman"/>
                <w:kern w:val="0"/>
                <w:lang w:val="en-US" w:eastAsia="en-US" w:bidi="ar-SA"/>
              </w:rPr>
            </w:pPr>
            <w:r>
              <w:rPr>
                <w:rFonts w:eastAsia="Times New Roman" w:cs="Calibri Light" w:ascii="Calibri Light" w:hAnsi="Calibri Light"/>
                <w:color w:themeColor="background2" w:themeShade="40" w:val="3B3838"/>
                <w:kern w:val="0"/>
                <w:lang w:val="en-US" w:eastAsia="en-US" w:bidi="ar-SA"/>
              </w:rPr>
              <w:t>/100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/>
      </w:r>
    </w:p>
    <w:p>
      <w:pPr>
        <w:pStyle w:val="Normal"/>
        <w:jc w:val="both"/>
        <w:rPr/>
      </w:pPr>
      <w:r>
        <w:rPr>
          <w:rStyle w:val="Strong"/>
          <w:rFonts w:cs="Calibri Light" w:ascii="Calibri Light" w:hAnsi="Calibri Light"/>
          <w:color w:val="000000"/>
          <w:sz w:val="40"/>
          <w:szCs w:val="40"/>
        </w:rPr>
        <w:t>Good Luck!</w:t>
      </w:r>
    </w:p>
    <w:p>
      <w:pPr>
        <w:pStyle w:val="Normal"/>
        <w:jc w:val="both"/>
        <w:rPr/>
      </w:pPr>
      <w:r>
        <w:rPr>
          <w:rStyle w:val="Strong"/>
          <w:rFonts w:cs="Calibri Light" w:ascii="Calibri Light" w:hAnsi="Calibri Light"/>
          <w:b w:val="false"/>
          <w:bCs w:val="false"/>
          <w:color w:val="000000"/>
          <w:sz w:val="30"/>
          <w:szCs w:val="30"/>
        </w:rPr>
        <w:t xml:space="preserve">                                                                         </w:t>
      </w:r>
      <w:r>
        <w:rPr>
          <w:rStyle w:val="Strong"/>
          <w:rFonts w:cs="Calibri Light" w:ascii="Calibri Light" w:hAnsi="Calibri Light"/>
          <w:b w:val="false"/>
          <w:bCs w:val="false"/>
          <w:color w:val="000000"/>
          <w:sz w:val="30"/>
          <w:szCs w:val="30"/>
        </w:rPr>
        <w:t>Mr.HusseinYounis</w:t>
      </w:r>
    </w:p>
    <w:p>
      <w:pPr>
        <w:pStyle w:val="Normal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Introduction</w:t>
      </w:r>
    </w:p>
    <w:p>
      <w:pPr>
        <w:pStyle w:val="Normal"/>
        <w:jc w:val="both"/>
        <w:rPr/>
      </w:pPr>
      <w:r>
        <w:rPr/>
      </w:r>
    </w:p>
    <w:p>
      <w:pPr>
        <w:pStyle w:val="BodyText"/>
        <w:jc w:val="both"/>
        <w:rPr>
          <w:sz w:val="26"/>
          <w:szCs w:val="26"/>
        </w:rPr>
      </w:pPr>
      <w:r>
        <w:rPr>
          <w:sz w:val="26"/>
          <w:szCs w:val="26"/>
        </w:rPr>
        <w:t>In this project, I selected a problem related to finding the two closest prime numbers in a given range. This problem is computationally intensive when repeated for many queries, making it suitable for parallelization. The core of the algorithm relies on generating primes and checking them within a range, which can be independently divided among multiple threads.</w:t>
      </w:r>
    </w:p>
    <w:p>
      <w:pPr>
        <w:pStyle w:val="BodyText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Sequential Implementation</w:t>
      </w:r>
    </w:p>
    <w:p>
      <w:pPr>
        <w:pStyle w:val="Normal"/>
        <w:jc w:val="both"/>
        <w:rPr/>
      </w:pPr>
      <w:r>
        <w:rPr/>
      </w:r>
    </w:p>
    <w:p>
      <w:pPr>
        <w:pStyle w:val="BodyText"/>
        <w:jc w:val="both"/>
        <w:rPr/>
      </w:pPr>
      <w:r>
        <w:rPr>
          <w:sz w:val="26"/>
          <w:szCs w:val="26"/>
        </w:rPr>
        <w:t xml:space="preserve">The sequential version was written in C++ using basic loops and a prime-checking function. I used the </w:t>
      </w:r>
      <w:r>
        <w:rPr>
          <w:rStyle w:val="SourceText"/>
          <w:sz w:val="26"/>
          <w:szCs w:val="26"/>
        </w:rPr>
        <w:t>&lt;</w:t>
      </w:r>
      <w:r>
        <w:rPr>
          <w:rStyle w:val="SourceText"/>
          <w:color w:val="C9211E"/>
          <w:sz w:val="26"/>
          <w:szCs w:val="26"/>
        </w:rPr>
        <w:t>chrono</w:t>
      </w:r>
      <w:r>
        <w:rPr>
          <w:rStyle w:val="SourceText"/>
          <w:sz w:val="26"/>
          <w:szCs w:val="26"/>
        </w:rPr>
        <w:t>&gt;</w:t>
      </w:r>
      <w:r>
        <w:rPr>
          <w:sz w:val="26"/>
          <w:szCs w:val="26"/>
        </w:rPr>
        <w:t xml:space="preserve"> library to measure the execution time for multiple input sizes. The input is read from a file, and for each range, the two closest primes are calculated and printed.</w:t>
      </w:r>
    </w:p>
    <w:p>
      <w:pPr>
        <w:pStyle w:val="BodyText"/>
        <w:jc w:val="both"/>
        <w:rPr>
          <w:sz w:val="26"/>
          <w:szCs w:val="26"/>
        </w:rPr>
      </w:pPr>
      <w:r>
        <w:rPr>
          <w:sz w:val="26"/>
          <w:szCs w:val="26"/>
        </w:rPr>
      </w:r>
    </w:p>
    <w:p>
      <w:pPr>
        <w:pStyle w:val="CCode"/>
        <w:jc w:val="both"/>
        <w:rPr/>
      </w:pPr>
      <w:r>
        <w:rPr/>
        <w:t>auto start = chrono::high_resolution_clock::now();</w:t>
      </w:r>
    </w:p>
    <w:p>
      <w:pPr>
        <w:pStyle w:val="CCode"/>
        <w:jc w:val="both"/>
        <w:rPr/>
      </w:pPr>
      <w:r>
        <w:rPr/>
        <w:t>// function calls here</w:t>
      </w:r>
    </w:p>
    <w:p>
      <w:pPr>
        <w:pStyle w:val="CCode"/>
        <w:jc w:val="both"/>
        <w:rPr/>
      </w:pPr>
      <w:r>
        <w:rPr/>
        <w:t>auto end = chrono::high_resolution_clock::now();</w:t>
      </w:r>
    </w:p>
    <w:p>
      <w:pPr>
        <w:pStyle w:val="CCode"/>
        <w:jc w:val="both"/>
        <w:rPr/>
      </w:pPr>
      <w:r>
        <w:rPr/>
        <w:t>chrono::duration&lt;double, milli&gt; diff = end - start;</w:t>
      </w:r>
    </w:p>
    <w:p>
      <w:pPr>
        <w:pStyle w:val="CCode"/>
        <w:jc w:val="both"/>
        <w:rPr/>
      </w:pPr>
      <w:r>
        <w:rPr/>
        <w:t>cout &lt;&lt; "Time: " &lt;&lt; diff.count() &lt;&lt; " ms" &lt;&lt; endl;</w:t>
      </w:r>
    </w:p>
    <w:p>
      <w:pPr>
        <w:pStyle w:val="CCode"/>
        <w:jc w:val="both"/>
        <w:rPr/>
      </w:pPr>
      <w:r>
        <w:rPr/>
      </w:r>
    </w:p>
    <w:p>
      <w:pPr>
        <w:pStyle w:val="CCode"/>
        <w:jc w:val="both"/>
        <w:rPr/>
      </w:pPr>
      <w:r>
        <w:rPr/>
      </w:r>
    </w:p>
    <w:p>
      <w:pPr>
        <w:pStyle w:val="Heading1"/>
        <w:jc w:val="both"/>
        <w:rPr/>
      </w:pPr>
      <w:r>
        <w:rPr/>
        <w:t>Parallelization Strategy</w:t>
      </w:r>
    </w:p>
    <w:p>
      <w:pPr>
        <w:pStyle w:val="Normal"/>
        <w:jc w:val="both"/>
        <w:rPr/>
      </w:pPr>
      <w:r>
        <w:rPr/>
      </w:r>
    </w:p>
    <w:p>
      <w:pPr>
        <w:pStyle w:val="BodyText"/>
        <w:jc w:val="both"/>
        <w:rPr/>
      </w:pPr>
      <w:r>
        <w:rPr>
          <w:sz w:val="26"/>
          <w:szCs w:val="26"/>
        </w:rPr>
        <w:t xml:space="preserve">To parallelize the solution, I divided the queries across multiple threads. Each thread receives a chunk of the queries and processes them independently. I used </w:t>
      </w:r>
      <w:r>
        <w:rPr>
          <w:rStyle w:val="SourceText"/>
          <w:sz w:val="26"/>
          <w:szCs w:val="26"/>
        </w:rPr>
        <w:t>pthread_create</w:t>
      </w:r>
      <w:r>
        <w:rPr>
          <w:sz w:val="26"/>
          <w:szCs w:val="26"/>
        </w:rPr>
        <w:t xml:space="preserve">, </w:t>
      </w:r>
      <w:r>
        <w:rPr>
          <w:rStyle w:val="SourceText"/>
          <w:sz w:val="26"/>
          <w:szCs w:val="26"/>
        </w:rPr>
        <w:t>pthread_join</w:t>
      </w:r>
      <w:r>
        <w:rPr>
          <w:sz w:val="26"/>
          <w:szCs w:val="26"/>
        </w:rPr>
        <w:t>, and structs to pass arguments to each thread.</w:t>
      </w:r>
    </w:p>
    <w:p>
      <w:pPr>
        <w:pStyle w:val="BodyText"/>
        <w:jc w:val="both"/>
        <w:rPr>
          <w:sz w:val="26"/>
          <w:szCs w:val="26"/>
        </w:rPr>
      </w:pPr>
      <w:r>
        <w:rPr>
          <w:sz w:val="26"/>
          <w:szCs w:val="26"/>
        </w:rPr>
        <w:t>The results are collected in separate arrays for each thread to avoid race conditions. Finally, all partial results are merged and printed.</w:t>
      </w:r>
    </w:p>
    <w:p>
      <w:pPr>
        <w:pStyle w:val="CCode"/>
        <w:jc w:val="both"/>
        <w:rPr/>
      </w:pPr>
      <w:r>
        <w:rPr/>
      </w:r>
    </w:p>
    <w:p>
      <w:pPr>
        <w:pStyle w:val="PreformattedText"/>
        <w:jc w:val="both"/>
        <w:rPr/>
      </w:pPr>
      <w:r>
        <w:rPr/>
      </w:r>
    </w:p>
    <w:p>
      <w:pPr>
        <w:pStyle w:val="Heading1"/>
        <w:jc w:val="both"/>
        <w:rPr/>
      </w:pPr>
      <w:r>
        <w:rPr>
          <w:rStyle w:val="Strong"/>
          <w:b/>
          <w:bCs/>
        </w:rPr>
        <w:t>Experiments</w:t>
      </w:r>
    </w:p>
    <w:p>
      <w:pPr>
        <w:pStyle w:val="Normal"/>
        <w:jc w:val="both"/>
        <w:rPr/>
      </w:pPr>
      <w:r>
        <w:rPr/>
      </w:r>
    </w:p>
    <w:p>
      <w:pPr>
        <w:pStyle w:val="BodyText"/>
        <w:jc w:val="both"/>
        <w:rPr/>
      </w:pPr>
      <w:r>
        <w:rPr>
          <w:sz w:val="30"/>
          <w:szCs w:val="30"/>
        </w:rPr>
        <w:t>Hardware</w:t>
      </w:r>
      <w:r>
        <w:rPr/>
        <w:t>:</w:t>
      </w:r>
    </w:p>
    <w:p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CPU: Intel Core i7</w:t>
      </w:r>
    </w:p>
    <w:p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Cores: 8</w:t>
      </w:r>
    </w:p>
    <w:p>
      <w:pPr>
        <w:pStyle w:val="BodyText"/>
        <w:numPr>
          <w:ilvl w:val="0"/>
          <w:numId w:val="2"/>
        </w:numPr>
        <w:jc w:val="both"/>
        <w:rPr>
          <w:sz w:val="24"/>
          <w:szCs w:val="24"/>
        </w:rPr>
      </w:pPr>
      <w:r>
        <w:rPr>
          <w:sz w:val="24"/>
          <w:szCs w:val="24"/>
        </w:rPr>
        <w:t>OS: Ubuntu 22.04 LTS</w:t>
      </w:r>
    </w:p>
    <w:p>
      <w:pPr>
        <w:pStyle w:val="BodyText"/>
        <w:jc w:val="both"/>
        <w:rPr>
          <w:sz w:val="30"/>
          <w:szCs w:val="30"/>
        </w:rPr>
      </w:pPr>
      <w:r>
        <w:rPr>
          <w:sz w:val="30"/>
          <w:szCs w:val="30"/>
        </w:rPr>
        <w:t>Input Sizes and Threads:</w:t>
      </w:r>
    </w:p>
    <w:p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Queries tested: 1,000 – 100,000</w:t>
      </w:r>
    </w:p>
    <w:p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Thread counts: 1 (sequential), 4, 7, and 8 (max)</w:t>
      </w:r>
    </w:p>
    <w:p>
      <w:pPr>
        <w:pStyle w:val="BodyText"/>
        <w:numPr>
          <w:ilvl w:val="0"/>
          <w:numId w:val="3"/>
        </w:numPr>
        <w:jc w:val="both"/>
        <w:rPr>
          <w:sz w:val="24"/>
          <w:szCs w:val="24"/>
        </w:rPr>
      </w:pPr>
      <w:r>
        <w:rPr>
          <w:sz w:val="24"/>
          <w:szCs w:val="24"/>
        </w:rPr>
        <w:t>Each test case was run 5 times and averaged.</w:t>
      </w:r>
    </w:p>
    <w:p>
      <w:pPr>
        <w:pStyle w:val="BodyText"/>
        <w:jc w:val="both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Heading1"/>
        <w:jc w:val="both"/>
        <w:rPr/>
      </w:pPr>
      <w:r>
        <w:rPr/>
        <w:t>Results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>Execution Time :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tbl>
      <w:tblPr>
        <w:tblW w:w="6993" w:type="dxa"/>
        <w:jc w:val="left"/>
        <w:tblInd w:w="0" w:type="dxa"/>
        <w:tblLayout w:type="fixed"/>
        <w:tblCellMar>
          <w:top w:w="0" w:type="dxa"/>
          <w:left w:w="30" w:type="dxa"/>
          <w:bottom w:w="0" w:type="dxa"/>
          <w:right w:w="30" w:type="dxa"/>
        </w:tblCellMar>
      </w:tblPr>
      <w:tblGrid>
        <w:gridCol w:w="2160"/>
        <w:gridCol w:w="1235"/>
        <w:gridCol w:w="2239"/>
        <w:gridCol w:w="1358"/>
      </w:tblGrid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Num of Thread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Queries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Time (ms)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Speedup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9802.49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49298.13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99608.23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203285.31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531640.16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1138508.31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2634.53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3.72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13815.87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3.57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29521.97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3.37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63118.08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3.22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174279.09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3.05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194279.09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2.96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12436.25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65784.58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165905.16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294853.64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548032.38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548032.38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2448.34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5.08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15373.63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4.82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28669.25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5.79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57106.72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5.16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147290.16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3.72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7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331328.49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3.43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10011.48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49650.7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100565.97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204157.66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535321.69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Seq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1138861.72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>
                <w:rFonts w:ascii="Liberation Sans" w:hAnsi="Liberation Sans"/>
              </w:rPr>
            </w:pPr>
            <w:r>
              <w:rPr>
                <w:rFonts w:ascii="Liberation Sans" w:hAnsi="Liberation Sans"/>
              </w:rPr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all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11298.11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4.93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all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11298.11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4.93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all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23210.88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4.33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all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52280.83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3.91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all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50000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140683.64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3.81</w:t>
            </w:r>
          </w:p>
        </w:tc>
      </w:tr>
      <w:tr>
        <w:trPr>
          <w:trHeight w:val="276" w:hRule="atLeast"/>
        </w:trPr>
        <w:tc>
          <w:tcPr>
            <w:tcW w:w="2160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all</w:t>
            </w:r>
          </w:p>
        </w:tc>
        <w:tc>
          <w:tcPr>
            <w:tcW w:w="1235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100000</w:t>
            </w:r>
          </w:p>
        </w:tc>
        <w:tc>
          <w:tcPr>
            <w:tcW w:w="2239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295383.04</w:t>
            </w:r>
          </w:p>
        </w:tc>
        <w:tc>
          <w:tcPr>
            <w:tcW w:w="1358" w:type="dxa"/>
            <w:tcBorders/>
            <w:vAlign w:val="bottom"/>
          </w:tcPr>
          <w:p>
            <w:pPr>
              <w:pStyle w:val="Normal"/>
              <w:tabs>
                <w:tab w:val="clear" w:pos="720"/>
              </w:tabs>
              <w:jc w:val="both"/>
              <w:rPr/>
            </w:pPr>
            <w:r>
              <w:rPr>
                <w:rFonts w:ascii="Liberation Sans" w:hAnsi="Liberation Sans"/>
              </w:rPr>
              <w:t>3.86</w:t>
            </w:r>
          </w:p>
        </w:tc>
      </w:tr>
    </w:tbl>
    <w:p>
      <w:pPr>
        <w:pStyle w:val="Normal"/>
        <w:jc w:val="both"/>
        <w:rPr/>
      </w:pPr>
      <w:r>
        <w:rPr/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>Graphs :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>4 treads vs sequential                                    7 threads vs sequential</w:t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drawing>
          <wp:anchor behindDoc="0" distT="0" distB="0" distL="0" distR="0" simplePos="0" locked="0" layoutInCell="0" allowOverlap="1" relativeHeight="3">
            <wp:simplePos x="0" y="0"/>
            <wp:positionH relativeFrom="column">
              <wp:posOffset>-485775</wp:posOffset>
            </wp:positionH>
            <wp:positionV relativeFrom="paragraph">
              <wp:posOffset>123825</wp:posOffset>
            </wp:positionV>
            <wp:extent cx="3041650" cy="2709545"/>
            <wp:effectExtent l="0" t="0" r="0" b="0"/>
            <wp:wrapSquare wrapText="bothSides"/>
            <wp:docPr id="2" name="Image1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" descr=""/>
                    <pic:cNvPicPr>
                      <a:picLocks noChangeAspect="1" noChangeArrowheads="1"/>
                    </pic:cNvPicPr>
                  </pic:nvPicPr>
                  <pic:blipFill>
                    <a:blip r:embed="rId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41650" cy="270954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  <w:drawing>
          <wp:anchor behindDoc="0" distT="0" distB="0" distL="0" distR="0" simplePos="0" locked="0" layoutInCell="0" allowOverlap="1" relativeHeight="4">
            <wp:simplePos x="0" y="0"/>
            <wp:positionH relativeFrom="column">
              <wp:posOffset>2863215</wp:posOffset>
            </wp:positionH>
            <wp:positionV relativeFrom="paragraph">
              <wp:posOffset>161925</wp:posOffset>
            </wp:positionV>
            <wp:extent cx="2974975" cy="2700020"/>
            <wp:effectExtent l="0" t="0" r="0" b="0"/>
            <wp:wrapSquare wrapText="largest"/>
            <wp:docPr id="3" name="Image2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 descr="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74975" cy="27000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</w:r>
    </w:p>
    <w:p>
      <w:pPr>
        <w:pStyle w:val="Normal"/>
        <w:jc w:val="both"/>
        <w:rPr>
          <w:sz w:val="30"/>
          <w:szCs w:val="30"/>
        </w:rPr>
      </w:pPr>
      <w:r>
        <w:rPr>
          <w:sz w:val="30"/>
          <w:szCs w:val="30"/>
        </w:rPr>
        <w:t xml:space="preserve">                 </w:t>
      </w:r>
    </w:p>
    <w:p>
      <w:pPr>
        <w:pStyle w:val="Normal"/>
        <w:jc w:val="both"/>
        <w:rPr>
          <w:sz w:val="30"/>
          <w:szCs w:val="30"/>
        </w:rPr>
      </w:pPr>
      <w:r>
        <w:drawing>
          <wp:anchor behindDoc="0" distT="0" distB="0" distL="0" distR="0" simplePos="0" locked="0" layoutInCell="0" allowOverlap="1" relativeHeight="5">
            <wp:simplePos x="0" y="0"/>
            <wp:positionH relativeFrom="column">
              <wp:posOffset>-375285</wp:posOffset>
            </wp:positionH>
            <wp:positionV relativeFrom="paragraph">
              <wp:posOffset>400685</wp:posOffset>
            </wp:positionV>
            <wp:extent cx="5839460" cy="2635250"/>
            <wp:effectExtent l="0" t="0" r="0" b="0"/>
            <wp:wrapSquare wrapText="bothSides"/>
            <wp:docPr id="4" name="Image3" descr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3" descr="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839460" cy="26352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30"/>
          <w:szCs w:val="30"/>
        </w:rPr>
        <w:t xml:space="preserve">                                  </w:t>
      </w:r>
      <w:r>
        <w:rPr>
          <w:sz w:val="30"/>
          <w:szCs w:val="30"/>
        </w:rPr>
        <w:t>max threads vs sequential</w:t>
      </w:r>
    </w:p>
    <w:p>
      <w:pPr>
        <w:pStyle w:val="Heading1"/>
        <w:rPr/>
      </w:pPr>
      <w:r>
        <w:rPr/>
        <w:t>Discussion</w:t>
      </w:r>
    </w:p>
    <w:p>
      <w:pPr>
        <w:pStyle w:val="Normal"/>
        <w:rPr/>
      </w:pPr>
      <w:r>
        <w:rPr/>
      </w:r>
    </w:p>
    <w:p>
      <w:pPr>
        <w:pStyle w:val="BodyText"/>
        <w:jc w:val="both"/>
        <w:rPr>
          <w:sz w:val="26"/>
          <w:szCs w:val="26"/>
        </w:rPr>
      </w:pPr>
      <w:r>
        <w:rPr>
          <w:sz w:val="26"/>
          <w:szCs w:val="26"/>
        </w:rPr>
        <w:t>The speedup achieved was significant, especially with larger input sizes. However, perfect linear speedup was not achieved due to: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6"/>
          <w:szCs w:val="26"/>
        </w:rPr>
      </w:pPr>
      <w:r>
        <w:rPr>
          <w:sz w:val="26"/>
          <w:szCs w:val="26"/>
        </w:rPr>
        <w:t>Thread creation and joining overhead.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6"/>
          <w:szCs w:val="26"/>
        </w:rPr>
      </w:pPr>
      <w:r>
        <w:rPr>
          <w:sz w:val="26"/>
          <w:szCs w:val="26"/>
        </w:rPr>
        <w:t>Shared memory synchronization (though minimal).</w:t>
      </w:r>
    </w:p>
    <w:p>
      <w:pPr>
        <w:pStyle w:val="BodyText"/>
        <w:numPr>
          <w:ilvl w:val="0"/>
          <w:numId w:val="4"/>
        </w:numPr>
        <w:tabs>
          <w:tab w:val="clear" w:pos="720"/>
          <w:tab w:val="left" w:pos="0" w:leader="none"/>
        </w:tabs>
        <w:ind w:hanging="283" w:left="709"/>
        <w:jc w:val="both"/>
        <w:rPr>
          <w:sz w:val="26"/>
          <w:szCs w:val="26"/>
        </w:rPr>
      </w:pPr>
      <w:r>
        <w:rPr>
          <w:sz w:val="26"/>
          <w:szCs w:val="26"/>
        </w:rPr>
        <w:t>Amdahl’s Law: some parts of the code remain sequential.</w:t>
      </w:r>
    </w:p>
    <w:p>
      <w:pPr>
        <w:pStyle w:val="BodyText"/>
        <w:jc w:val="both"/>
        <w:rPr>
          <w:sz w:val="26"/>
          <w:szCs w:val="26"/>
        </w:rPr>
      </w:pPr>
      <w:r>
        <w:rPr>
          <w:sz w:val="26"/>
          <w:szCs w:val="26"/>
        </w:rPr>
        <w:t>In general, 4–7 threads provided the best balance between performance and CPU utilization.</w:t>
      </w:r>
    </w:p>
    <w:p>
      <w:pPr>
        <w:pStyle w:val="Heading1"/>
        <w:rPr/>
      </w:pPr>
      <w:r>
        <w:rPr/>
        <w:t>Conclusion</w:t>
      </w:r>
    </w:p>
    <w:p>
      <w:pPr>
        <w:pStyle w:val="Normal"/>
        <w:rPr/>
      </w:pPr>
      <w:r>
        <w:rPr/>
      </w:r>
    </w:p>
    <w:p>
      <w:pPr>
        <w:pStyle w:val="BodyText"/>
        <w:jc w:val="both"/>
        <w:rPr>
          <w:sz w:val="26"/>
          <w:szCs w:val="26"/>
        </w:rPr>
      </w:pPr>
      <w:r>
        <w:rPr>
          <w:sz w:val="26"/>
          <w:szCs w:val="26"/>
        </w:rPr>
        <w:t>Through this project, I learned:</w:t>
      </w:r>
    </w:p>
    <w:p>
      <w:pPr>
        <w:pStyle w:val="BodyText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How to analyze and split work among threads.</w:t>
      </w:r>
    </w:p>
    <w:p>
      <w:pPr>
        <w:pStyle w:val="BodyText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The importance of minimizing shared data.</w:t>
      </w:r>
    </w:p>
    <w:p>
      <w:pPr>
        <w:pStyle w:val="BodyText"/>
        <w:numPr>
          <w:ilvl w:val="0"/>
          <w:numId w:val="5"/>
        </w:numPr>
        <w:rPr>
          <w:sz w:val="26"/>
          <w:szCs w:val="26"/>
        </w:rPr>
      </w:pPr>
      <w:r>
        <w:rPr>
          <w:sz w:val="26"/>
          <w:szCs w:val="26"/>
        </w:rPr>
        <w:t>How to test and measure performance using real workloads.</w:t>
      </w:r>
    </w:p>
    <w:p>
      <w:pPr>
        <w:pStyle w:val="BodyText"/>
        <w:rPr>
          <w:sz w:val="26"/>
          <w:szCs w:val="26"/>
        </w:rPr>
      </w:pPr>
      <w:r>
        <w:rPr>
          <w:sz w:val="26"/>
          <w:szCs w:val="26"/>
        </w:rPr>
        <w:t>The parallel version provided up to 5x speedup and demonstrated the power of multithreading for CPU-bound problems.</w:t>
      </w:r>
    </w:p>
    <w:p>
      <w:pPr>
        <w:pStyle w:val="Normal"/>
        <w:jc w:val="both"/>
        <w:rPr>
          <w:sz w:val="26"/>
          <w:szCs w:val="26"/>
        </w:rPr>
      </w:pPr>
      <w:r>
        <w:rPr>
          <w:sz w:val="26"/>
          <w:szCs w:val="26"/>
        </w:rPr>
      </w:r>
    </w:p>
    <w:sectPr>
      <w:footerReference w:type="even" r:id="rId6"/>
      <w:footerReference w:type="default" r:id="rId7"/>
      <w:footerReference w:type="first" r:id="rId8"/>
      <w:type w:val="nextPage"/>
      <w:pgSz w:w="11906" w:h="16838"/>
      <w:pgMar w:left="1800" w:right="1800" w:gutter="0" w:header="0" w:top="1440" w:footer="708" w:bottom="1440"/>
      <w:pgBorders w:display="allPages" w:offsetFrom="page">
        <w:top w:val="single" w:sz="4" w:space="24" w:color="000000" w:shadow="1"/>
        <w:left w:val="single" w:sz="4" w:space="24" w:color="000000" w:shadow="1"/>
        <w:bottom w:val="single" w:sz="4" w:space="24" w:color="000000" w:shadow="1"/>
        <w:right w:val="single" w:sz="4" w:space="24" w:color="000000" w:shadow="1"/>
      </w:pgBorders>
      <w:pgNumType w:fmt="decimal"/>
      <w:formProt w:val="false"/>
      <w:textDirection w:val="lrTb"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  <w:font w:name="Courier New">
    <w:charset w:val="01"/>
    <w:family w:val="roman"/>
    <w:pitch w:val="variable"/>
  </w:font>
  <w:font w:name="Calibri Light">
    <w:charset w:val="01"/>
    <w:family w:val="roman"/>
    <w:pitch w:val="variable"/>
  </w:font>
  <w:font w:name="Liberation Mono">
    <w:altName w:val="Courier New"/>
    <w:charset w:val="01"/>
    <w:family w:val="modern"/>
    <w:pitch w:val="fixed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roman"/>
    <w:pitch w:val="variable"/>
  </w:font>
  <w:font w:name="Symbol">
    <w:charset w:val="02"/>
    <w:family w:val="auto"/>
    <w:pitch w:val="default"/>
  </w:font>
  <w:font w:name="OpenSymbol">
    <w:altName w:val="Arial Unicode MS"/>
    <w:charset w:val="01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3500" w:type="dxa"/>
      <w:jc w:val="left"/>
      <w:tblInd w:w="-79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830"/>
      <w:gridCol w:w="359"/>
      <w:gridCol w:w="1311"/>
    </w:tblGrid>
    <w:tr>
      <w:trPr>
        <w:trHeight w:val="255" w:hRule="atLeast"/>
      </w:trPr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AAO-P10-R01</w:t>
          </w:r>
        </w:p>
      </w:tc>
      <w:tc>
        <w:tcPr>
          <w:tcW w:w="3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3</w:t>
          </w:r>
        </w:p>
      </w:tc>
      <w:tc>
        <w:tcPr>
          <w:tcW w:w="13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22/12/2021</w:t>
          </w:r>
        </w:p>
      </w:tc>
    </w:tr>
  </w:tbl>
  <w:p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tbl>
    <w:tblPr>
      <w:tblW w:w="3500" w:type="dxa"/>
      <w:jc w:val="left"/>
      <w:tblInd w:w="-799" w:type="dxa"/>
      <w:tblLayout w:type="fixed"/>
      <w:tblCellMar>
        <w:top w:w="0" w:type="dxa"/>
        <w:left w:w="108" w:type="dxa"/>
        <w:bottom w:w="0" w:type="dxa"/>
        <w:right w:w="108" w:type="dxa"/>
      </w:tblCellMar>
      <w:tblLook w:val="0000" w:noHBand="0" w:noVBand="0" w:firstColumn="0" w:lastRow="0" w:lastColumn="0" w:firstRow="0"/>
    </w:tblPr>
    <w:tblGrid>
      <w:gridCol w:w="1830"/>
      <w:gridCol w:w="359"/>
      <w:gridCol w:w="1311"/>
    </w:tblGrid>
    <w:tr>
      <w:trPr>
        <w:trHeight w:val="255" w:hRule="atLeast"/>
      </w:trPr>
      <w:tc>
        <w:tcPr>
          <w:tcW w:w="1830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AAO-P10-R01</w:t>
          </w:r>
        </w:p>
      </w:tc>
      <w:tc>
        <w:tcPr>
          <w:tcW w:w="359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3</w:t>
          </w:r>
        </w:p>
      </w:tc>
      <w:tc>
        <w:tcPr>
          <w:tcW w:w="1311" w:type="dxa"/>
          <w:tcBorders>
            <w:top w:val="single" w:sz="4" w:space="0" w:color="000000"/>
            <w:left w:val="single" w:sz="4" w:space="0" w:color="000000"/>
            <w:bottom w:val="single" w:sz="4" w:space="0" w:color="000000"/>
            <w:right w:val="single" w:sz="4" w:space="0" w:color="000000"/>
          </w:tcBorders>
        </w:tcPr>
        <w:p>
          <w:pPr>
            <w:pStyle w:val="Footer"/>
            <w:rPr>
              <w:b/>
              <w:bCs/>
            </w:rPr>
          </w:pPr>
          <w:r>
            <w:rPr>
              <w:b/>
              <w:bCs/>
            </w:rPr>
            <w:t>22/12/2021</w:t>
          </w:r>
        </w:p>
      </w:tc>
    </w:tr>
  </w:tbl>
  <w:p>
    <w:pPr>
      <w:pStyle w:val="Footer"/>
      <w:rPr/>
    </w:pPr>
    <w:r>
      <w:rPr/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start w:val="1"/>
      <w:numFmt w:val="decimal"/>
      <w:suff w:val="space"/>
      <w:lvlText w:val="Question No. %1:"/>
      <w:lvlJc w:val="left"/>
      <w:pPr>
        <w:tabs>
          <w:tab w:val="num" w:pos="0"/>
        </w:tabs>
        <w:ind w:left="6300" w:hanging="0"/>
      </w:pPr>
      <w:rPr>
        <w:caps/>
        <w:dstrike w:val="false"/>
        <w:strike w:val="false"/>
        <w:vertAlign w:val="baseline"/>
        <w:position w:val="0"/>
        <w:sz w:val="28"/>
        <w:sz w:val="28"/>
        <w:szCs w:val="28"/>
        <w:vanish w:val="fals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5130" w:hanging="0"/>
      </w:pPr>
      <w:rPr/>
    </w:lvl>
  </w:abstractNum>
  <w:abstractNum w:abstractNumId="2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3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4">
    <w:lvl w:ilvl="0">
      <w:start w:val="1"/>
      <w:numFmt w:val="bullet"/>
      <w:lvlText w:val=""/>
      <w:lvlJc w:val="left"/>
      <w:pPr>
        <w:tabs>
          <w:tab w:val="num" w:pos="709"/>
        </w:tabs>
        <w:ind w:left="709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8"/>
        </w:tabs>
        <w:ind w:left="1418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7"/>
        </w:tabs>
        <w:ind w:left="2127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36"/>
        </w:tabs>
        <w:ind w:left="2836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45"/>
        </w:tabs>
        <w:ind w:left="354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54"/>
        </w:tabs>
        <w:ind w:left="4254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63"/>
        </w:tabs>
        <w:ind w:left="4963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72"/>
        </w:tabs>
        <w:ind w:left="5672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81"/>
        </w:tabs>
        <w:ind w:left="6381" w:hanging="283"/>
      </w:pPr>
      <w:rPr>
        <w:rFonts w:ascii="Symbol" w:hAnsi="Symbol" w:cs="Symbol" w:hint="default"/>
      </w:rPr>
    </w:lvl>
  </w:abstractNum>
  <w:abstractNum w:abstractNumId="5"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080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440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160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520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240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600"/>
        </w:tabs>
        <w:ind w:left="3600" w:hanging="360"/>
      </w:pPr>
      <w:rPr>
        <w:rFonts w:ascii="OpenSymbol" w:hAnsi="OpenSymbol" w:cs="OpenSymbol" w:hint="default"/>
      </w:rPr>
    </w:lvl>
  </w:abstractNum>
  <w:abstractNum w:abstractNumId="6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</w:numbering>
</file>

<file path=word/settings.xml><?xml version="1.0" encoding="utf-8"?>
<w:settings xmlns:w="http://schemas.openxmlformats.org/wordprocessingml/2006/main">
  <w:zoom w:percent="100"/>
  <w:embedSystemFonts/>
  <w:defaultTabStop w:val="720"/>
  <w:autoHyphenation w:val="true"/>
  <w:compat>
    <w:doNotBreakWrappedTables/>
    <w:compatSetting w:name="compatibilityMode" w:uri="http://schemas.microsoft.com/office/word" w:val="12"/>
  </w:compat>
  <w:themeFontLang w:val="" w:eastAsia="" w:bidi=""/>
  <w:docVars>
    <w:docVar w:name="__Grammarly_42____i" w:val="H4sIAAAAAAAEAKtWckksSQxILCpxzi/NK1GyMqwFAAEhoTITAAAA"/>
    <w:docVar w:name="__Grammarly_42___1" w:val="H4sIAAAAAAAEAKtWcslP9kxRslIyNDY2sjAxMrU0NLS0NDI2MzRS0lEKTi0uzszPAykwqQUAbxt7dywAAAA=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Times New Roman" w:cs="Times New Roman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iPriority="0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7e1e7e"/>
    <w:pPr>
      <w:widowControl/>
      <w:bidi w:val="0"/>
      <w:spacing w:before="0" w:after="0"/>
      <w:jc w:val="left"/>
    </w:pPr>
    <w:rPr>
      <w:rFonts w:ascii="Times New Roman" w:hAnsi="Times New Roman" w:eastAsia="Times New Roman" w:cs="Times New Roman"/>
      <w:color w:val="auto"/>
      <w:kern w:val="0"/>
      <w:sz w:val="24"/>
      <w:szCs w:val="24"/>
      <w:lang w:val="en-US" w:eastAsia="en-US" w:bidi="ar-SA"/>
    </w:rPr>
  </w:style>
  <w:style w:type="paragraph" w:styleId="Heading1">
    <w:name w:val="Heading 1"/>
    <w:basedOn w:val="Normal"/>
    <w:next w:val="Normal"/>
    <w:qFormat/>
    <w:pPr>
      <w:keepNext w:val="true"/>
      <w:spacing w:before="240" w:after="60"/>
      <w:outlineLvl w:val="0"/>
    </w:pPr>
    <w:rPr>
      <w:rFonts w:ascii="Arial" w:hAnsi="Arial" w:cs="Arial"/>
      <w:b/>
      <w:bCs/>
      <w:kern w:val="2"/>
      <w:sz w:val="32"/>
      <w:szCs w:val="32"/>
    </w:rPr>
  </w:style>
  <w:style w:type="paragraph" w:styleId="Heading2">
    <w:name w:val="Heading 2"/>
    <w:basedOn w:val="Normal"/>
    <w:next w:val="Normal"/>
    <w:qFormat/>
    <w:pPr>
      <w:keepNext w:val="true"/>
      <w:numPr>
        <w:ilvl w:val="1"/>
        <w:numId w:val="1"/>
      </w:numPr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qFormat/>
    <w:pPr>
      <w:keepNext w:val="true"/>
      <w:numPr>
        <w:ilvl w:val="2"/>
        <w:numId w:val="1"/>
      </w:numPr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paragraph" w:styleId="Heading4">
    <w:name w:val="Heading 4"/>
    <w:basedOn w:val="Normal"/>
    <w:next w:val="Normal"/>
    <w:qFormat/>
    <w:pPr>
      <w:keepNext w:val="true"/>
      <w:numPr>
        <w:ilvl w:val="3"/>
        <w:numId w:val="1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qFormat/>
    <w:pPr>
      <w:numPr>
        <w:ilvl w:val="4"/>
        <w:numId w:val="1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qFormat/>
    <w:pPr>
      <w:numPr>
        <w:ilvl w:val="5"/>
        <w:numId w:val="1"/>
      </w:num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pPr>
      <w:numPr>
        <w:ilvl w:val="6"/>
        <w:numId w:val="1"/>
      </w:numPr>
      <w:spacing w:before="240" w:after="60"/>
      <w:outlineLvl w:val="6"/>
    </w:pPr>
    <w:rPr/>
  </w:style>
  <w:style w:type="paragraph" w:styleId="Heading8">
    <w:name w:val="Heading 8"/>
    <w:basedOn w:val="Normal"/>
    <w:next w:val="Normal"/>
    <w:qFormat/>
    <w:pPr>
      <w:numPr>
        <w:ilvl w:val="7"/>
        <w:numId w:val="1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qFormat/>
    <w:pPr>
      <w:numPr>
        <w:ilvl w:val="8"/>
        <w:numId w:val="1"/>
      </w:numPr>
      <w:spacing w:before="240" w:after="60"/>
      <w:outlineLvl w:val="8"/>
    </w:pPr>
    <w:rPr>
      <w:rFonts w:ascii="Arial" w:hAnsi="Arial" w:cs="Arial"/>
      <w:sz w:val="22"/>
      <w:szCs w:val="22"/>
    </w:rPr>
  </w:style>
  <w:style w:type="character" w:styleId="DefaultParagraphFont" w:default="1">
    <w:name w:val="Default Paragraph Font"/>
    <w:uiPriority w:val="1"/>
    <w:unhideWhenUsed/>
    <w:qFormat/>
    <w:rPr/>
  </w:style>
  <w:style w:type="character" w:styleId="Strong">
    <w:name w:val="Strong"/>
    <w:uiPriority w:val="22"/>
    <w:qFormat/>
    <w:rPr>
      <w:b/>
      <w:bCs/>
    </w:rPr>
  </w:style>
  <w:style w:type="character" w:styleId="NormalWebChar" w:customStyle="1">
    <w:name w:val="Normal (Web) Char"/>
    <w:qFormat/>
    <w:rPr>
      <w:rFonts w:eastAsia="SimSun"/>
      <w:sz w:val="24"/>
      <w:szCs w:val="24"/>
      <w:lang w:val="en-US" w:eastAsia="zh-CN" w:bidi="ar-SA"/>
    </w:rPr>
  </w:style>
  <w:style w:type="character" w:styleId="QUESTIONNOChar" w:customStyle="1">
    <w:name w:val="QUESTION NO Char"/>
    <w:qFormat/>
    <w:rPr>
      <w:rFonts w:eastAsia="SimSun"/>
      <w:b/>
      <w:bCs/>
      <w:smallCaps/>
      <w:color w:val="000000"/>
      <w:sz w:val="28"/>
      <w:szCs w:val="28"/>
      <w:lang w:val="en-US" w:eastAsia="zh-CN" w:bidi="ar-SA"/>
    </w:rPr>
  </w:style>
  <w:style w:type="character" w:styleId="PageNumber">
    <w:name w:val="Page Number"/>
    <w:basedOn w:val="DefaultParagraphFont"/>
    <w:rPr/>
  </w:style>
  <w:style w:type="character" w:styleId="PlaceholderText">
    <w:name w:val="Placeholder Text"/>
    <w:basedOn w:val="DefaultParagraphFont"/>
    <w:uiPriority w:val="99"/>
    <w:semiHidden/>
    <w:qFormat/>
    <w:rsid w:val="0079363e"/>
    <w:rPr>
      <w:color w:val="808080"/>
    </w:rPr>
  </w:style>
  <w:style w:type="character" w:styleId="NoSpacingChar" w:customStyle="1">
    <w:name w:val="No Spacing Char"/>
    <w:basedOn w:val="DefaultParagraphFont"/>
    <w:link w:val="NoSpacing"/>
    <w:uiPriority w:val="1"/>
    <w:qFormat/>
    <w:rsid w:val="00a9038f"/>
    <w:rPr>
      <w:rFonts w:ascii="Calibri" w:hAnsi="Calibri" w:eastAsia="" w:cs="Arial" w:asciiTheme="minorHAnsi" w:cstheme="minorBidi" w:eastAsiaTheme="minorEastAsia" w:hAnsiTheme="minorHAnsi"/>
      <w:sz w:val="22"/>
      <w:szCs w:val="22"/>
    </w:rPr>
  </w:style>
  <w:style w:type="character" w:styleId="FooterChar" w:customStyle="1">
    <w:name w:val="Footer Char"/>
    <w:basedOn w:val="DefaultParagraphFont"/>
    <w:link w:val="Footer"/>
    <w:uiPriority w:val="99"/>
    <w:qFormat/>
    <w:rsid w:val="00597d05"/>
    <w:rPr>
      <w:sz w:val="24"/>
      <w:szCs w:val="24"/>
    </w:rPr>
  </w:style>
  <w:style w:type="character" w:styleId="ct-span" w:customStyle="1">
    <w:name w:val="ct-span"/>
    <w:basedOn w:val="DefaultParagraphFont"/>
    <w:qFormat/>
    <w:rsid w:val="0016316f"/>
    <w:rPr/>
  </w:style>
  <w:style w:type="character" w:styleId="HTMLCode">
    <w:name w:val="HTML Code"/>
    <w:basedOn w:val="DefaultParagraphFont"/>
    <w:uiPriority w:val="99"/>
    <w:semiHidden/>
    <w:unhideWhenUsed/>
    <w:qFormat/>
    <w:rsid w:val="00135710"/>
    <w:rPr>
      <w:rFonts w:ascii="Courier New" w:hAnsi="Courier New" w:eastAsia="Times New Roman" w:cs="Courier New"/>
      <w:sz w:val="20"/>
      <w:szCs w:val="20"/>
    </w:rPr>
  </w:style>
  <w:style w:type="character" w:styleId="HTMLPreformattedChar" w:customStyle="1">
    <w:name w:val="HTML Preformatted Char"/>
    <w:basedOn w:val="DefaultParagraphFont"/>
    <w:link w:val="HTMLPreformatted"/>
    <w:uiPriority w:val="99"/>
    <w:qFormat/>
    <w:rsid w:val="00135710"/>
    <w:rPr>
      <w:rFonts w:ascii="Courier New" w:hAnsi="Courier New" w:cs="Courier New"/>
    </w:rPr>
  </w:style>
  <w:style w:type="character" w:styleId="bash" w:customStyle="1">
    <w:name w:val="bash"/>
    <w:basedOn w:val="DefaultParagraphFont"/>
    <w:qFormat/>
    <w:rsid w:val="00135710"/>
    <w:rPr/>
  </w:style>
  <w:style w:type="character" w:styleId="Hyperlink">
    <w:name w:val="Hyperlink"/>
    <w:basedOn w:val="DefaultParagraphFont"/>
    <w:uiPriority w:val="99"/>
    <w:unhideWhenUsed/>
    <w:rsid w:val="00cf201c"/>
    <w:rPr>
      <w:color w:themeColor="hyperlink" w:val="0563C1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qFormat/>
    <w:rsid w:val="00cf201c"/>
    <w:rPr>
      <w:color w:val="605E5C"/>
      <w:shd w:fill="E1DFDD" w:val="clear"/>
    </w:rPr>
  </w:style>
  <w:style w:type="character" w:styleId="FootnoteTextChar" w:customStyle="1">
    <w:name w:val="Footnote Text Char"/>
    <w:basedOn w:val="DefaultParagraphFont"/>
    <w:link w:val="FootnoteText"/>
    <w:uiPriority w:val="99"/>
    <w:semiHidden/>
    <w:qFormat/>
    <w:rsid w:val="004a5255"/>
    <w:rPr/>
  </w:style>
  <w:style w:type="character" w:styleId="FootnoteCharacters">
    <w:name w:val="Footnote Characters"/>
    <w:basedOn w:val="DefaultParagraphFont"/>
    <w:uiPriority w:val="99"/>
    <w:semiHidden/>
    <w:unhideWhenUsed/>
    <w:qFormat/>
    <w:rsid w:val="004a5255"/>
    <w:rPr>
      <w:vertAlign w:val="superscript"/>
    </w:rPr>
  </w:style>
  <w:style w:type="character" w:styleId="FootnoteReference">
    <w:name w:val="Footnote Reference"/>
    <w:rPr>
      <w:vertAlign w:val="superscript"/>
    </w:rPr>
  </w:style>
  <w:style w:type="character" w:styleId="TitleChar" w:customStyle="1">
    <w:name w:val="Title Char"/>
    <w:basedOn w:val="DefaultParagraphFont"/>
    <w:link w:val="Title"/>
    <w:uiPriority w:val="10"/>
    <w:qFormat/>
    <w:rsid w:val="00965b11"/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character" w:styleId="SourceText">
    <w:name w:val="Source Text"/>
    <w:qFormat/>
    <w:rPr>
      <w:rFonts w:ascii="Liberation Mono" w:hAnsi="Liberation Mono" w:eastAsia="Liberation Mono" w:cs="Liberation Mono"/>
    </w:rPr>
  </w:style>
  <w:style w:type="character" w:styleId="Bullets">
    <w:name w:val="Bullets"/>
    <w:qFormat/>
    <w:rPr>
      <w:rFonts w:ascii="OpenSymbol" w:hAnsi="OpenSymbol" w:eastAsia="OpenSymbol" w:cs="OpenSymbol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Noto Sans CJK SC" w:cs="Noto Sans Devanagari"/>
      <w:sz w:val="28"/>
      <w:szCs w:val="28"/>
    </w:rPr>
  </w:style>
  <w:style w:type="paragraph" w:styleId="BodyText">
    <w:name w:val="Body Text"/>
    <w:pPr>
      <w:widowControl/>
      <w:bidi w:val="0"/>
      <w:spacing w:lineRule="auto" w:line="276" w:before="0" w:after="140"/>
      <w:jc w:val="left"/>
    </w:pPr>
    <w:rPr>
      <w:rFonts w:ascii="Times New Roman" w:hAnsi="Times New Roman" w:eastAsia="Times New Roman" w:cs="Times New Roman"/>
      <w:color w:val="auto"/>
      <w:kern w:val="0"/>
      <w:sz w:val="20"/>
      <w:szCs w:val="20"/>
      <w:lang w:val="en-US" w:eastAsia="en-US" w:bidi="ar-SA"/>
    </w:rPr>
  </w:style>
  <w:style w:type="paragraph" w:styleId="List">
    <w:name w:val="List"/>
    <w:basedOn w:val="BodyText"/>
    <w:pPr/>
    <w:rPr>
      <w:rFonts w:cs="Noto Sans Devanagari"/>
    </w:rPr>
  </w:style>
  <w:style w:type="paragraph" w:styleId="Caption">
    <w:name w:val="Caption"/>
    <w:basedOn w:val="Normal"/>
    <w:next w:val="Normal"/>
    <w:uiPriority w:val="35"/>
    <w:unhideWhenUsed/>
    <w:qFormat/>
    <w:rsid w:val="0095411b"/>
    <w:pPr>
      <w:spacing w:before="0" w:after="200"/>
    </w:pPr>
    <w:rPr>
      <w:i/>
      <w:iCs/>
      <w:color w:themeColor="text2" w:val="44546A"/>
      <w:sz w:val="18"/>
      <w:szCs w:val="18"/>
    </w:rPr>
  </w:style>
  <w:style w:type="paragraph" w:styleId="Index">
    <w:name w:val="Index"/>
    <w:basedOn w:val="Normal"/>
    <w:qFormat/>
    <w:pPr>
      <w:suppressLineNumbers/>
    </w:pPr>
    <w:rPr>
      <w:rFonts w:cs="Noto Sans Devanagari"/>
    </w:rPr>
  </w:style>
  <w:style w:type="paragraph" w:styleId="NormalWeb">
    <w:name w:val="Normal (Web)"/>
    <w:basedOn w:val="Normal"/>
    <w:uiPriority w:val="99"/>
    <w:qFormat/>
    <w:pPr>
      <w:spacing w:beforeAutospacing="1" w:afterAutospacing="1"/>
    </w:pPr>
    <w:rPr>
      <w:rFonts w:eastAsia="SimSun"/>
      <w:lang w:eastAsia="zh-CN"/>
    </w:rPr>
  </w:style>
  <w:style w:type="paragraph" w:styleId="BalloonText">
    <w:name w:val="Balloon Text"/>
    <w:basedOn w:val="Normal"/>
    <w:semiHidden/>
    <w:qFormat/>
    <w:pPr/>
    <w:rPr>
      <w:rFonts w:ascii="Tahoma" w:hAnsi="Tahoma" w:cs="Tahoma"/>
      <w:sz w:val="16"/>
      <w:szCs w:val="16"/>
    </w:rPr>
  </w:style>
  <w:style w:type="paragraph" w:styleId="QUESTIONNO" w:customStyle="1">
    <w:name w:val="QUESTION NO"/>
    <w:basedOn w:val="NormalWeb"/>
    <w:qFormat/>
    <w:pPr>
      <w:pageBreakBefore/>
      <w:numPr>
        <w:ilvl w:val="0"/>
        <w:numId w:val="1"/>
      </w:numPr>
      <w:pBdr>
        <w:top w:val="single" w:sz="4" w:space="1" w:color="000000" w:shadow="1"/>
        <w:left w:val="single" w:sz="4" w:space="4" w:color="000000" w:shadow="1"/>
        <w:bottom w:val="single" w:sz="4" w:space="1" w:color="000000" w:shadow="1"/>
        <w:right w:val="single" w:sz="4" w:space="4" w:color="000000" w:shadow="1"/>
      </w:pBdr>
      <w:shd w:val="clear" w:color="auto" w:fill="C0C0C0"/>
      <w:tabs>
        <w:tab w:val="clear" w:pos="720"/>
        <w:tab w:val="left" w:pos="360" w:leader="none"/>
        <w:tab w:val="left" w:pos="6480" w:leader="none"/>
      </w:tabs>
      <w:spacing w:beforeAutospacing="0" w:before="240" w:afterAutospacing="0" w:after="120"/>
      <w:ind w:left="0"/>
    </w:pPr>
    <w:rPr>
      <w:b/>
      <w:bCs/>
      <w:smallCaps/>
      <w:color w:val="000000"/>
      <w:sz w:val="28"/>
      <w:szCs w:val="28"/>
    </w:rPr>
  </w:style>
  <w:style w:type="paragraph" w:styleId="Body" w:customStyle="1">
    <w:name w:val="Body"/>
    <w:basedOn w:val="NormalWeb"/>
    <w:qFormat/>
    <w:pPr>
      <w:spacing w:beforeAutospacing="0" w:before="120" w:afterAutospacing="0" w:after="0"/>
      <w:jc w:val="both"/>
    </w:pPr>
    <w:rPr>
      <w:color w:val="000000"/>
    </w:rPr>
  </w:style>
  <w:style w:type="paragraph" w:styleId="AAUJTitle" w:customStyle="1">
    <w:name w:val="AAUJ Title"/>
    <w:basedOn w:val="Normal"/>
    <w:qFormat/>
    <w:pPr/>
    <w:rPr/>
  </w:style>
  <w:style w:type="paragraph" w:styleId="CCode" w:customStyle="1">
    <w:name w:val="C++ Code"/>
    <w:basedOn w:val="BodyText"/>
    <w:qFormat/>
    <w:pPr>
      <w:jc w:val="both"/>
    </w:pPr>
    <w:rPr>
      <w:rFonts w:ascii="Courier New" w:hAnsi="Courier New" w:cs="Courier New"/>
      <w:sz w:val="26"/>
      <w:szCs w:val="26"/>
    </w:rPr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Footer">
    <w:name w:val="Footer"/>
    <w:basedOn w:val="Normal"/>
    <w:link w:val="FooterChar"/>
    <w:uiPriority w:val="99"/>
    <w:pPr>
      <w:tabs>
        <w:tab w:val="clear" w:pos="720"/>
        <w:tab w:val="center" w:pos="4320" w:leader="none"/>
        <w:tab w:val="right" w:pos="8640" w:leader="none"/>
      </w:tabs>
    </w:pPr>
    <w:rPr/>
  </w:style>
  <w:style w:type="paragraph" w:styleId="ListParagraph">
    <w:name w:val="List Paragraph"/>
    <w:basedOn w:val="Normal"/>
    <w:uiPriority w:val="34"/>
    <w:qFormat/>
    <w:rsid w:val="00ff104c"/>
    <w:pPr>
      <w:spacing w:before="0" w:after="0"/>
      <w:ind w:left="720"/>
      <w:contextualSpacing/>
    </w:pPr>
    <w:rPr>
      <w:rFonts w:cs="Traditional Arabic"/>
      <w:szCs w:val="28"/>
    </w:rPr>
  </w:style>
  <w:style w:type="paragraph" w:styleId="NoSpacing">
    <w:name w:val="No Spacing"/>
    <w:link w:val="NoSpacingChar"/>
    <w:uiPriority w:val="1"/>
    <w:qFormat/>
    <w:rsid w:val="00a9038f"/>
    <w:pPr>
      <w:widowControl/>
      <w:bidi w:val="0"/>
      <w:spacing w:before="0" w:after="0"/>
      <w:jc w:val="left"/>
    </w:pPr>
    <w:rPr>
      <w:rFonts w:ascii="Calibri" w:hAnsi="Calibri" w:eastAsia="" w:cs="Arial" w:asciiTheme="minorHAnsi" w:cstheme="minorBidi" w:eastAsiaTheme="minorEastAsia" w:hAnsiTheme="minorHAnsi"/>
      <w:color w:val="auto"/>
      <w:kern w:val="0"/>
      <w:sz w:val="22"/>
      <w:szCs w:val="22"/>
      <w:lang w:val="en-US" w:eastAsia="en-US" w:bidi="ar-SA"/>
    </w:rPr>
  </w:style>
  <w:style w:type="paragraph" w:styleId="HTMLPreformatted">
    <w:name w:val="HTML Preformatted"/>
    <w:basedOn w:val="Normal"/>
    <w:link w:val="HTMLPreformattedChar"/>
    <w:uiPriority w:val="99"/>
    <w:unhideWhenUsed/>
    <w:qFormat/>
    <w:rsid w:val="00135710"/>
    <w:pPr>
      <w:tabs>
        <w:tab w:val="clear" w:pos="720"/>
        <w:tab w:val="left" w:pos="916" w:leader="none"/>
        <w:tab w:val="left" w:pos="1832" w:leader="none"/>
        <w:tab w:val="left" w:pos="2748" w:leader="none"/>
        <w:tab w:val="left" w:pos="3664" w:leader="none"/>
        <w:tab w:val="left" w:pos="4580" w:leader="none"/>
        <w:tab w:val="left" w:pos="5496" w:leader="none"/>
        <w:tab w:val="left" w:pos="6412" w:leader="none"/>
        <w:tab w:val="left" w:pos="7328" w:leader="none"/>
        <w:tab w:val="left" w:pos="8244" w:leader="none"/>
        <w:tab w:val="left" w:pos="9160" w:leader="none"/>
        <w:tab w:val="left" w:pos="10076" w:leader="none"/>
        <w:tab w:val="left" w:pos="10992" w:leader="none"/>
        <w:tab w:val="left" w:pos="11908" w:leader="none"/>
        <w:tab w:val="left" w:pos="12824" w:leader="none"/>
        <w:tab w:val="left" w:pos="13740" w:leader="none"/>
        <w:tab w:val="left" w:pos="14656" w:leader="none"/>
      </w:tabs>
    </w:pPr>
    <w:rPr>
      <w:rFonts w:ascii="Courier New" w:hAnsi="Courier New" w:cs="Courier New"/>
      <w:sz w:val="20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4a5255"/>
    <w:pPr/>
    <w:rPr>
      <w:sz w:val="20"/>
      <w:szCs w:val="20"/>
    </w:rPr>
  </w:style>
  <w:style w:type="paragraph" w:styleId="Title">
    <w:name w:val="Title"/>
    <w:basedOn w:val="Normal"/>
    <w:next w:val="Normal"/>
    <w:link w:val="TitleChar"/>
    <w:uiPriority w:val="10"/>
    <w:qFormat/>
    <w:rsid w:val="00965b11"/>
    <w:pPr>
      <w:spacing w:before="0" w:after="0"/>
      <w:contextualSpacing/>
    </w:pPr>
    <w:rPr>
      <w:rFonts w:ascii="Calibri Light" w:hAnsi="Calibri Light" w:eastAsia="" w:cs="Times New Roman" w:asciiTheme="majorHAnsi" w:cstheme="majorBidi" w:eastAsiaTheme="majorEastAsia" w:hAnsiTheme="majorHAnsi"/>
      <w:spacing w:val="-10"/>
      <w:kern w:val="2"/>
      <w:sz w:val="56"/>
      <w:szCs w:val="56"/>
    </w:rPr>
  </w:style>
  <w:style w:type="paragraph" w:styleId="ds-markdown-paragraph" w:customStyle="1">
    <w:name w:val="ds-markdown-paragraph"/>
    <w:basedOn w:val="Normal"/>
    <w:qFormat/>
    <w:rsid w:val="00d36edb"/>
    <w:pPr>
      <w:spacing w:beforeAutospacing="1" w:afterAutospacing="1"/>
    </w:pPr>
    <w:rPr/>
  </w:style>
  <w:style w:type="paragraph" w:styleId="PreformattedText">
    <w:name w:val="Preformatted Text"/>
    <w:basedOn w:val="Normal"/>
    <w:qFormat/>
    <w:pPr>
      <w:spacing w:before="0" w:after="0"/>
    </w:pPr>
    <w:rPr>
      <w:rFonts w:ascii="Liberation Mono" w:hAnsi="Liberation Mono" w:eastAsia="Liberation Mono" w:cs="Liberation Mono"/>
      <w:sz w:val="20"/>
      <w:szCs w:val="20"/>
    </w:rPr>
  </w:style>
  <w:style w:type="paragraph" w:styleId="BodyTextIndent">
    <w:name w:val="Body Text Indent"/>
    <w:basedOn w:val="BodyText"/>
    <w:pPr>
      <w:ind w:hanging="0" w:left="283"/>
    </w:pPr>
    <w:rPr/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  <w:style w:type="table" w:styleId="TableGrid">
    <w:name w:val="Table Grid"/>
    <w:basedOn w:val="TableNormal"/>
    <w:uiPriority w:val="39"/>
    <w:rsid w:val="00ff104c"/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image" Target="media/image1.jpeg"/><Relationship Id="rId3" Type="http://schemas.openxmlformats.org/officeDocument/2006/relationships/image" Target="media/image2.png"/><Relationship Id="rId4" Type="http://schemas.openxmlformats.org/officeDocument/2006/relationships/image" Target="media/image3.png"/><Relationship Id="rId5" Type="http://schemas.openxmlformats.org/officeDocument/2006/relationships/image" Target="media/image4.png"/><Relationship Id="rId6" Type="http://schemas.openxmlformats.org/officeDocument/2006/relationships/footer" Target="footer1.xml"/><Relationship Id="rId7" Type="http://schemas.openxmlformats.org/officeDocument/2006/relationships/footer" Target="footer2.xml"/><Relationship Id="rId8" Type="http://schemas.openxmlformats.org/officeDocument/2006/relationships/footer" Target="footer3.xml"/><Relationship Id="rId9" Type="http://schemas.openxmlformats.org/officeDocument/2006/relationships/numbering" Target="numbering.xml"/><Relationship Id="rId10" Type="http://schemas.openxmlformats.org/officeDocument/2006/relationships/fontTable" Target="fontTable.xml"/><Relationship Id="rId11" Type="http://schemas.openxmlformats.org/officeDocument/2006/relationships/settings" Target="settings.xml"/><Relationship Id="rId12" Type="http://schemas.openxmlformats.org/officeDocument/2006/relationships/theme" Target="theme/theme1.xml"/><Relationship Id="rId13" Type="http://schemas.openxmlformats.org/officeDocument/2006/relationships/customXml" Target="../customXml/item1.xml"/><Relationship Id="rId14" Type="http://schemas.openxmlformats.org/officeDocument/2006/relationships/customXml" Target="../customXml/item2.xml"/><Relationship Id="rId15" Type="http://schemas.openxmlformats.org/officeDocument/2006/relationships/customXml" Target="../customXml/item3.xml"/><Relationship Id="rId16" Type="http://schemas.openxmlformats.org/officeDocument/2006/relationships/customXml" Target="../customXml/item4.xml"/>
</Relationships>
</file>

<file path=word/theme/theme1.xml><?xml version="1.0" encoding="utf-8"?>
<a:theme xmlns:a="http://schemas.openxmlformats.org/drawingml/2006/main" xmlns:r="http://schemas.openxmlformats.org/officeDocument/2006/relationships" name="Office Theme">
  <a:themeElements>
    <a:clrScheme name="Office">
      <a:dk1>
        <a:srgbClr val="000000"/>
      </a:dk1>
      <a:lt1>
        <a:srgbClr val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 pitchFamily="0" charset="1"/>
        <a:ea typeface=""/>
        <a:cs typeface=""/>
      </a:majorFont>
      <a:minorFont>
        <a:latin typeface="Calibri" panose="020F0502020204030204" pitchFamily="0" charset="1"/>
        <a:ea typeface=""/>
        <a:cs typeface=""/>
      </a:minorFont>
    </a:fontScheme>
    <a:fmtScheme>
      <a:fillStyleLst>
        <a:solidFill>
          <a:schemeClr val="phClr"/>
        </a:solidFill>
        <a:gradFill>
          <a:gsLst>
            <a:gs pos="0">
              <a:schemeClr val="phClr">
                <a:lumMod val="110000"/>
                <a:tint val="67000"/>
              </a:schemeClr>
            </a:gs>
            <a:gs pos="50000">
              <a:schemeClr val="phClr">
                <a:lumMod val="105000"/>
                <a:tint val="73000"/>
              </a:schemeClr>
            </a:gs>
            <a:gs pos="100000">
              <a:schemeClr val="phClr">
                <a:lumMod val="105000"/>
                <a:tint val="81000"/>
              </a:schemeClr>
            </a:gs>
          </a:gsLst>
          <a:lin ang="5400000" scaled="0"/>
          <a:tileRect l="0" t="0" r="0" b="0"/>
        </a:gradFill>
        <a:gradFill>
          <a:gsLst>
            <a:gs pos="0">
              <a:schemeClr val="phClr">
                <a:lumMod val="102000"/>
                <a:tint val="94000"/>
              </a:schemeClr>
            </a:gs>
            <a:gs pos="50000">
              <a:schemeClr val="phClr">
                <a:lumMod val="100000"/>
                <a:shade val="100000"/>
              </a:schemeClr>
            </a:gs>
            <a:gs pos="100000">
              <a:schemeClr val="phClr">
                <a:lumMod val="99000"/>
                <a:shade val="78000"/>
              </a:schemeClr>
            </a:gs>
          </a:gsLst>
          <a:lin ang="5400000" scaled="0"/>
          <a:tileRect l="0" t="0" r="0" b="0"/>
        </a:gradFill>
      </a:fillStyleLst>
      <a:lnStyleLst>
        <a:ln w="6350" cap="flat" cmpd="sng" algn="ctr">
          <a:prstDash val="solid"/>
          <a:miter lim="800000"/>
        </a:ln>
        <a:ln w="12700" cap="flat" cmpd="sng" algn="ctr">
          <a:prstDash val="solid"/>
          <a:miter lim="800000"/>
        </a:ln>
        <a:ln w="19050" cap="flat" cmpd="sng" algn="ctr"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>
            <a:tint val="95000"/>
          </a:schemeClr>
        </a:solidFill>
        <a:gradFill>
          <a:gsLst>
            <a:gs pos="0">
              <a:schemeClr val="phClr">
                <a:tint val="93000"/>
                <a:shade val="98000"/>
                <a:lumMod val="102000"/>
              </a:schemeClr>
            </a:gs>
            <a:gs pos="50000">
              <a:schemeClr val="phClr">
                <a:tint val="98000"/>
                <a:shade val="90000"/>
                <a:lumMod val="103000"/>
              </a:schemeClr>
            </a:gs>
            <a:gs pos="100000">
              <a:schemeClr val="phClr">
                <a:shade val="63000"/>
              </a:schemeClr>
            </a:gs>
          </a:gsLst>
          <a:lin ang="5400000" scaled="0"/>
          <a:tileRect l="0" t="0" r="0" b="0"/>
        </a:gradFill>
      </a:bgFillStyleLst>
    </a:fmtScheme>
  </a:themeElements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_rels/item4.xml.rels><?xml version="1.0" encoding="UTF-8"?>
<Relationships xmlns="http://schemas.openxmlformats.org/package/2006/relationships"><Relationship Id="rId1" Type="http://schemas.openxmlformats.org/officeDocument/2006/relationships/customXmlProps" Target="itemProps4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2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F2FAF4AF8EEEE942A998565796AD8526" ma:contentTypeVersion="14" ma:contentTypeDescription="Create a new document." ma:contentTypeScope="" ma:versionID="cdddfbd0e6636c69074d6b4fb2d0ec23">
  <xsd:schema xmlns:xsd="http://www.w3.org/2001/XMLSchema" xmlns:xs="http://www.w3.org/2001/XMLSchema" xmlns:p="http://schemas.microsoft.com/office/2006/metadata/properties" xmlns:ns3="40299239-8ba4-4d10-b024-28fda1fa0b54" xmlns:ns4="1243c3c7-0d06-4892-a3e7-7fe5efd71601" targetNamespace="http://schemas.microsoft.com/office/2006/metadata/properties" ma:root="true" ma:fieldsID="d13bfad7d42e1d5b9306177c8f43e5bf" ns3:_="" ns4:_="">
    <xsd:import namespace="40299239-8ba4-4d10-b024-28fda1fa0b54"/>
    <xsd:import namespace="1243c3c7-0d06-4892-a3e7-7fe5efd71601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DateTaken" minOccurs="0"/>
                <xsd:element ref="ns3:MediaServiceAutoTags" minOccurs="0"/>
                <xsd:element ref="ns3:MediaServiceGenerationTime" minOccurs="0"/>
                <xsd:element ref="ns3:MediaServiceEventHashCode" minOccurs="0"/>
                <xsd:element ref="ns3:MediaServiceOCR" minOccurs="0"/>
                <xsd:element ref="ns3:MediaServiceAutoKeyPoints" minOccurs="0"/>
                <xsd:element ref="ns3:MediaServiceKeyPoints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0299239-8ba4-4d10-b024-28fda1fa0b54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DateTaken" ma:index="10" nillable="true" ma:displayName="MediaServiceDateTaken" ma:hidden="true" ma:internalName="MediaServiceDateTaken" ma:readOnly="true">
      <xsd:simpleType>
        <xsd:restriction base="dms:Text"/>
      </xsd:simpleType>
    </xsd:element>
    <xsd:element name="MediaServiceAutoTags" ma:index="11" nillable="true" ma:displayName="Tags" ma:internalName="MediaServiceAutoTags" ma:readOnly="true">
      <xsd:simpleType>
        <xsd:restriction base="dms:Text"/>
      </xsd:simpleType>
    </xsd:element>
    <xsd:element name="MediaServiceGenerationTime" ma:index="12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3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OCR" ma:index="14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AutoKeyPoints" ma:index="15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16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  <xsd:element name="MediaServiceLocation" ma:index="17" nillable="true" ma:displayName="Location" ma:internalName="MediaServiceLocation" ma:readOnly="true">
      <xsd:simpleType>
        <xsd:restriction base="dms:Text"/>
      </xsd:simpleType>
    </xsd:element>
    <xsd:element name="MediaLengthInSeconds" ma:index="21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1243c3c7-0d06-4892-a3e7-7fe5efd71601" elementFormDefault="qualified">
    <xsd:import namespace="http://schemas.microsoft.com/office/2006/documentManagement/types"/>
    <xsd:import namespace="http://schemas.microsoft.com/office/infopath/2007/PartnerControls"/>
    <xsd:element name="SharedWithUsers" ma:index="18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9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20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A5AA0B48-3442-4B6F-8A11-E86F05CF5901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2.xml><?xml version="1.0" encoding="utf-8"?>
<ds:datastoreItem xmlns:ds="http://schemas.openxmlformats.org/officeDocument/2006/customXml" ds:itemID="{08396C4F-5C33-43D3-9A3E-D06583A537A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0299239-8ba4-4d10-b024-28fda1fa0b54"/>
    <ds:schemaRef ds:uri="1243c3c7-0d06-4892-a3e7-7fe5efd71601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3.xml><?xml version="1.0" encoding="utf-8"?>
<ds:datastoreItem xmlns:ds="http://schemas.openxmlformats.org/officeDocument/2006/customXml" ds:itemID="{848F8C53-A475-40FC-949E-C92AAE585041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E4623727-0610-4D16-A947-5D1CAF96A26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1271</TotalTime>
  <Application>LibreOffice/24.2.7.2$Linux_X86_64 LibreOffice_project/420$Build-2</Application>
  <AppVersion>15.0000</AppVersion>
  <Pages>5</Pages>
  <Words>545</Words>
  <Characters>3074</Characters>
  <CharactersWithSpaces>3580</CharactersWithSpaces>
  <Paragraphs>191</Paragraphs>
  <Company>Arab American University</Compan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2022-06-16T08:34:00Z</dcterms:created>
  <dc:creator>Abdelbaset Rabaya</dc:creator>
  <dc:description/>
  <dc:language>en-US</dc:language>
  <cp:lastModifiedBy/>
  <cp:lastPrinted>2025-05-05T16:51:00Z</cp:lastPrinted>
  <dcterms:modified xsi:type="dcterms:W3CDTF">2025-05-28T09:11:24Z</dcterms:modified>
  <cp:revision>99</cp:revision>
  <dc:subject/>
  <dc:title>THE ARAB AMERICAN UNIVERSITY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0x010100F2FAF4AF8EEEE942A998565796AD8526</vt:lpwstr>
  </property>
  <property fmtid="{D5CDD505-2E9C-101B-9397-08002B2CF9AE}" pid="3" name="GrammarlyDocumentId">
    <vt:lpwstr>c813e8dfe4da02a963f438a9c73fa587ccc3d459e51abbe266a12ec485cb0ed4</vt:lpwstr>
  </property>
</Properties>
</file>