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Вычислите в R:</w:t>
      </w:r>
    </w:p>
    <w:p>
      <w:pPr>
        <w:numPr>
          <w:ilvl w:val="0"/>
          <w:numId w:val="1001"/>
        </w:numPr>
        <w:pStyle w:val="Compact"/>
      </w:pPr>
      <m:oMath>
        <m:sSup>
          <m:e>
            <m:r>
              <m:t>67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112</m:t>
            </m:r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125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81</m:t>
            </m:r>
          </m:e>
        </m:d>
      </m:oMath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DecValTok"/>
        </w:rPr>
        <w:t xml:space="preserve">63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 63 ** 3 - 112 ** 2</w:t>
      </w:r>
    </w:p>
    <w:p>
      <w:pPr>
        <w:pStyle w:val="SourceCode"/>
      </w:pPr>
      <w:r>
        <w:rPr>
          <w:rStyle w:val="VerbatimChar"/>
        </w:rPr>
        <w:t xml:space="preserve">## [1] 237503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4.828314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log(81, 3)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r>
        <w:br w:type="page"/>
      </w:r>
    </w:p>
    <w:bookmarkEnd w:id="20"/>
    <w:bookmarkStart w:id="21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flights_d</w:t>
      </w:r>
      <w:r>
        <w:t xml:space="preserve"> </w:t>
      </w:r>
      <w:r>
        <w:t xml:space="preserve">сохранено число вылетов из аэропорта А, а в векторе</w:t>
      </w:r>
      <w:r>
        <w:t xml:space="preserve"> </w:t>
      </w:r>
      <w:r>
        <w:rPr>
          <w:rStyle w:val="VerbatimChar"/>
        </w:rPr>
        <w:t xml:space="preserve">flights_a</w:t>
      </w:r>
      <w:r>
        <w:t xml:space="preserve"> </w:t>
      </w:r>
      <w:r>
        <w:t xml:space="preserve">— число прилётов в этот аэропорт за неделю.</w:t>
      </w:r>
    </w:p>
    <w:p>
      <w:pPr>
        <w:pStyle w:val="SourceCode"/>
      </w:pPr>
      <w:r>
        <w:rPr>
          <w:rStyle w:val="NormalTok"/>
        </w:rPr>
        <w:t xml:space="preserve">flights_d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Используя R, ответьте на вопросы. Приведите код R, используемый для ответа на вопросы.</w:t>
      </w:r>
    </w:p>
    <w:p>
      <w:pPr>
        <w:pStyle w:val="BodyText"/>
      </w:pPr>
      <w:r>
        <w:rPr>
          <w:bCs/>
          <w:b/>
        </w:rPr>
        <w:t xml:space="preserve">2.1.</w:t>
      </w:r>
      <w:r>
        <w:t xml:space="preserve"> </w:t>
      </w:r>
      <w:r>
        <w:t xml:space="preserve">Сколько вылетов из аэропорта А было зафиксировано в среду?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rPr>
          <w:iCs/>
          <w:i/>
        </w:rPr>
        <w:t xml:space="preserve">В среду было зафиксировано 100 вылетов из аэропорта А.</w:t>
      </w:r>
    </w:p>
    <w:p>
      <w:pPr>
        <w:pStyle w:val="BodyText"/>
      </w:pPr>
      <w:r>
        <w:rPr>
          <w:bCs/>
          <w:b/>
        </w:rPr>
        <w:t xml:space="preserve">2.2.</w:t>
      </w:r>
      <w:r>
        <w:t xml:space="preserve"> </w:t>
      </w:r>
      <w:r>
        <w:t xml:space="preserve">На сколько число вылетов во вторник больше числа прилётов во вторник?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flights_a[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rPr>
          <w:iCs/>
          <w:i/>
        </w:rPr>
        <w:t xml:space="preserve">Во вторник число прилетов больше числа вылетов на 5</w:t>
      </w:r>
    </w:p>
    <w:p>
      <w:pPr>
        <w:pStyle w:val="BodyText"/>
      </w:pPr>
      <w:r>
        <w:rPr>
          <w:bCs/>
          <w:b/>
        </w:rPr>
        <w:t xml:space="preserve">2.3.</w:t>
      </w:r>
      <w:r>
        <w:t xml:space="preserve"> </w:t>
      </w:r>
      <w:r>
        <w:t xml:space="preserve">Во сколько раз число вылетов в воскресенье больше числа прилётов в воскресенье?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flights_a[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0.7638889</w:t>
      </w:r>
    </w:p>
    <w:p>
      <w:pPr>
        <w:pStyle w:val="FirstParagraph"/>
      </w:pPr>
      <w:r>
        <w:rPr>
          <w:iCs/>
          <w:i/>
        </w:rPr>
        <w:t xml:space="preserve">В воскресенье число прилетов больше числа вылетов в 0 раз</w:t>
      </w:r>
    </w:p>
    <w:p>
      <w:pPr>
        <w:pStyle w:val="BodyText"/>
      </w:pPr>
      <w:r>
        <w:rPr>
          <w:bCs/>
          <w:b/>
        </w:rPr>
        <w:t xml:space="preserve">2.4.</w:t>
      </w:r>
      <w:r>
        <w:t xml:space="preserve"> </w:t>
      </w:r>
      <w:r>
        <w:t xml:space="preserve">Сколько всего вылетов из аэропорта А было зафиксировано за неделю?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(flights_d)</w:t>
      </w:r>
    </w:p>
    <w:p>
      <w:pPr>
        <w:pStyle w:val="SourceCode"/>
      </w:pPr>
      <w:r>
        <w:rPr>
          <w:rStyle w:val="VerbatimChar"/>
        </w:rPr>
        <w:t xml:space="preserve">## [1] 1115</w:t>
      </w:r>
    </w:p>
    <w:p>
      <w:pPr>
        <w:pStyle w:val="FirstParagraph"/>
      </w:pPr>
      <w:r>
        <w:rPr>
          <w:iCs/>
          <w:i/>
        </w:rPr>
        <w:t xml:space="preserve">За неделю было зафиксировано всего 1115 вылетов из аэропорта А.</w:t>
      </w:r>
    </w:p>
    <w:p>
      <w:pPr>
        <w:pStyle w:val="BodyText"/>
      </w:pPr>
      <w:r>
        <w:rPr>
          <w:bCs/>
          <w:b/>
        </w:rPr>
        <w:t xml:space="preserve">2.5.</w:t>
      </w:r>
      <w:r>
        <w:t xml:space="preserve"> </w:t>
      </w:r>
      <w:r>
        <w:t xml:space="preserve">В какие дни недели число прилётов не превышает 220? Ответ подразумевает номера дней недели от 1 до 7.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(flights_a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 7</w:t>
      </w:r>
    </w:p>
    <w:p>
      <w:pPr>
        <w:pStyle w:val="FirstParagraph"/>
      </w:pPr>
      <w:r>
        <w:rPr>
          <w:iCs/>
          <w:i/>
        </w:rPr>
        <w:t xml:space="preserve">Число прилетов не превышает 220 в 1, 2, 3, 4, 5, и 7 дни недели.</w:t>
      </w:r>
    </w:p>
    <w:p>
      <w:r>
        <w:br w:type="page"/>
      </w:r>
    </w:p>
    <w:bookmarkEnd w:id="21"/>
    <w:bookmarkStart w:id="22" w:name="задача-3"/>
    <w:p>
      <w:pPr>
        <w:pStyle w:val="Heading2"/>
      </w:pPr>
      <w:r>
        <w:t xml:space="preserve">Задача 3</w:t>
      </w:r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cats</w:t>
      </w:r>
      <w:r>
        <w:t xml:space="preserve"> </w:t>
      </w:r>
      <w:r>
        <w:t xml:space="preserve">сохранены значения весов кошек в килограммах:</w:t>
      </w:r>
    </w:p>
    <w:p>
      <w:pPr>
        <w:pStyle w:val="SourceCode"/>
      </w:pPr>
      <w:r>
        <w:rPr>
          <w:rStyle w:val="NormalTok"/>
        </w:rPr>
        <w:t xml:space="preserve">cats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4.765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2.345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3.1.</w:t>
      </w:r>
      <w:r>
        <w:t xml:space="preserve"> </w:t>
      </w:r>
      <w:r>
        <w:t xml:space="preserve">Используя R, выведите ответы на вопросы.</w:t>
      </w:r>
    </w:p>
    <w:p>
      <w:pPr>
        <w:numPr>
          <w:ilvl w:val="0"/>
          <w:numId w:val="1002"/>
        </w:numPr>
        <w:pStyle w:val="Compact"/>
      </w:pPr>
      <w:r>
        <w:t xml:space="preserve">Сколько всего кошек было взвешено?</w:t>
      </w:r>
    </w:p>
    <w:p>
      <w:pPr>
        <w:numPr>
          <w:ilvl w:val="0"/>
          <w:numId w:val="1002"/>
        </w:numPr>
        <w:pStyle w:val="Compact"/>
      </w:pPr>
      <w:r>
        <w:t xml:space="preserve">Какой вес был у самой тяжёлой кошки? А у лёгкой?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rPr>
          <w:iCs/>
          <w:i/>
        </w:rPr>
        <w:t xml:space="preserve">Всего было взвешено 8 кошек.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4.765</w:t>
      </w:r>
    </w:p>
    <w:p>
      <w:pPr>
        <w:pStyle w:val="FirstParagraph"/>
      </w:pPr>
      <w:r>
        <w:rPr>
          <w:iCs/>
          <w:i/>
        </w:rPr>
        <w:t xml:space="preserve">Вес самой тяжелой кошки 4.765 кг.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1.256</w:t>
      </w:r>
    </w:p>
    <w:p>
      <w:pPr>
        <w:pStyle w:val="FirstParagraph"/>
      </w:pPr>
      <w:r>
        <w:rPr>
          <w:iCs/>
          <w:i/>
        </w:rPr>
        <w:t xml:space="preserve">Вес самой легкой кошки 1.256 кг.</w:t>
      </w:r>
    </w:p>
    <w:p>
      <w:pPr>
        <w:pStyle w:val="BodyText"/>
      </w:pPr>
      <w:r>
        <w:rPr>
          <w:bCs/>
          <w:b/>
        </w:rPr>
        <w:t xml:space="preserve">3.2.</w:t>
      </w:r>
      <w:r>
        <w:t xml:space="preserve"> </w:t>
      </w: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cats.round</w:t>
      </w:r>
      <w:r>
        <w:t xml:space="preserve"> </w:t>
      </w:r>
      <w:r>
        <w:t xml:space="preserve">со значениями весов кошек в килограммах, округлённых в меньшую сторону.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cats.round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(cats)</w:t>
      </w:r>
      <w:r>
        <w:br/>
      </w:r>
      <w:r>
        <w:rPr>
          <w:rStyle w:val="NormalTok"/>
        </w:rPr>
        <w:t xml:space="preserve">cats.round</w:t>
      </w:r>
    </w:p>
    <w:p>
      <w:pPr>
        <w:pStyle w:val="SourceCode"/>
      </w:pPr>
      <w:r>
        <w:rPr>
          <w:rStyle w:val="VerbatimChar"/>
        </w:rPr>
        <w:t xml:space="preserve">## [1] 4 3 1 1 2 2 3 2</w:t>
      </w:r>
    </w:p>
    <w:p>
      <w:pPr>
        <w:pStyle w:val="FirstParagraph"/>
      </w:pPr>
      <w:r>
        <w:rPr>
          <w:bCs/>
          <w:b/>
        </w:rPr>
        <w:t xml:space="preserve">3.3.</w:t>
      </w:r>
      <w:r>
        <w:t xml:space="preserve"> </w:t>
      </w: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cats_g</w:t>
      </w:r>
      <w:r>
        <w:t xml:space="preserve"> </w:t>
      </w:r>
      <w:r>
        <w:t xml:space="preserve">со значением весов кошек в граммах.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cats_g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cats_g</w:t>
      </w:r>
    </w:p>
    <w:p>
      <w:pPr>
        <w:pStyle w:val="SourceCode"/>
      </w:pPr>
      <w:r>
        <w:rPr>
          <w:rStyle w:val="VerbatimChar"/>
        </w:rPr>
        <w:t xml:space="preserve">## [1] 4765 3230 1256 1780 2583 2781 3945 2345</w:t>
      </w:r>
    </w:p>
    <w:p>
      <w:r>
        <w:br w:type="page"/>
      </w:r>
    </w:p>
    <w:bookmarkEnd w:id="22"/>
    <w:bookmarkStart w:id="24" w:name="задача-4"/>
    <w:p>
      <w:pPr>
        <w:pStyle w:val="Heading2"/>
      </w:pPr>
      <w:r>
        <w:t xml:space="preserve">Задача 4</w:t>
      </w:r>
    </w:p>
    <w:p>
      <w:pPr>
        <w:pStyle w:val="FirstParagraph"/>
      </w:pPr>
      <w:r>
        <w:t xml:space="preserve">Согласно данным сайта</w:t>
      </w:r>
      <w:r>
        <w:t xml:space="preserve"> </w:t>
      </w:r>
      <w:hyperlink r:id="rId23">
        <w:r>
          <w:rPr>
            <w:rStyle w:val="Hyperlink"/>
          </w:rPr>
          <w:t xml:space="preserve">https://milknews.ru/</w:t>
        </w:r>
      </w:hyperlink>
      <w:r>
        <w:t xml:space="preserve"> </w:t>
      </w:r>
      <w:r>
        <w:t xml:space="preserve">на сентябрь 2019 года, средние цены за килограмм сырого молока в Ненецком автономном округе, Камчатском крае, Москве, Республике Бурятия, Ивановской и Ленинградской областях были следующими:</w:t>
      </w:r>
    </w:p>
    <w:p>
      <w:pPr>
        <w:pStyle w:val="SourceCode"/>
      </w:pPr>
      <w:r>
        <w:rPr>
          <w:rStyle w:val="NormalTok"/>
        </w:rPr>
        <w:t xml:space="preserve">milk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4.1.</w:t>
      </w:r>
      <w:r>
        <w:t xml:space="preserve"> </w:t>
      </w:r>
      <w:r>
        <w:t xml:space="preserve">Не используя готовых функций для вычисления среднего значения, посчитайте среднее арифметическое по вектору</w:t>
      </w:r>
      <w:r>
        <w:t xml:space="preserve"> </w:t>
      </w:r>
      <w:r>
        <w:rPr>
          <w:rStyle w:val="VerbatimChar"/>
        </w:rPr>
        <w:t xml:space="preserve">milk</w:t>
      </w:r>
      <w:r>
        <w:t xml:space="preserve"> </w:t>
      </w:r>
      <w:r>
        <w:t xml:space="preserve">и сохраните его в переменную (назовите её по своему усмотрению).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avg_arith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(milk)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(milk)</w:t>
      </w:r>
      <w:r>
        <w:br/>
      </w:r>
      <w:r>
        <w:rPr>
          <w:rStyle w:val="NormalTok"/>
        </w:rPr>
        <w:t xml:space="preserve">avg_arith</w:t>
      </w:r>
    </w:p>
    <w:p>
      <w:pPr>
        <w:pStyle w:val="SourceCode"/>
      </w:pPr>
      <w:r>
        <w:rPr>
          <w:rStyle w:val="VerbatimChar"/>
        </w:rPr>
        <w:t xml:space="preserve">## [1] 40.33333</w:t>
      </w:r>
    </w:p>
    <w:p>
      <w:pPr>
        <w:pStyle w:val="FirstParagraph"/>
      </w:pPr>
      <w:r>
        <w:rPr>
          <w:bCs/>
          <w:b/>
        </w:rPr>
        <w:t xml:space="preserve">4.2.</w:t>
      </w:r>
      <w:r>
        <w:t xml:space="preserve"> </w:t>
      </w:r>
      <w:r>
        <w:t xml:space="preserve">Одним из показателей разброса значений относительно среднего является выборочная дисперсия, которая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 номер элемента в векторе,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— среднее арифметическое,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элементов в векторе. Другими словами, для вычисления дисперсии необходимо из каждого элемента вычесть среднее, возвести полученные разности в квадрат, все просуммировать и поделить на число элементов, уменьшенное на 1.</w:t>
      </w:r>
    </w:p>
    <w:p>
      <w:pPr>
        <w:pStyle w:val="BodyText"/>
      </w:pPr>
      <w:r>
        <w:t xml:space="preserve">Используя результат пункта 4.1, вычислите выборочную дисперсию для вектора</w:t>
      </w:r>
      <w:r>
        <w:t xml:space="preserve"> </w:t>
      </w:r>
      <w:r>
        <w:rPr>
          <w:rStyle w:val="VerbatimChar"/>
        </w:rPr>
        <w:t xml:space="preserve">milk</w:t>
      </w:r>
      <w:r>
        <w:t xml:space="preserve">. Сохраните результат в переменную (назовите её по своему усмотрению) и выведите на экран сообщение в одну строку вида «выборочная дисперсия равна: значение», где вместо слова «значение» подставлен полученный результат.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## [1] 694.4507</w:t>
      </w:r>
    </w:p>
    <w:p>
      <w:pPr>
        <w:pStyle w:val="FirstParagraph"/>
      </w:pPr>
      <w:r>
        <w:rPr>
          <w:iCs/>
          <w:i/>
        </w:rPr>
        <w:t xml:space="preserve">Выборочная дисперсия равна: 694,4507.</w:t>
      </w:r>
    </w:p>
    <w:p>
      <w:r>
        <w:br w:type="page"/>
      </w:r>
    </w:p>
    <w:bookmarkEnd w:id="24"/>
    <w:bookmarkStart w:id="25" w:name="задача-5"/>
    <w:p>
      <w:pPr>
        <w:pStyle w:val="Heading2"/>
      </w:pPr>
      <w:r>
        <w:t xml:space="preserve">Задача 5</w:t>
      </w:r>
    </w:p>
    <w:p>
      <w:pPr>
        <w:pStyle w:val="FirstParagraph"/>
      </w:pPr>
      <w:r>
        <w:t xml:space="preserve">Встроенный в R вектор</w:t>
      </w:r>
      <w:r>
        <w:t xml:space="preserve"> </w:t>
      </w:r>
      <w:r>
        <w:rPr>
          <w:rStyle w:val="VerbatimChar"/>
        </w:rPr>
        <w:t xml:space="preserve">euro</w:t>
      </w:r>
      <w:r>
        <w:t xml:space="preserve"> </w:t>
      </w:r>
      <w:r>
        <w:t xml:space="preserve">содержит стоимость 1 евро в национальных европейских валютах на 1998 год:</w:t>
      </w:r>
    </w:p>
    <w:p>
      <w:pPr>
        <w:pStyle w:val="SourceCode"/>
      </w:pPr>
      <w:r>
        <w:rPr>
          <w:rStyle w:val="NormalTok"/>
        </w:rPr>
        <w:t xml:space="preserve">euro</w:t>
      </w:r>
    </w:p>
    <w:p>
      <w:pPr>
        <w:pStyle w:val="SourceCode"/>
      </w:pPr>
      <w:r>
        <w:rPr>
          <w:rStyle w:val="VerbatimChar"/>
        </w:rPr>
        <w:t xml:space="preserve">##         ATS         BEF         DEM         ESP         FIM         FRF </w:t>
      </w:r>
      <w:r>
        <w:br/>
      </w:r>
      <w:r>
        <w:rPr>
          <w:rStyle w:val="VerbatimChar"/>
        </w:rPr>
        <w:t xml:space="preserve">##   13.760300   40.339900    1.955830  166.386000    5.945730    6.559570 </w:t>
      </w:r>
      <w:r>
        <w:br/>
      </w:r>
      <w:r>
        <w:rPr>
          <w:rStyle w:val="VerbatimChar"/>
        </w:rPr>
        <w:t xml:space="preserve">##         IEP         ITL         LUF         NLG         PTE </w:t>
      </w:r>
      <w:r>
        <w:br/>
      </w:r>
      <w:r>
        <w:rPr>
          <w:rStyle w:val="VerbatimChar"/>
        </w:rPr>
        <w:t xml:space="preserve">##    0.787564 1936.270000   40.339900    2.203710  200.482000</w:t>
      </w:r>
    </w:p>
    <w:p>
      <w:pPr>
        <w:pStyle w:val="FirstParagraph"/>
      </w:pPr>
      <w:r>
        <w:t xml:space="preserve">Например, число 166.386 под</w:t>
      </w:r>
      <w:r>
        <w:t xml:space="preserve"> </w:t>
      </w:r>
      <w:r>
        <w:rPr>
          <w:rStyle w:val="VerbatimChar"/>
        </w:rPr>
        <w:t xml:space="preserve">ESP</w:t>
      </w:r>
      <w:r>
        <w:t xml:space="preserve"> </w:t>
      </w:r>
      <w:r>
        <w:t xml:space="preserve">означает, что 1 евро равняется 166.386 испанским песетам.</w:t>
      </w:r>
    </w:p>
    <w:p>
      <w:pPr>
        <w:pStyle w:val="BodyText"/>
      </w:pPr>
      <w:r>
        <w:rPr>
          <w:bCs/>
          <w:b/>
        </w:rPr>
        <w:t xml:space="preserve">5.1.</w:t>
      </w:r>
      <w:r>
        <w:t xml:space="preserve"> </w:t>
      </w:r>
      <w:r>
        <w:t xml:space="preserve">Запросите помощь по вектору</w:t>
      </w:r>
      <w:r>
        <w:t xml:space="preserve"> </w:t>
      </w:r>
      <w:r>
        <w:rPr>
          <w:rStyle w:val="VerbatimChar"/>
        </w:rPr>
        <w:t xml:space="preserve">euro</w:t>
      </w:r>
      <w:r>
        <w:t xml:space="preserve"> </w:t>
      </w:r>
      <w:r>
        <w:t xml:space="preserve">и прочитайте информацию про него.</w:t>
      </w:r>
    </w:p>
    <w:p>
      <w:pPr>
        <w:pStyle w:val="SourceCode"/>
      </w:pPr>
      <w:r>
        <w:rPr>
          <w:rStyle w:val="NormalTok"/>
        </w:rPr>
        <w:t xml:space="preserve">?euro</w:t>
      </w:r>
    </w:p>
    <w:p>
      <w:pPr>
        <w:pStyle w:val="SourceCode"/>
      </w:pPr>
      <w:r>
        <w:rPr>
          <w:rStyle w:val="VerbatimChar"/>
        </w:rPr>
        <w:t xml:space="preserve">## запускаю httpd сервер помощи... готово</w:t>
      </w:r>
    </w:p>
    <w:p>
      <w:pPr>
        <w:pStyle w:val="FirstParagraph"/>
      </w:pPr>
      <w:r>
        <w:rPr>
          <w:bCs/>
          <w:b/>
        </w:rPr>
        <w:t xml:space="preserve">5.2.</w:t>
      </w:r>
      <w:r>
        <w:t xml:space="preserve"> </w:t>
      </w:r>
      <w:r>
        <w:t xml:space="preserve">Используя элементы вектора</w:t>
      </w:r>
      <w:r>
        <w:t xml:space="preserve"> </w:t>
      </w:r>
      <w:r>
        <w:rPr>
          <w:rStyle w:val="VerbatimChar"/>
        </w:rPr>
        <w:t xml:space="preserve">euro</w:t>
      </w:r>
      <w:r>
        <w:t xml:space="preserve">, определите, какой сумме в евро соответствует</w:t>
      </w:r>
    </w:p>
    <w:p>
      <w:pPr>
        <w:numPr>
          <w:ilvl w:val="0"/>
          <w:numId w:val="1003"/>
        </w:numPr>
        <w:pStyle w:val="Compact"/>
      </w:pPr>
      <w:r>
        <w:t xml:space="preserve">100 финских марок;</w:t>
      </w:r>
    </w:p>
    <w:p>
      <w:pPr>
        <w:numPr>
          <w:ilvl w:val="0"/>
          <w:numId w:val="1003"/>
        </w:numPr>
        <w:pStyle w:val="Compact"/>
      </w:pPr>
      <w:r>
        <w:t xml:space="preserve">50 бельгийских франков.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euro[</w:t>
      </w:r>
      <w:r>
        <w:rPr>
          <w:rStyle w:val="StringTok"/>
        </w:rPr>
        <w:t xml:space="preserve">"FIM"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FIM </w:t>
      </w:r>
      <w:r>
        <w:br/>
      </w:r>
      <w:r>
        <w:rPr>
          <w:rStyle w:val="VerbatimChar"/>
        </w:rPr>
        <w:t xml:space="preserve">## 16.81879</w:t>
      </w:r>
    </w:p>
    <w:p>
      <w:pPr>
        <w:pStyle w:val="FirstParagraph"/>
      </w:pPr>
      <w:r>
        <w:rPr>
          <w:iCs/>
          <w:i/>
        </w:rPr>
        <w:t xml:space="preserve">100 финских марок = 16,81879 евро</w:t>
      </w:r>
    </w:p>
    <w:p>
      <w:pPr>
        <w:pStyle w:val="SourceCode"/>
      </w:pP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euro[</w:t>
      </w:r>
      <w:r>
        <w:rPr>
          <w:rStyle w:val="StringTok"/>
        </w:rPr>
        <w:t xml:space="preserve">"BEF"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BEF </w:t>
      </w:r>
      <w:r>
        <w:br/>
      </w:r>
      <w:r>
        <w:rPr>
          <w:rStyle w:val="VerbatimChar"/>
        </w:rPr>
        <w:t xml:space="preserve">## 1.239468</w:t>
      </w:r>
    </w:p>
    <w:p>
      <w:pPr>
        <w:pStyle w:val="FirstParagraph"/>
      </w:pPr>
      <w:r>
        <w:rPr>
          <w:iCs/>
          <w:i/>
        </w:rPr>
        <w:t xml:space="preserve">50 бельгийских франков = 1,239468 евро</w:t>
      </w:r>
    </w:p>
    <w:p>
      <w:pPr>
        <w:pStyle w:val="BodyText"/>
      </w:pPr>
      <w:r>
        <w:rPr>
          <w:bCs/>
          <w:b/>
        </w:rPr>
        <w:t xml:space="preserve">5.3.</w:t>
      </w:r>
      <w:r>
        <w:t xml:space="preserve"> </w:t>
      </w:r>
      <w:r>
        <w:t xml:space="preserve">Используя элементы вектора</w:t>
      </w:r>
      <w:r>
        <w:t xml:space="preserve"> </w:t>
      </w:r>
      <w:r>
        <w:rPr>
          <w:rStyle w:val="VerbatimChar"/>
        </w:rPr>
        <w:t xml:space="preserve">euro</w:t>
      </w:r>
      <w:r>
        <w:t xml:space="preserve">, определите, в какой европейской валюте 1 евро «весит» больше всего. Ответ необходимо дать в виде индекса этой валюты в векторе</w:t>
      </w:r>
      <w:r>
        <w:t xml:space="preserve"> </w:t>
      </w:r>
      <w:r>
        <w:rPr>
          <w:rStyle w:val="VerbatimChar"/>
        </w:rPr>
        <w:t xml:space="preserve">euro</w:t>
      </w:r>
      <w:r>
        <w:t xml:space="preserve">. Решение может занимать более одной строки. Использовать функции, не обсуждаемые в рамках модуля, например готовую функцию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нельзя.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(euro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(euro,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ITL </w:t>
      </w:r>
      <w:r>
        <w:br/>
      </w:r>
      <w:r>
        <w:rPr>
          <w:rStyle w:val="VerbatimChar"/>
        </w:rPr>
        <w:t xml:space="preserve">##   8</w:t>
      </w:r>
    </w:p>
    <w:p>
      <w:r>
        <w:br w:type="page"/>
      </w:r>
    </w:p>
    <w:bookmarkEnd w:id="25"/>
    <w:bookmarkStart w:id="26" w:name="задача-6"/>
    <w:p>
      <w:pPr>
        <w:pStyle w:val="Heading2"/>
      </w:pPr>
      <w:r>
        <w:t xml:space="preserve">Задача 6</w:t>
      </w:r>
    </w:p>
    <w:p>
      <w:pPr>
        <w:pStyle w:val="FirstParagraph"/>
      </w:pPr>
      <w:r>
        <w:t xml:space="preserve">Известно, что в таблице хранятся показатели по трём странам за пять лет. Фрагмент таблицы выглядит так: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</w:tr>
    </w:tbl>
    <w:p>
      <w:pPr>
        <w:pStyle w:val="BodyText"/>
      </w:pPr>
      <w:r>
        <w:rPr>
          <w:bCs/>
          <w:b/>
        </w:rPr>
        <w:t xml:space="preserve">6.1.</w:t>
      </w:r>
      <w:r>
        <w:t xml:space="preserve"> </w:t>
      </w: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с названиями стран, то есть вектор, который послужил бы первым столбцом таблицы выше.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</w:t>
      </w:r>
    </w:p>
    <w:p>
      <w:pPr>
        <w:pStyle w:val="SourceCode"/>
      </w:pPr>
      <w:r>
        <w:rPr>
          <w:rStyle w:val="VerbatimChar"/>
        </w:rPr>
        <w:t xml:space="preserve">##  [1] "France" "France" "France" "France" "France" "Italy"  "Italy"  "Italy" </w:t>
      </w:r>
      <w:r>
        <w:br/>
      </w:r>
      <w:r>
        <w:rPr>
          <w:rStyle w:val="VerbatimChar"/>
        </w:rPr>
        <w:t xml:space="preserve">##  [9] "Italy"  "Italy"  "Spain"  "Spain"  "Spain"  "Spain"  "Spain"</w:t>
      </w:r>
    </w:p>
    <w:p>
      <w:pPr>
        <w:pStyle w:val="FirstParagraph"/>
      </w:pPr>
      <w:r>
        <w:rPr>
          <w:bCs/>
          <w:b/>
        </w:rPr>
        <w:t xml:space="preserve">6.2.</w:t>
      </w:r>
      <w:r>
        <w:t xml:space="preserve"> </w:t>
      </w: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с годами, который мог бы послужить вторым столбцом таблицы выше.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 [1] 2000 2001 2002 2003 2004 2005 2000 2001 2002 2003 2004 2005 2000 2001 2002</w:t>
      </w:r>
      <w:r>
        <w:br/>
      </w:r>
      <w:r>
        <w:rPr>
          <w:rStyle w:val="VerbatimChar"/>
        </w:rPr>
        <w:t xml:space="preserve">## [16] 2003 2004 2005</w:t>
      </w:r>
    </w:p>
    <w:p>
      <w:pPr>
        <w:pStyle w:val="FirstParagraph"/>
      </w:pPr>
      <w:r>
        <w:rPr>
          <w:iCs/>
          <w:i/>
        </w:rPr>
        <w:t xml:space="preserve">Подсказка.</w:t>
      </w:r>
      <w:r>
        <w:t xml:space="preserve"> </w:t>
      </w:r>
      <w:r>
        <w:t xml:space="preserve">Векторы, содержащие повторяющиеся значения, можно создавать с помощью функции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, от английского</w:t>
      </w:r>
      <w:r>
        <w:t xml:space="preserve"> </w:t>
      </w:r>
      <w:r>
        <w:rPr>
          <w:iCs/>
          <w:i/>
        </w:rPr>
        <w:t xml:space="preserve">repeat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повторение одного значения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0 0 0</w:t>
      </w:r>
    </w:p>
    <w:p>
      <w:pPr>
        <w:pStyle w:val="SourceCode"/>
      </w:pPr>
      <w:r>
        <w:rPr>
          <w:rStyle w:val="CommentTok"/>
        </w:rPr>
        <w:t xml:space="preserve"># повторение вектора значений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ответа"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"другое"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"нет ответа" "другое"     "нет ответа" "другое"     "нет ответа"</w:t>
      </w:r>
      <w:r>
        <w:br/>
      </w:r>
      <w:r>
        <w:rPr>
          <w:rStyle w:val="VerbatimChar"/>
        </w:rPr>
        <w:t xml:space="preserve">## [6] "другое"</w:t>
      </w:r>
    </w:p>
    <w:p>
      <w:pPr>
        <w:pStyle w:val="SourceCode"/>
      </w:pPr>
      <w:r>
        <w:rPr>
          <w:rStyle w:val="CommentTok"/>
        </w:rPr>
        <w:t xml:space="preserve"># повторение каждого элемента вектора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ответа"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"другое"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"нет ответа" "нет ответа" "нет ответа" "другое"     "другое"    </w:t>
      </w:r>
      <w:r>
        <w:br/>
      </w:r>
      <w:r>
        <w:rPr>
          <w:rStyle w:val="VerbatimChar"/>
        </w:rPr>
        <w:t xml:space="preserve">## [6] "другое"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ilknews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ilknews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2022-09-06T07:30:38Z</dcterms:created>
  <dcterms:modified xsi:type="dcterms:W3CDTF">2022-09-06T07:30:38Z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