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9"/>
        <w:rPr>
          <w:sz w:val="59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spacing w:before="6"/>
        <w:rPr>
          <w:rFonts w:ascii="Tuffy"/>
          <w:b/>
          <w:sz w:val="19"/>
        </w:rPr>
      </w:pPr>
    </w:p>
    <w:p>
      <w:pPr>
        <w:pStyle w:val="BodyText"/>
        <w:spacing w:line="223" w:lineRule="auto"/>
        <w:ind w:left="120" w:right="117"/>
        <w:jc w:val="both"/>
      </w:pPr>
      <w:r>
        <w:rPr>
          <w:w w:val="105"/>
        </w:rPr>
        <w:t>Установите библиотеку </w:t>
      </w:r>
      <w:r>
        <w:rPr>
          <w:rFonts w:ascii="LM Mono 10" w:hAnsi="LM Mono 10"/>
          <w:w w:val="105"/>
        </w:rPr>
        <w:t>mice </w:t>
      </w:r>
      <w:r>
        <w:rPr>
          <w:w w:val="105"/>
        </w:rPr>
        <w:t>(</w:t>
      </w:r>
      <w:r>
        <w:rPr>
          <w:rFonts w:ascii="LM Roman 10" w:hAnsi="LM Roman 10"/>
          <w:i/>
          <w:w w:val="105"/>
        </w:rPr>
        <w:t>Multivariate Imputation by Chained Equations</w:t>
      </w:r>
      <w:r>
        <w:rPr>
          <w:w w:val="105"/>
        </w:rPr>
        <w:t>), которая так же, как и </w:t>
      </w:r>
      <w:r>
        <w:rPr>
          <w:rFonts w:ascii="LM Mono 10" w:hAnsi="LM Mono 10"/>
          <w:w w:val="105"/>
        </w:rPr>
        <w:t>VIM </w:t>
      </w:r>
      <w:r>
        <w:rPr>
          <w:w w:val="105"/>
        </w:rPr>
        <w:t>используется для визуализации и заполнения пропущенных значений с помощью продвинутых статистических методов. Обратитесь к этой библиотеке.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before="9"/>
        <w:rPr>
          <w:rFonts w:ascii="Tuffy"/>
          <w:b/>
          <w:sz w:val="21"/>
        </w:rPr>
      </w:pPr>
    </w:p>
    <w:p>
      <w:pPr>
        <w:pStyle w:val="BodyText"/>
        <w:spacing w:line="216" w:lineRule="auto"/>
        <w:ind w:left="119" w:right="117"/>
        <w:jc w:val="both"/>
      </w:pPr>
      <w:r>
        <w:rPr>
          <w:w w:val="105"/>
        </w:rPr>
        <w:t>Вызовите из этой библиотеки датафрейм </w:t>
      </w:r>
      <w:r>
        <w:rPr>
          <w:rFonts w:ascii="LM Mono 10" w:hAnsi="LM Mono 10"/>
          <w:w w:val="105"/>
        </w:rPr>
        <w:t>mammalsleep </w:t>
      </w:r>
      <w:r>
        <w:rPr>
          <w:w w:val="105"/>
        </w:rPr>
        <w:t>с данными по 62 млекопитающим и сохраните его в переменную </w:t>
      </w:r>
      <w:r>
        <w:rPr>
          <w:rFonts w:ascii="LM Mono 10" w:hAnsi="LM Mono 10"/>
          <w:w w:val="105"/>
        </w:rPr>
        <w:t>test</w:t>
      </w:r>
      <w:r>
        <w:rPr>
          <w:w w:val="105"/>
        </w:rPr>
        <w:t>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9"/>
        <w:rPr>
          <w:rFonts w:ascii="Tuffy"/>
          <w:b/>
          <w:sz w:val="21"/>
        </w:rPr>
      </w:pPr>
    </w:p>
    <w:p>
      <w:pPr>
        <w:pStyle w:val="BodyText"/>
        <w:spacing w:line="216" w:lineRule="auto"/>
        <w:ind w:left="120" w:right="118"/>
        <w:jc w:val="both"/>
      </w:pPr>
      <w:r>
        <w:rPr>
          <w:w w:val="105"/>
        </w:rPr>
        <w:t>Постройте, используя возможности библиотеки </w:t>
      </w:r>
      <w:r>
        <w:rPr>
          <w:rFonts w:ascii="LM Mono 10" w:hAnsi="LM Mono 10"/>
          <w:w w:val="105"/>
        </w:rPr>
        <w:t>VIM</w:t>
      </w:r>
      <w:r>
        <w:rPr>
          <w:w w:val="105"/>
        </w:rPr>
        <w:t>, графики для визуализации закономерностей в пропущенных значениях в датафрейме </w:t>
      </w:r>
      <w:r>
        <w:rPr>
          <w:rFonts w:ascii="LM Mono 10" w:hAnsi="LM Mono 10"/>
          <w:w w:val="105"/>
        </w:rPr>
        <w:t>test</w:t>
      </w:r>
      <w:r>
        <w:rPr>
          <w:w w:val="105"/>
        </w:rPr>
        <w:t>. Проинтерпретируйте полученные результаты.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2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10">
    <w:altName w:val="LM Roman 10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uffy" w:hAnsi="Tuffy" w:eastAsia="Tuffy" w:cs="Tuffy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21" w:right="2921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2</dc:title>
  <dcterms:created xsi:type="dcterms:W3CDTF">2022-10-14T11:25:38Z</dcterms:created>
  <dcterms:modified xsi:type="dcterms:W3CDTF">2022-10-14T11:25:38Z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2022-10-14T00:00:00Z</vt:filetime>
  </property>
</Properties>
</file>