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203C" w14:textId="77777777" w:rsidR="00CB02CA" w:rsidRDefault="00D57C68" w:rsidP="00CB02CA">
      <w:r>
        <w:rPr>
          <w:noProof/>
        </w:rPr>
        <w:drawing>
          <wp:inline distT="0" distB="0" distL="0" distR="0" wp14:anchorId="235EEF7D" wp14:editId="0C1658F8">
            <wp:extent cx="1504544" cy="28210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7179" cy="299471"/>
                    </a:xfrm>
                    <a:prstGeom prst="rect">
                      <a:avLst/>
                    </a:prstGeom>
                  </pic:spPr>
                </pic:pic>
              </a:graphicData>
            </a:graphic>
          </wp:inline>
        </w:drawing>
      </w:r>
      <w:r w:rsidR="00CB02CA">
        <w:tab/>
      </w:r>
      <w:r w:rsidR="00CB02CA">
        <w:tab/>
      </w:r>
      <w:r w:rsidR="00CB02CA">
        <w:tab/>
      </w:r>
    </w:p>
    <w:p w14:paraId="4C1A4A61" w14:textId="1E03BFAA" w:rsidR="00CB02CA" w:rsidRPr="00B553D5" w:rsidRDefault="000B6CDF" w:rsidP="00CB02CA">
      <w:pPr>
        <w:jc w:val="right"/>
        <w:rPr>
          <w:rFonts w:ascii="Arial" w:hAnsi="Arial" w:cs="Arial"/>
          <w:b/>
          <w:sz w:val="32"/>
          <w:szCs w:val="32"/>
        </w:rPr>
      </w:pPr>
      <w:r w:rsidRPr="000B6CDF">
        <w:rPr>
          <w:rFonts w:ascii="Arial" w:hAnsi="Arial" w:cs="Arial"/>
          <w:b/>
          <w:sz w:val="32"/>
          <w:szCs w:val="32"/>
        </w:rPr>
        <w:t>CaptureAGLagStats</w:t>
      </w:r>
    </w:p>
    <w:p w14:paraId="27A44800" w14:textId="77777777" w:rsidR="00CB02CA" w:rsidRDefault="00CB02CA" w:rsidP="00CB02CA">
      <w:pPr>
        <w:rPr>
          <w:rFonts w:ascii="Arial" w:hAnsi="Arial" w:cs="Arial"/>
          <w:b/>
          <w:sz w:val="22"/>
        </w:rPr>
      </w:pPr>
    </w:p>
    <w:p w14:paraId="646AFCE4" w14:textId="77777777" w:rsidR="00CB02CA" w:rsidRDefault="00CB02CA" w:rsidP="00CB02CA">
      <w:pPr>
        <w:rPr>
          <w:rFonts w:ascii="Arial" w:hAnsi="Arial" w:cs="Arial"/>
          <w:b/>
          <w:sz w:val="22"/>
        </w:rPr>
      </w:pPr>
    </w:p>
    <w:p w14:paraId="4B084F78" w14:textId="0793C74F" w:rsidR="00F60065" w:rsidRDefault="00CB02CA" w:rsidP="00CB02CA">
      <w:pPr>
        <w:rPr>
          <w:rFonts w:ascii="Arial" w:hAnsi="Arial" w:cs="Arial"/>
          <w:b/>
          <w:sz w:val="22"/>
        </w:rPr>
      </w:pPr>
      <w:r w:rsidRPr="00B10E9B">
        <w:rPr>
          <w:rFonts w:ascii="Arial" w:hAnsi="Arial" w:cs="Arial"/>
          <w:b/>
          <w:sz w:val="22"/>
        </w:rPr>
        <w:t xml:space="preserve">Purpose:  </w:t>
      </w:r>
    </w:p>
    <w:p w14:paraId="4B51CD88" w14:textId="77777777" w:rsidR="00F60065" w:rsidRPr="00B10E9B" w:rsidRDefault="00F60065" w:rsidP="00CB02CA">
      <w:pPr>
        <w:rPr>
          <w:rFonts w:ascii="Arial" w:hAnsi="Arial" w:cs="Arial"/>
          <w:b/>
          <w:sz w:val="22"/>
        </w:rPr>
      </w:pPr>
    </w:p>
    <w:p w14:paraId="243C8F7E" w14:textId="6D3D5599" w:rsidR="002C3E4B" w:rsidRDefault="00F60065" w:rsidP="00F60065">
      <w:pPr>
        <w:rPr>
          <w:rFonts w:ascii="Arial" w:hAnsi="Arial" w:cs="Arial"/>
          <w:sz w:val="22"/>
        </w:rPr>
      </w:pPr>
      <w:r>
        <w:rPr>
          <w:rFonts w:ascii="Arial" w:hAnsi="Arial" w:cs="Arial"/>
          <w:sz w:val="22"/>
        </w:rPr>
        <w:t>This</w:t>
      </w:r>
      <w:r w:rsidRPr="00F60065">
        <w:rPr>
          <w:rFonts w:ascii="Arial" w:hAnsi="Arial" w:cs="Arial"/>
          <w:sz w:val="22"/>
        </w:rPr>
        <w:t xml:space="preserve"> AG</w:t>
      </w:r>
      <w:r>
        <w:rPr>
          <w:rFonts w:ascii="Arial" w:hAnsi="Arial" w:cs="Arial"/>
          <w:sz w:val="22"/>
        </w:rPr>
        <w:t xml:space="preserve"> (Availability Group)</w:t>
      </w:r>
      <w:r w:rsidRPr="00F60065">
        <w:rPr>
          <w:rFonts w:ascii="Arial" w:hAnsi="Arial" w:cs="Arial"/>
          <w:sz w:val="22"/>
        </w:rPr>
        <w:t xml:space="preserve"> stats document contains </w:t>
      </w:r>
      <w:r>
        <w:rPr>
          <w:rFonts w:ascii="Arial" w:hAnsi="Arial" w:cs="Arial"/>
          <w:sz w:val="22"/>
        </w:rPr>
        <w:t>t</w:t>
      </w:r>
      <w:r w:rsidRPr="00F60065">
        <w:rPr>
          <w:rFonts w:ascii="Arial" w:hAnsi="Arial" w:cs="Arial"/>
          <w:sz w:val="22"/>
        </w:rPr>
        <w:t>he synchronization status</w:t>
      </w:r>
      <w:r>
        <w:rPr>
          <w:rFonts w:ascii="Arial" w:hAnsi="Arial" w:cs="Arial"/>
          <w:sz w:val="22"/>
        </w:rPr>
        <w:t>, t</w:t>
      </w:r>
      <w:r w:rsidRPr="00F60065">
        <w:rPr>
          <w:rFonts w:ascii="Arial" w:hAnsi="Arial" w:cs="Arial"/>
          <w:sz w:val="22"/>
        </w:rPr>
        <w:t xml:space="preserve">he health status, </w:t>
      </w:r>
      <w:r>
        <w:rPr>
          <w:rFonts w:ascii="Arial" w:hAnsi="Arial" w:cs="Arial"/>
          <w:sz w:val="22"/>
        </w:rPr>
        <w:t>and t</w:t>
      </w:r>
      <w:r w:rsidRPr="00F60065">
        <w:rPr>
          <w:rFonts w:ascii="Arial" w:hAnsi="Arial" w:cs="Arial"/>
          <w:sz w:val="22"/>
        </w:rPr>
        <w:t>he performance of each database in the AG.</w:t>
      </w:r>
      <w:r>
        <w:rPr>
          <w:rFonts w:ascii="Arial" w:hAnsi="Arial" w:cs="Arial"/>
          <w:sz w:val="22"/>
        </w:rPr>
        <w:t xml:space="preserve"> It will give w</w:t>
      </w:r>
      <w:r w:rsidRPr="00F60065">
        <w:rPr>
          <w:rFonts w:ascii="Arial" w:hAnsi="Arial" w:cs="Arial"/>
          <w:sz w:val="22"/>
        </w:rPr>
        <w:t>ays to troubleshoot any issues that may arise with an AG.</w:t>
      </w:r>
      <w:r>
        <w:rPr>
          <w:rFonts w:ascii="Arial" w:hAnsi="Arial" w:cs="Arial"/>
          <w:sz w:val="22"/>
        </w:rPr>
        <w:t xml:space="preserve"> </w:t>
      </w:r>
      <w:r w:rsidRPr="00F60065">
        <w:rPr>
          <w:rFonts w:ascii="Arial" w:hAnsi="Arial" w:cs="Arial"/>
          <w:sz w:val="22"/>
        </w:rPr>
        <w:t xml:space="preserve">This document allows us to monitor </w:t>
      </w:r>
      <w:r w:rsidR="00011EA1">
        <w:rPr>
          <w:rFonts w:ascii="Arial" w:hAnsi="Arial" w:cs="Arial"/>
          <w:sz w:val="22"/>
        </w:rPr>
        <w:t>our AG’s health and</w:t>
      </w:r>
      <w:r w:rsidRPr="00F60065">
        <w:rPr>
          <w:rFonts w:ascii="Arial" w:hAnsi="Arial" w:cs="Arial"/>
          <w:sz w:val="22"/>
        </w:rPr>
        <w:t xml:space="preserve"> identify any potential problems. If we see that an AG is getting out of sync, we can take steps to troubleshoot the issue and restore synchronization. This will help to ensure that our AG is always available for high availability.</w:t>
      </w:r>
    </w:p>
    <w:p w14:paraId="76B15C38" w14:textId="77777777" w:rsidR="00F60065" w:rsidRDefault="00F60065" w:rsidP="00F60065">
      <w:pPr>
        <w:rPr>
          <w:rFonts w:ascii="Arial" w:hAnsi="Arial" w:cs="Arial"/>
          <w:b/>
          <w:sz w:val="22"/>
        </w:rPr>
      </w:pPr>
    </w:p>
    <w:p w14:paraId="6949DB09" w14:textId="5164E5A0" w:rsidR="004A356A" w:rsidRDefault="004A356A" w:rsidP="00CA5A90">
      <w:pPr>
        <w:rPr>
          <w:rFonts w:ascii="Arial" w:hAnsi="Arial" w:cs="Arial"/>
          <w:bCs/>
          <w:color w:val="333333"/>
          <w:sz w:val="22"/>
          <w:szCs w:val="20"/>
          <w:shd w:val="clear" w:color="auto" w:fill="FFFFFF"/>
        </w:rPr>
      </w:pPr>
    </w:p>
    <w:p w14:paraId="4186058A" w14:textId="77777777" w:rsidR="004A356A" w:rsidRPr="004A356A" w:rsidRDefault="004A356A" w:rsidP="004A356A">
      <w:pPr>
        <w:pStyle w:val="ListParagraph"/>
        <w:numPr>
          <w:ilvl w:val="0"/>
          <w:numId w:val="10"/>
        </w:numPr>
        <w:rPr>
          <w:rFonts w:ascii="Arial" w:hAnsi="Arial" w:cs="Arial"/>
          <w:bCs/>
          <w:color w:val="333333"/>
          <w:szCs w:val="20"/>
          <w:shd w:val="clear" w:color="auto" w:fill="FFFFFF"/>
        </w:rPr>
      </w:pPr>
      <w:r w:rsidRPr="004A356A">
        <w:rPr>
          <w:rFonts w:ascii="Arial" w:hAnsi="Arial" w:cs="Arial"/>
          <w:bCs/>
          <w:color w:val="333333"/>
          <w:szCs w:val="20"/>
          <w:shd w:val="clear" w:color="auto" w:fill="FFFFFF"/>
        </w:rPr>
        <w:t>Validate if the problem still exists</w:t>
      </w:r>
    </w:p>
    <w:p w14:paraId="2F3A2362" w14:textId="3F23788B" w:rsidR="00C565B6" w:rsidRPr="00C565B6" w:rsidRDefault="00C565B6" w:rsidP="00C565B6">
      <w:pPr>
        <w:pStyle w:val="ListParagraph"/>
        <w:numPr>
          <w:ilvl w:val="1"/>
          <w:numId w:val="10"/>
        </w:numPr>
        <w:rPr>
          <w:rFonts w:ascii="Arial" w:hAnsi="Arial" w:cs="Arial"/>
          <w:bCs/>
          <w:color w:val="333333"/>
          <w:szCs w:val="20"/>
          <w:shd w:val="clear" w:color="auto" w:fill="FFFFFF"/>
        </w:rPr>
      </w:pPr>
      <w:r>
        <w:rPr>
          <w:rFonts w:ascii="Arial" w:hAnsi="Arial" w:cs="Arial"/>
          <w:bCs/>
          <w:color w:val="333333"/>
          <w:szCs w:val="20"/>
          <w:shd w:val="clear" w:color="auto" w:fill="FFFFFF"/>
        </w:rPr>
        <w:t xml:space="preserve">DPA under AG Status </w:t>
      </w:r>
    </w:p>
    <w:p w14:paraId="6DBEF72C" w14:textId="452222D4" w:rsidR="008E19E0" w:rsidRDefault="008E19E0" w:rsidP="004A356A">
      <w:pPr>
        <w:pStyle w:val="ListParagraph"/>
        <w:numPr>
          <w:ilvl w:val="1"/>
          <w:numId w:val="10"/>
        </w:numPr>
        <w:rPr>
          <w:rFonts w:ascii="Arial" w:hAnsi="Arial" w:cs="Arial"/>
          <w:bCs/>
          <w:color w:val="333333"/>
          <w:szCs w:val="20"/>
          <w:shd w:val="clear" w:color="auto" w:fill="FFFFFF"/>
        </w:rPr>
      </w:pPr>
      <w:r>
        <w:rPr>
          <w:rFonts w:ascii="Arial" w:hAnsi="Arial" w:cs="Arial"/>
          <w:bCs/>
          <w:color w:val="333333"/>
          <w:szCs w:val="20"/>
          <w:shd w:val="clear" w:color="auto" w:fill="FFFFFF"/>
        </w:rPr>
        <w:t>For the most current up to the second:</w:t>
      </w:r>
    </w:p>
    <w:p w14:paraId="26CA008C" w14:textId="6178AE2E" w:rsidR="004A356A" w:rsidRDefault="004A356A" w:rsidP="008E19E0">
      <w:pPr>
        <w:pStyle w:val="ListParagraph"/>
        <w:ind w:left="1440"/>
        <w:rPr>
          <w:rFonts w:ascii="Arial" w:hAnsi="Arial" w:cs="Arial"/>
          <w:bCs/>
          <w:color w:val="333333"/>
          <w:szCs w:val="20"/>
          <w:shd w:val="clear" w:color="auto" w:fill="FFFFFF"/>
        </w:rPr>
      </w:pPr>
      <w:r w:rsidRPr="004A356A">
        <w:rPr>
          <w:rFonts w:ascii="Arial" w:hAnsi="Arial" w:cs="Arial"/>
          <w:bCs/>
          <w:color w:val="333333"/>
          <w:szCs w:val="20"/>
          <w:shd w:val="clear" w:color="auto" w:fill="FFFFFF"/>
        </w:rPr>
        <w:t>EXEC [PerfStats].[dbo].[CaptureAGlagstats]</w:t>
      </w:r>
    </w:p>
    <w:p w14:paraId="229D335E" w14:textId="13CE9301" w:rsidR="004A356A" w:rsidRDefault="004A356A" w:rsidP="0047786E">
      <w:pPr>
        <w:pStyle w:val="ListParagraph"/>
        <w:rPr>
          <w:rFonts w:ascii="Arial" w:hAnsi="Arial" w:cs="Arial"/>
          <w:bCs/>
          <w:color w:val="333333"/>
          <w:szCs w:val="20"/>
          <w:shd w:val="clear" w:color="auto" w:fill="FFFFFF"/>
        </w:rPr>
      </w:pPr>
      <w:r>
        <w:rPr>
          <w:rFonts w:ascii="Arial" w:hAnsi="Arial" w:cs="Arial"/>
          <w:bCs/>
          <w:color w:val="333333"/>
          <w:szCs w:val="20"/>
          <w:shd w:val="clear" w:color="auto" w:fill="FFFFFF"/>
        </w:rPr>
        <w:t>If t</w:t>
      </w:r>
      <w:r w:rsidR="0050576A">
        <w:rPr>
          <w:rFonts w:ascii="Arial" w:hAnsi="Arial" w:cs="Arial"/>
          <w:bCs/>
          <w:color w:val="333333"/>
          <w:szCs w:val="20"/>
          <w:shd w:val="clear" w:color="auto" w:fill="FFFFFF"/>
        </w:rPr>
        <w:t xml:space="preserve">he threshold is </w:t>
      </w:r>
      <w:r w:rsidR="004431B3">
        <w:rPr>
          <w:rFonts w:ascii="Arial" w:hAnsi="Arial" w:cs="Arial"/>
          <w:bCs/>
          <w:color w:val="333333"/>
          <w:szCs w:val="20"/>
          <w:shd w:val="clear" w:color="auto" w:fill="FFFFFF"/>
        </w:rPr>
        <w:t>normal, info, or low</w:t>
      </w:r>
      <w:r w:rsidR="0050576A">
        <w:rPr>
          <w:rFonts w:ascii="Arial" w:hAnsi="Arial" w:cs="Arial"/>
          <w:bCs/>
          <w:color w:val="333333"/>
          <w:szCs w:val="20"/>
          <w:shd w:val="clear" w:color="auto" w:fill="FFFFFF"/>
        </w:rPr>
        <w:t xml:space="preserve"> just monitor</w:t>
      </w:r>
      <w:r w:rsidR="00011EA1">
        <w:rPr>
          <w:rFonts w:ascii="Arial" w:hAnsi="Arial" w:cs="Arial"/>
          <w:bCs/>
          <w:color w:val="333333"/>
          <w:szCs w:val="20"/>
          <w:shd w:val="clear" w:color="auto" w:fill="FFFFFF"/>
        </w:rPr>
        <w:t xml:space="preserve"> – no need to report it </w:t>
      </w:r>
    </w:p>
    <w:p w14:paraId="68496346" w14:textId="03E630DB" w:rsidR="00011EA1" w:rsidRDefault="00011EA1" w:rsidP="004A356A">
      <w:pPr>
        <w:pStyle w:val="ListParagraph"/>
        <w:numPr>
          <w:ilvl w:val="0"/>
          <w:numId w:val="10"/>
        </w:numPr>
        <w:rPr>
          <w:rFonts w:ascii="Arial" w:hAnsi="Arial" w:cs="Arial"/>
          <w:bCs/>
          <w:color w:val="333333"/>
          <w:szCs w:val="20"/>
          <w:shd w:val="clear" w:color="auto" w:fill="FFFFFF"/>
        </w:rPr>
      </w:pPr>
      <w:r>
        <w:rPr>
          <w:rFonts w:ascii="Arial" w:hAnsi="Arial" w:cs="Arial"/>
          <w:bCs/>
          <w:color w:val="333333"/>
          <w:szCs w:val="20"/>
          <w:shd w:val="clear" w:color="auto" w:fill="FFFFFF"/>
        </w:rPr>
        <w:t xml:space="preserve">If the threshold is medium or high </w:t>
      </w:r>
    </w:p>
    <w:p w14:paraId="1EFBDBDD" w14:textId="4472149F" w:rsidR="00011EA1" w:rsidRDefault="00011EA1" w:rsidP="00011EA1">
      <w:pPr>
        <w:pStyle w:val="ListParagraph"/>
        <w:numPr>
          <w:ilvl w:val="1"/>
          <w:numId w:val="10"/>
        </w:numPr>
        <w:rPr>
          <w:rFonts w:ascii="Arial" w:hAnsi="Arial" w:cs="Arial"/>
          <w:bCs/>
          <w:color w:val="333333"/>
          <w:szCs w:val="20"/>
          <w:shd w:val="clear" w:color="auto" w:fill="FFFFFF"/>
        </w:rPr>
      </w:pPr>
      <w:r>
        <w:rPr>
          <w:rFonts w:ascii="Arial" w:hAnsi="Arial" w:cs="Arial"/>
          <w:bCs/>
          <w:color w:val="333333"/>
          <w:szCs w:val="20"/>
          <w:shd w:val="clear" w:color="auto" w:fill="FFFFFF"/>
        </w:rPr>
        <w:t>Check to see if a DB has been paused execute this script:</w:t>
      </w:r>
    </w:p>
    <w:p w14:paraId="72C0ED1A" w14:textId="61506BBB" w:rsidR="00011EA1" w:rsidRDefault="00245322" w:rsidP="00052CCC">
      <w:pPr>
        <w:pStyle w:val="ListParagraph"/>
        <w:numPr>
          <w:ilvl w:val="2"/>
          <w:numId w:val="10"/>
        </w:numPr>
        <w:rPr>
          <w:rFonts w:ascii="Arial" w:hAnsi="Arial" w:cs="Arial"/>
          <w:bCs/>
          <w:color w:val="333333"/>
          <w:szCs w:val="20"/>
          <w:shd w:val="clear" w:color="auto" w:fill="FFFFFF"/>
        </w:rPr>
      </w:pPr>
      <w:r>
        <w:rPr>
          <w:rFonts w:ascii="Arial" w:hAnsi="Arial" w:cs="Arial"/>
          <w:bCs/>
          <w:color w:val="333333"/>
          <w:szCs w:val="20"/>
          <w:shd w:val="clear" w:color="auto" w:fill="FFFFFF"/>
        </w:rPr>
        <w:t xml:space="preserve">In DPA, </w:t>
      </w:r>
      <w:r w:rsidR="00F63EF0">
        <w:rPr>
          <w:rFonts w:ascii="Arial" w:hAnsi="Arial" w:cs="Arial"/>
          <w:bCs/>
          <w:color w:val="333333"/>
          <w:szCs w:val="20"/>
          <w:shd w:val="clear" w:color="auto" w:fill="FFFFFF"/>
        </w:rPr>
        <w:t xml:space="preserve">if there is a database that shows “Not </w:t>
      </w:r>
      <w:r w:rsidR="00052CCC">
        <w:rPr>
          <w:rFonts w:ascii="Arial" w:hAnsi="Arial" w:cs="Arial"/>
          <w:bCs/>
          <w:color w:val="333333"/>
          <w:szCs w:val="20"/>
          <w:shd w:val="clear" w:color="auto" w:fill="FFFFFF"/>
        </w:rPr>
        <w:t>Synchronizing</w:t>
      </w:r>
      <w:r w:rsidR="00F63EF0">
        <w:rPr>
          <w:rFonts w:ascii="Arial" w:hAnsi="Arial" w:cs="Arial"/>
          <w:bCs/>
          <w:color w:val="333333"/>
          <w:szCs w:val="20"/>
          <w:shd w:val="clear" w:color="auto" w:fill="FFFFFF"/>
        </w:rPr>
        <w:t xml:space="preserve">” </w:t>
      </w:r>
      <w:r w:rsidR="00052CCC">
        <w:rPr>
          <w:rFonts w:ascii="Arial" w:hAnsi="Arial" w:cs="Arial"/>
          <w:bCs/>
          <w:color w:val="333333"/>
          <w:szCs w:val="20"/>
          <w:shd w:val="clear" w:color="auto" w:fill="FFFFFF"/>
        </w:rPr>
        <w:t xml:space="preserve"> proceed to </w:t>
      </w:r>
      <w:r w:rsidR="00011EA1">
        <w:rPr>
          <w:rFonts w:ascii="Arial" w:hAnsi="Arial" w:cs="Arial"/>
          <w:bCs/>
          <w:color w:val="333333"/>
          <w:szCs w:val="20"/>
          <w:shd w:val="clear" w:color="auto" w:fill="FFFFFF"/>
        </w:rPr>
        <w:t xml:space="preserve">the </w:t>
      </w:r>
      <w:r w:rsidR="00931DAD" w:rsidRPr="00011EA1">
        <w:rPr>
          <w:rFonts w:ascii="Arial" w:hAnsi="Arial" w:cs="Arial"/>
          <w:bCs/>
          <w:color w:val="333333"/>
          <w:szCs w:val="20"/>
          <w:shd w:val="clear" w:color="auto" w:fill="FFFFFF"/>
        </w:rPr>
        <w:t>SetAGDataMovement</w:t>
      </w:r>
      <w:r w:rsidR="00931DAD">
        <w:rPr>
          <w:rFonts w:ascii="Arial" w:hAnsi="Arial" w:cs="Arial"/>
          <w:bCs/>
          <w:color w:val="333333"/>
          <w:szCs w:val="20"/>
          <w:shd w:val="clear" w:color="auto" w:fill="FFFFFF"/>
        </w:rPr>
        <w:t xml:space="preserve"> </w:t>
      </w:r>
      <w:r w:rsidR="00011EA1">
        <w:rPr>
          <w:rFonts w:ascii="Arial" w:hAnsi="Arial" w:cs="Arial"/>
          <w:bCs/>
          <w:color w:val="333333"/>
          <w:szCs w:val="20"/>
          <w:shd w:val="clear" w:color="auto" w:fill="FFFFFF"/>
        </w:rPr>
        <w:t>document to resolve</w:t>
      </w:r>
      <w:r w:rsidR="00052CCC">
        <w:rPr>
          <w:rFonts w:ascii="Arial" w:hAnsi="Arial" w:cs="Arial"/>
          <w:bCs/>
          <w:color w:val="333333"/>
          <w:szCs w:val="20"/>
          <w:shd w:val="clear" w:color="auto" w:fill="FFFFFF"/>
        </w:rPr>
        <w:t>.</w:t>
      </w:r>
    </w:p>
    <w:p w14:paraId="522EDE3B" w14:textId="0959800C" w:rsidR="00011EA1" w:rsidRDefault="00011EA1" w:rsidP="00011EA1">
      <w:pPr>
        <w:pStyle w:val="ListParagraph"/>
        <w:numPr>
          <w:ilvl w:val="1"/>
          <w:numId w:val="10"/>
        </w:numPr>
        <w:rPr>
          <w:rFonts w:ascii="Arial" w:hAnsi="Arial" w:cs="Arial"/>
          <w:bCs/>
          <w:color w:val="333333"/>
          <w:szCs w:val="20"/>
          <w:shd w:val="clear" w:color="auto" w:fill="FFFFFF"/>
        </w:rPr>
      </w:pPr>
      <w:r>
        <w:rPr>
          <w:rFonts w:ascii="Arial" w:hAnsi="Arial" w:cs="Arial"/>
          <w:bCs/>
          <w:color w:val="333333"/>
          <w:szCs w:val="20"/>
          <w:shd w:val="clear" w:color="auto" w:fill="FFFFFF"/>
        </w:rPr>
        <w:t xml:space="preserve">Check to see if there </w:t>
      </w:r>
      <w:r w:rsidR="008A528F">
        <w:rPr>
          <w:rFonts w:ascii="Arial" w:hAnsi="Arial" w:cs="Arial"/>
          <w:bCs/>
          <w:color w:val="333333"/>
          <w:szCs w:val="20"/>
          <w:shd w:val="clear" w:color="auto" w:fill="FFFFFF"/>
        </w:rPr>
        <w:t xml:space="preserve">is </w:t>
      </w:r>
      <w:r>
        <w:rPr>
          <w:rFonts w:ascii="Arial" w:hAnsi="Arial" w:cs="Arial"/>
          <w:bCs/>
          <w:color w:val="333333"/>
          <w:szCs w:val="20"/>
          <w:shd w:val="clear" w:color="auto" w:fill="FFFFFF"/>
        </w:rPr>
        <w:t xml:space="preserve">any blocking </w:t>
      </w:r>
    </w:p>
    <w:p w14:paraId="26C1183C" w14:textId="45C09B1B" w:rsidR="00011EA1" w:rsidRPr="00931DAD" w:rsidRDefault="00931DAD" w:rsidP="00931DAD">
      <w:pPr>
        <w:pStyle w:val="ListParagraph"/>
        <w:numPr>
          <w:ilvl w:val="1"/>
          <w:numId w:val="10"/>
        </w:numPr>
        <w:rPr>
          <w:rFonts w:ascii="Arial" w:hAnsi="Arial" w:cs="Arial"/>
          <w:bCs/>
          <w:color w:val="333333"/>
          <w:szCs w:val="20"/>
          <w:shd w:val="clear" w:color="auto" w:fill="FFFFFF"/>
        </w:rPr>
      </w:pPr>
      <w:r>
        <w:rPr>
          <w:rFonts w:ascii="Arial" w:hAnsi="Arial" w:cs="Arial"/>
          <w:bCs/>
          <w:color w:val="333333"/>
          <w:szCs w:val="20"/>
          <w:shd w:val="clear" w:color="auto" w:fill="FFFFFF"/>
        </w:rPr>
        <w:t xml:space="preserve">Contact the DBA Team </w:t>
      </w:r>
    </w:p>
    <w:sectPr w:rsidR="00011EA1" w:rsidRPr="00931DAD" w:rsidSect="006364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F85DC" w14:textId="77777777" w:rsidR="00CA3008" w:rsidRDefault="00CA3008">
      <w:r>
        <w:separator/>
      </w:r>
    </w:p>
  </w:endnote>
  <w:endnote w:type="continuationSeparator" w:id="0">
    <w:p w14:paraId="6019D479" w14:textId="77777777" w:rsidR="00CA3008" w:rsidRDefault="00CA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FD1E" w14:textId="77777777" w:rsidR="00DA54CB" w:rsidRDefault="00DA5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8518" w14:textId="77777777" w:rsidR="00DA54CB" w:rsidRDefault="00DA54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13E5" w14:textId="77777777" w:rsidR="00DA54CB" w:rsidRDefault="00DA5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10859" w14:textId="77777777" w:rsidR="00CA3008" w:rsidRDefault="00CA3008">
      <w:r>
        <w:separator/>
      </w:r>
    </w:p>
  </w:footnote>
  <w:footnote w:type="continuationSeparator" w:id="0">
    <w:p w14:paraId="67FF2AF7" w14:textId="77777777" w:rsidR="00CA3008" w:rsidRDefault="00CA3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4DE1" w14:textId="77777777" w:rsidR="00DA54CB" w:rsidRDefault="00DA5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B4D6" w14:textId="1AD70274" w:rsidR="004F19F5" w:rsidRPr="00906335" w:rsidRDefault="004F19F5" w:rsidP="004F19F5">
    <w:pPr>
      <w:pStyle w:val="Footer"/>
      <w:jc w:val="right"/>
      <w:rPr>
        <w:szCs w:val="18"/>
      </w:rPr>
    </w:pPr>
    <w:r w:rsidRPr="00906335">
      <w:rPr>
        <w:szCs w:val="18"/>
      </w:rPr>
      <w:t xml:space="preserve">Version: </w:t>
    </w:r>
    <w:r w:rsidR="00DA54CB">
      <w:rPr>
        <w:szCs w:val="18"/>
      </w:rPr>
      <w:t>3</w:t>
    </w:r>
  </w:p>
  <w:p w14:paraId="032A300A" w14:textId="3E0111D6" w:rsidR="004F19F5" w:rsidRDefault="004F19F5" w:rsidP="004F19F5">
    <w:pPr>
      <w:pStyle w:val="Header"/>
      <w:jc w:val="right"/>
    </w:pPr>
    <w:r w:rsidRPr="00906335">
      <w:rPr>
        <w:szCs w:val="18"/>
      </w:rPr>
      <w:t xml:space="preserve">Revision Date: </w:t>
    </w:r>
    <w:r w:rsidR="00DA54CB">
      <w:rPr>
        <w:szCs w:val="18"/>
      </w:rPr>
      <w:t>04</w:t>
    </w:r>
    <w:r w:rsidR="00242BF0">
      <w:rPr>
        <w:szCs w:val="18"/>
      </w:rPr>
      <w:t>/</w:t>
    </w:r>
    <w:r w:rsidR="00DA54CB">
      <w:rPr>
        <w:szCs w:val="18"/>
      </w:rPr>
      <w:t>07</w:t>
    </w:r>
    <w:r w:rsidR="00242BF0">
      <w:rPr>
        <w:szCs w:val="18"/>
      </w:rPr>
      <w:t>/20</w:t>
    </w:r>
    <w:r w:rsidR="00D57C68">
      <w:rPr>
        <w:szCs w:val="18"/>
      </w:rPr>
      <w:t>2</w:t>
    </w:r>
    <w:r w:rsidR="000B6CDF">
      <w:rPr>
        <w:szCs w:val="18"/>
      </w:rPr>
      <w:t>3</w:t>
    </w:r>
  </w:p>
  <w:p w14:paraId="0481AF40" w14:textId="77777777" w:rsidR="004F19F5" w:rsidRDefault="004F19F5">
    <w:pPr>
      <w:pStyle w:val="Header"/>
      <w:jc w:val="right"/>
    </w:pPr>
    <w:r>
      <w:t xml:space="preserve">Page </w:t>
    </w:r>
    <w:sdt>
      <w:sdtPr>
        <w:id w:val="-20415750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3E4B">
          <w:rPr>
            <w:noProof/>
          </w:rPr>
          <w:t>1</w:t>
        </w:r>
        <w:r>
          <w:rPr>
            <w:noProof/>
          </w:rPr>
          <w:fldChar w:fldCharType="end"/>
        </w:r>
      </w:sdtContent>
    </w:sdt>
  </w:p>
  <w:p w14:paraId="7E2CE5E4" w14:textId="77777777" w:rsidR="005431F8"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3021E" w14:textId="77777777" w:rsidR="00DA54CB" w:rsidRDefault="00DA5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FBC090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E54C81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A9E71B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06E3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686DC1"/>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172469"/>
    <w:multiLevelType w:val="multilevel"/>
    <w:tmpl w:val="1E400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13064F5"/>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2E714E"/>
    <w:multiLevelType w:val="multilevel"/>
    <w:tmpl w:val="17C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85DAF"/>
    <w:multiLevelType w:val="hybridMultilevel"/>
    <w:tmpl w:val="91BA2976"/>
    <w:lvl w:ilvl="0" w:tplc="247C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E270D9"/>
    <w:multiLevelType w:val="hybridMultilevel"/>
    <w:tmpl w:val="5FFCE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653880">
    <w:abstractNumId w:val="3"/>
  </w:num>
  <w:num w:numId="2" w16cid:durableId="116726466">
    <w:abstractNumId w:val="2"/>
  </w:num>
  <w:num w:numId="3" w16cid:durableId="77800062">
    <w:abstractNumId w:val="1"/>
  </w:num>
  <w:num w:numId="4" w16cid:durableId="1297641017">
    <w:abstractNumId w:val="0"/>
  </w:num>
  <w:num w:numId="5" w16cid:durableId="382825286">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2911483">
    <w:abstractNumId w:val="7"/>
  </w:num>
  <w:num w:numId="7" w16cid:durableId="547647567">
    <w:abstractNumId w:val="4"/>
  </w:num>
  <w:num w:numId="8" w16cid:durableId="1535576166">
    <w:abstractNumId w:val="6"/>
  </w:num>
  <w:num w:numId="9" w16cid:durableId="1266226127">
    <w:abstractNumId w:val="8"/>
  </w:num>
  <w:num w:numId="10" w16cid:durableId="10694234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DF"/>
    <w:rsid w:val="00011EA1"/>
    <w:rsid w:val="000240F3"/>
    <w:rsid w:val="00036421"/>
    <w:rsid w:val="00052CCC"/>
    <w:rsid w:val="000A7BEA"/>
    <w:rsid w:val="000B6CDF"/>
    <w:rsid w:val="0018514B"/>
    <w:rsid w:val="001C5DE9"/>
    <w:rsid w:val="001F2C0B"/>
    <w:rsid w:val="00242BF0"/>
    <w:rsid w:val="00245322"/>
    <w:rsid w:val="002C3E4B"/>
    <w:rsid w:val="004431B3"/>
    <w:rsid w:val="0047786E"/>
    <w:rsid w:val="004A356A"/>
    <w:rsid w:val="004C3F4C"/>
    <w:rsid w:val="004F19F5"/>
    <w:rsid w:val="004F469C"/>
    <w:rsid w:val="0050576A"/>
    <w:rsid w:val="00535DC4"/>
    <w:rsid w:val="00563D15"/>
    <w:rsid w:val="005A503F"/>
    <w:rsid w:val="005B092C"/>
    <w:rsid w:val="006364A9"/>
    <w:rsid w:val="006762FC"/>
    <w:rsid w:val="006A2E2E"/>
    <w:rsid w:val="006E0E70"/>
    <w:rsid w:val="007B4DF3"/>
    <w:rsid w:val="007B567F"/>
    <w:rsid w:val="008A528F"/>
    <w:rsid w:val="008D5A1A"/>
    <w:rsid w:val="008E0B4D"/>
    <w:rsid w:val="008E19E0"/>
    <w:rsid w:val="00931DAD"/>
    <w:rsid w:val="009328B4"/>
    <w:rsid w:val="00A41944"/>
    <w:rsid w:val="00A61427"/>
    <w:rsid w:val="00A71FD2"/>
    <w:rsid w:val="00A865F6"/>
    <w:rsid w:val="00AD0ECD"/>
    <w:rsid w:val="00B1262D"/>
    <w:rsid w:val="00B4503C"/>
    <w:rsid w:val="00C55838"/>
    <w:rsid w:val="00C565B6"/>
    <w:rsid w:val="00C805C1"/>
    <w:rsid w:val="00CA3008"/>
    <w:rsid w:val="00CA5A90"/>
    <w:rsid w:val="00CB02CA"/>
    <w:rsid w:val="00D27296"/>
    <w:rsid w:val="00D57C68"/>
    <w:rsid w:val="00DA54CB"/>
    <w:rsid w:val="00E9621B"/>
    <w:rsid w:val="00EA6D02"/>
    <w:rsid w:val="00F072B4"/>
    <w:rsid w:val="00F455E0"/>
    <w:rsid w:val="00F60065"/>
    <w:rsid w:val="00F63EF0"/>
    <w:rsid w:val="00F91A23"/>
    <w:rsid w:val="00FA6D76"/>
    <w:rsid w:val="00FF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E33ED11"/>
  <w15:docId w15:val="{B9DD69BE-4EAB-46F5-9945-351F6837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6A"/>
    <w:pPr>
      <w:spacing w:after="0" w:line="240" w:lineRule="auto"/>
    </w:pPr>
    <w:rPr>
      <w:spacing w:val="8"/>
      <w:sz w:val="18"/>
    </w:rPr>
  </w:style>
  <w:style w:type="paragraph" w:styleId="Heading1">
    <w:name w:val="heading 1"/>
    <w:basedOn w:val="Normal"/>
    <w:next w:val="Normal"/>
    <w:link w:val="Heading1Char"/>
    <w:uiPriority w:val="1"/>
    <w:qFormat/>
    <w:rsid w:val="006E0E70"/>
    <w:pPr>
      <w:outlineLvl w:val="0"/>
    </w:pPr>
    <w:rPr>
      <w:b/>
      <w:color w:val="FFFFFF" w:themeColor="background1"/>
      <w:sz w:val="20"/>
    </w:rPr>
  </w:style>
  <w:style w:type="paragraph" w:styleId="Heading2">
    <w:name w:val="heading 2"/>
    <w:basedOn w:val="Heading1"/>
    <w:next w:val="Normal"/>
    <w:link w:val="Heading2Char"/>
    <w:uiPriority w:val="1"/>
    <w:qFormat/>
    <w:rsid w:val="00036421"/>
    <w:pPr>
      <w:outlineLvl w:val="1"/>
    </w:pPr>
    <w:rPr>
      <w:rFonts w:ascii="Arial" w:hAnsi="Arial"/>
      <w:color w:val="auto"/>
    </w:rPr>
  </w:style>
  <w:style w:type="paragraph" w:styleId="Heading3">
    <w:name w:val="heading 3"/>
    <w:basedOn w:val="Heading2"/>
    <w:next w:val="Normal"/>
    <w:link w:val="Heading3Char"/>
    <w:uiPriority w:val="1"/>
    <w:qFormat/>
    <w:rsid w:val="006E0E70"/>
    <w:pPr>
      <w:outlineLvl w:val="2"/>
    </w:pPr>
    <w:rPr>
      <w:b w:val="0"/>
    </w:rPr>
  </w:style>
  <w:style w:type="paragraph" w:styleId="Heading4">
    <w:name w:val="heading 4"/>
    <w:basedOn w:val="Heading5"/>
    <w:next w:val="Normal"/>
    <w:link w:val="Heading4Char"/>
    <w:uiPriority w:val="1"/>
    <w:qFormat/>
    <w:rsid w:val="006E0E70"/>
    <w:pPr>
      <w:spacing w:before="40" w:after="280"/>
      <w:outlineLvl w:val="3"/>
    </w:pPr>
    <w:rPr>
      <w:color w:val="B8CCE4" w:themeColor="accent1" w:themeTint="66"/>
    </w:rPr>
  </w:style>
  <w:style w:type="paragraph" w:styleId="Heading5">
    <w:name w:val="heading 5"/>
    <w:basedOn w:val="Normal"/>
    <w:next w:val="Normal"/>
    <w:link w:val="Heading5Char"/>
    <w:uiPriority w:val="1"/>
    <w:qFormat/>
    <w:rsid w:val="006E0E70"/>
    <w:pPr>
      <w:keepNext/>
      <w:keepLines/>
      <w:spacing w:before="200"/>
      <w:outlineLvl w:val="4"/>
    </w:pPr>
    <w:rPr>
      <w:rFonts w:eastAsiaTheme="majorEastAsia" w:cstheme="majorBidi"/>
      <w:color w:val="D9D9D9" w:themeColor="background1" w:themeShade="D9"/>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E0E70"/>
    <w:rPr>
      <w:color w:val="808080"/>
    </w:rPr>
  </w:style>
  <w:style w:type="paragraph" w:styleId="BalloonText">
    <w:name w:val="Balloon Text"/>
    <w:basedOn w:val="Normal"/>
    <w:link w:val="BalloonTextChar"/>
    <w:uiPriority w:val="99"/>
    <w:semiHidden/>
    <w:unhideWhenUsed/>
    <w:rsid w:val="006E0E70"/>
    <w:rPr>
      <w:rFonts w:ascii="Tahoma" w:hAnsi="Tahoma" w:cs="Tahoma"/>
      <w:sz w:val="16"/>
      <w:szCs w:val="16"/>
    </w:rPr>
  </w:style>
  <w:style w:type="character" w:customStyle="1" w:styleId="BalloonTextChar">
    <w:name w:val="Balloon Text Char"/>
    <w:basedOn w:val="DefaultParagraphFont"/>
    <w:link w:val="BalloonText"/>
    <w:uiPriority w:val="99"/>
    <w:semiHidden/>
    <w:rsid w:val="006E0E70"/>
    <w:rPr>
      <w:rFonts w:ascii="Tahoma" w:hAnsi="Tahoma" w:cs="Tahoma"/>
      <w:sz w:val="16"/>
      <w:szCs w:val="16"/>
    </w:rPr>
  </w:style>
  <w:style w:type="character" w:customStyle="1" w:styleId="Heading1Char">
    <w:name w:val="Heading 1 Char"/>
    <w:basedOn w:val="DefaultParagraphFont"/>
    <w:link w:val="Heading1"/>
    <w:uiPriority w:val="1"/>
    <w:rsid w:val="00036421"/>
    <w:rPr>
      <w:b/>
      <w:color w:val="FFFFFF" w:themeColor="background1"/>
      <w:spacing w:val="8"/>
      <w:sz w:val="20"/>
    </w:rPr>
  </w:style>
  <w:style w:type="character" w:customStyle="1" w:styleId="Heading2Char">
    <w:name w:val="Heading 2 Char"/>
    <w:basedOn w:val="DefaultParagraphFont"/>
    <w:link w:val="Heading2"/>
    <w:uiPriority w:val="1"/>
    <w:rsid w:val="00036421"/>
    <w:rPr>
      <w:rFonts w:ascii="Arial" w:hAnsi="Arial"/>
      <w:b/>
      <w:spacing w:val="8"/>
      <w:sz w:val="20"/>
    </w:rPr>
  </w:style>
  <w:style w:type="character" w:customStyle="1" w:styleId="Heading3Char">
    <w:name w:val="Heading 3 Char"/>
    <w:basedOn w:val="DefaultParagraphFont"/>
    <w:link w:val="Heading3"/>
    <w:uiPriority w:val="1"/>
    <w:rsid w:val="00036421"/>
    <w:rPr>
      <w:color w:val="A6A6A6" w:themeColor="background1" w:themeShade="A6"/>
      <w:spacing w:val="8"/>
      <w:sz w:val="20"/>
    </w:rPr>
  </w:style>
  <w:style w:type="character" w:customStyle="1" w:styleId="Heading4Char">
    <w:name w:val="Heading 4 Char"/>
    <w:basedOn w:val="DefaultParagraphFont"/>
    <w:link w:val="Heading4"/>
    <w:uiPriority w:val="1"/>
    <w:rsid w:val="00036421"/>
    <w:rPr>
      <w:rFonts w:eastAsiaTheme="majorEastAsia" w:cstheme="majorBidi"/>
      <w:color w:val="B8CCE4" w:themeColor="accent1" w:themeTint="66"/>
      <w:spacing w:val="8"/>
      <w:sz w:val="96"/>
    </w:rPr>
  </w:style>
  <w:style w:type="character" w:customStyle="1" w:styleId="Heading5Char">
    <w:name w:val="Heading 5 Char"/>
    <w:basedOn w:val="DefaultParagraphFont"/>
    <w:link w:val="Heading5"/>
    <w:uiPriority w:val="1"/>
    <w:rsid w:val="00036421"/>
    <w:rPr>
      <w:rFonts w:eastAsiaTheme="majorEastAsia" w:cstheme="majorBidi"/>
      <w:color w:val="D9D9D9" w:themeColor="background1" w:themeShade="D9"/>
      <w:spacing w:val="8"/>
      <w:sz w:val="96"/>
    </w:rPr>
  </w:style>
  <w:style w:type="paragraph" w:customStyle="1" w:styleId="BodyCopy">
    <w:name w:val="Body Copy"/>
    <w:basedOn w:val="Normal"/>
    <w:qFormat/>
    <w:rsid w:val="006E0E70"/>
    <w:rPr>
      <w:sz w:val="16"/>
    </w:rPr>
  </w:style>
  <w:style w:type="paragraph" w:customStyle="1" w:styleId="MeetingMinutesHeading">
    <w:name w:val="Meeting Minutes Heading"/>
    <w:basedOn w:val="Normal"/>
    <w:qFormat/>
    <w:rsid w:val="006E0E70"/>
    <w:pPr>
      <w:keepNext/>
      <w:keepLines/>
      <w:spacing w:before="40" w:after="280"/>
    </w:pPr>
    <w:rPr>
      <w:rFonts w:eastAsiaTheme="majorEastAsia" w:cstheme="majorBidi"/>
      <w:color w:val="B8CCE4" w:themeColor="accent1" w:themeTint="66"/>
      <w:sz w:val="96"/>
    </w:rPr>
  </w:style>
  <w:style w:type="paragraph" w:customStyle="1" w:styleId="MinutesandAgendaTitles">
    <w:name w:val="Minutes and Agenda Titles"/>
    <w:basedOn w:val="Normal"/>
    <w:qFormat/>
    <w:rsid w:val="006E0E70"/>
    <w:rPr>
      <w:b/>
      <w:color w:val="FFFFFF" w:themeColor="background1"/>
      <w:sz w:val="20"/>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18"/>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18"/>
    </w:rPr>
  </w:style>
  <w:style w:type="paragraph" w:styleId="ListParagraph">
    <w:name w:val="List Paragraph"/>
    <w:basedOn w:val="Normal"/>
    <w:uiPriority w:val="34"/>
    <w:qFormat/>
    <w:rsid w:val="00CB02CA"/>
    <w:pPr>
      <w:spacing w:after="200" w:line="276" w:lineRule="auto"/>
      <w:ind w:left="720"/>
      <w:contextualSpacing/>
    </w:pPr>
    <w:rPr>
      <w:rFonts w:ascii="Calibri" w:eastAsia="Calibri" w:hAnsi="Calibri" w:cs="Times New Roman"/>
      <w:spacing w:val="0"/>
      <w:sz w:val="22"/>
    </w:rPr>
  </w:style>
  <w:style w:type="paragraph" w:customStyle="1" w:styleId="para">
    <w:name w:val="para"/>
    <w:basedOn w:val="Normal"/>
    <w:rsid w:val="005A503F"/>
    <w:pPr>
      <w:spacing w:before="100" w:beforeAutospacing="1" w:after="100" w:afterAutospacing="1"/>
    </w:pPr>
    <w:rPr>
      <w:rFonts w:ascii="Times New Roman" w:eastAsia="Times New Roman" w:hAnsi="Times New Roman" w:cs="Times New Roman"/>
      <w:spacing w:val="0"/>
      <w:sz w:val="24"/>
      <w:szCs w:val="24"/>
    </w:rPr>
  </w:style>
  <w:style w:type="character" w:customStyle="1" w:styleId="phrase">
    <w:name w:val="phrase"/>
    <w:basedOn w:val="DefaultParagraphFont"/>
    <w:rsid w:val="005A503F"/>
  </w:style>
  <w:style w:type="character" w:customStyle="1" w:styleId="apple-converted-space">
    <w:name w:val="apple-converted-space"/>
    <w:basedOn w:val="DefaultParagraphFont"/>
    <w:rsid w:val="005A503F"/>
  </w:style>
  <w:style w:type="character" w:customStyle="1" w:styleId="ui">
    <w:name w:val="ui"/>
    <w:basedOn w:val="DefaultParagraphFont"/>
    <w:rsid w:val="005A503F"/>
  </w:style>
  <w:style w:type="character" w:customStyle="1" w:styleId="userinput">
    <w:name w:val="userinput"/>
    <w:basedOn w:val="DefaultParagraphFont"/>
    <w:rsid w:val="005A503F"/>
  </w:style>
  <w:style w:type="character" w:styleId="Hyperlink">
    <w:name w:val="Hyperlink"/>
    <w:basedOn w:val="DefaultParagraphFont"/>
    <w:uiPriority w:val="99"/>
    <w:unhideWhenUsed/>
    <w:rsid w:val="00A41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0756">
      <w:bodyDiv w:val="1"/>
      <w:marLeft w:val="0"/>
      <w:marRight w:val="0"/>
      <w:marTop w:val="0"/>
      <w:marBottom w:val="0"/>
      <w:divBdr>
        <w:top w:val="none" w:sz="0" w:space="0" w:color="auto"/>
        <w:left w:val="none" w:sz="0" w:space="0" w:color="auto"/>
        <w:bottom w:val="none" w:sz="0" w:space="0" w:color="auto"/>
        <w:right w:val="none" w:sz="0" w:space="0" w:color="auto"/>
      </w:divBdr>
    </w:div>
    <w:div w:id="103226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ssell\OneDrive%20-%20Allied%20Solutions\Documents\Custom%20Office%20Templates\Template.dotx" TargetMode="External"/></Relationship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5B185B7-0778-4767-AE41-334584D37307}">
  <ds:schemaRefs>
    <ds:schemaRef ds:uri="http://schemas.openxmlformats.org/officeDocument/2006/bibliography"/>
  </ds:schemaRefs>
</ds:datastoreItem>
</file>

<file path=customXml/itemProps2.xml><?xml version="1.0" encoding="utf-8"?>
<ds:datastoreItem xmlns:ds="http://schemas.openxmlformats.org/officeDocument/2006/customXml" ds:itemID="{90ABAF2B-CAAF-430E-93A5-E0C27C6011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Template.dotx</Template>
  <TotalTime>7459</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 Russell</dc:creator>
  <cp:lastModifiedBy>J. C. Russell</cp:lastModifiedBy>
  <cp:revision>12</cp:revision>
  <cp:lastPrinted>2006-08-01T17:47:00Z</cp:lastPrinted>
  <dcterms:created xsi:type="dcterms:W3CDTF">2023-03-29T13:24:00Z</dcterms:created>
  <dcterms:modified xsi:type="dcterms:W3CDTF">2023-04-07T18:59:00Z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y fmtid="{D5CDD505-2E9C-101B-9397-08002B2CF9AE}" pid="3" name="GrammarlyDocumentId">
    <vt:lpwstr>45d5082e-ac02-47f5-aaa0-1822b92acef3</vt:lpwstr>
  </property>
</Properties>
</file>