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deploy.SetRevokeUser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Revokes specified inherited roles from users and optionally drops users from the database. Supports dry-run mode to simulate changes before executing.</w:t>
      </w:r>
    </w:p>
    <w:p>
      <w:pPr>
        <w:pStyle w:val="Heading2"/>
      </w:pPr>
      <w:r>
        <w:t>Usage Instructions</w:t>
      </w:r>
    </w:p>
    <w:p>
      <w:r>
        <w:t>Call the function using:</w:t>
        <w:br/>
        <w:br/>
        <w:t xml:space="preserve">  SELECT deploy.SetRevokeUser(</w:t>
        <w:br/>
        <w:t xml:space="preserve">    p_usernames,</w:t>
        <w:br/>
        <w:t xml:space="preserve">    p_inherit_roles,</w:t>
        <w:br/>
        <w:t xml:space="preserve">    p_execute_flag,</w:t>
        <w:br/>
        <w:t xml:space="preserve">    p_drop_user</w:t>
        <w:br/>
        <w:t xml:space="preserve">  );</w:t>
      </w:r>
    </w:p>
    <w:p>
      <w:pPr>
        <w:pStyle w:val="Heading2"/>
      </w:pPr>
      <w:r>
        <w:t>Examples</w:t>
      </w:r>
    </w:p>
    <w:p>
      <w:r>
        <w:t>1. Dry-run (revoke roles only):</w:t>
        <w:br/>
        <w:t xml:space="preserve">   SELECT deploy.SetRevokeUser(ARRAY['user_test'], ARRAY['db_readonly'], FALSE, FALSE);</w:t>
        <w:br/>
        <w:br/>
        <w:t>2. Revoke roles and drop users:</w:t>
        <w:br/>
        <w:t xml:space="preserve">   SELECT deploy.SetRevokeUser(ARRAY['user_temp'], ARRAY['db_datareader'], TRUE);</w:t>
        <w:br/>
        <w:br/>
        <w:t>3. Revoke roles only (keep user):</w:t>
        <w:br/>
        <w:t xml:space="preserve">   SELECT deploy.SetRevokeUser(ARRAY['jrussell'], ARRAY['db_datareader'], TRUE, FALSE);</w:t>
        <w:br/>
        <w:br/>
        <w:t>4. Drop users only:</w:t>
        <w:br/>
        <w:t xml:space="preserve">   SELECT deploy.SetRevokeUser(ARRAY['retired_user'], NULL, TRUE, TRUE);</w:t>
        <w:br/>
        <w:br/>
        <w:t>5. Full dry-run (revoke and drop):</w:t>
        <w:br/>
        <w:t xml:space="preserve">   SELECT deploy.SetRevokeUser(ARRAY['intern_doomed'], ARRAY['db_temp'], FALSE, TRUE);</w:t>
      </w:r>
    </w:p>
    <w:p>
      <w:pPr>
        <w:pStyle w:val="Heading2"/>
      </w:pPr>
      <w:r>
        <w:t>Parameters</w:t>
      </w:r>
    </w:p>
    <w:p>
      <w:r>
        <w:t>- `p_usernames`: TEXT[] – List of users to process</w:t>
        <w:br/>
        <w:t>- `p_inherit_roles`: TEXT[] – Roles to revoke from each user (optional)</w:t>
        <w:br/>
        <w:t>- `p_execute_flag`: BOOLEAN – TRUE to apply changes, FALSE to simulate</w:t>
        <w:br/>
        <w:t>- `p_drop_user`: BOOLEAN – TRUE to drop users after revocation</w:t>
      </w:r>
    </w:p>
    <w:p>
      <w:pPr>
        <w:pStyle w:val="Heading2"/>
      </w:pPr>
      <w:r>
        <w:t>TL;DR</w:t>
      </w:r>
    </w:p>
    <w:p>
      <w:r>
        <w:t>Revokes inherited roles and/or drops users. Dry-run friendly. Handles cleanup without forcing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