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F8951" w14:textId="4F590C7E" w:rsidR="00F93212" w:rsidRDefault="00000000" w:rsidP="00386E1B">
      <w:pPr>
        <w:pStyle w:val="Title"/>
        <w:jc w:val="right"/>
      </w:pPr>
      <w:proofErr w:type="spellStart"/>
      <w:r>
        <w:t>info.KillSessions</w:t>
      </w:r>
      <w:proofErr w:type="spellEnd"/>
      <w:r w:rsidR="00386E1B">
        <w:t>(technical)</w:t>
      </w:r>
    </w:p>
    <w:p w14:paraId="0E53B41B" w14:textId="77777777" w:rsidR="00F93212" w:rsidRDefault="00000000">
      <w:pPr>
        <w:pStyle w:val="Heading1"/>
      </w:pPr>
      <w:r>
        <w:t>Summary</w:t>
      </w:r>
    </w:p>
    <w:p w14:paraId="3C3134D1" w14:textId="77777777" w:rsidR="00F93212" w:rsidRDefault="00000000">
      <w:r>
        <w:t>This function is used to safely or forcefully terminate active sessions on a specified PostgreSQL database. It supports both dry-run mode (preview only) and actual termination of sessions either by database name or specific PID.</w:t>
      </w:r>
    </w:p>
    <w:p w14:paraId="46C41AEE" w14:textId="77777777" w:rsidR="00F93212" w:rsidRDefault="00000000">
      <w:pPr>
        <w:pStyle w:val="Heading1"/>
      </w:pPr>
      <w:r>
        <w:t>Technical Breakdown</w:t>
      </w:r>
    </w:p>
    <w:p w14:paraId="6C49F09A" w14:textId="77777777" w:rsidR="00F93212" w:rsidRDefault="00000000" w:rsidP="00386E1B">
      <w:r>
        <w:t>The function uses `pg_stat_activity` to identify sessions either by database name or by specific backend PID.</w:t>
      </w:r>
      <w:r>
        <w:br/>
        <w:t>- If `p_dryrun` is FALSE (default), no action is taken, and sessions are only listed.</w:t>
      </w:r>
      <w:r>
        <w:br/>
        <w:t>- If `p_dryrun` is TRUE, it attempts to terminate those sessions using `pg_terminate_backend(pid)`.</w:t>
      </w:r>
      <w:r>
        <w:br/>
        <w:t>- The current session (pg_backend_pid()) is always skipped.</w:t>
      </w:r>
      <w:r>
        <w:br/>
        <w:t>- The function logs each attempt to `info.object_log_history`.</w:t>
      </w:r>
    </w:p>
    <w:p w14:paraId="6BA04379" w14:textId="77777777" w:rsidR="00F93212" w:rsidRDefault="00000000">
      <w:r>
        <w:t>Return columns:</w:t>
      </w:r>
      <w:r>
        <w:br/>
        <w:t>- pid (INT)</w:t>
      </w:r>
      <w:r>
        <w:br/>
        <w:t>- datname (TEXT)</w:t>
      </w:r>
      <w:r>
        <w:br/>
        <w:t>- usename (TEXT)</w:t>
      </w:r>
      <w:r>
        <w:br/>
        <w:t>- application_name (TEXT)</w:t>
      </w:r>
      <w:r>
        <w:br/>
        <w:t>- client_addr (TEXT)</w:t>
      </w:r>
      <w:r>
        <w:br/>
        <w:t>- backend_start (TIMESTAMP WITHOUT TIME ZONE)</w:t>
      </w:r>
      <w:r>
        <w:br/>
        <w:t>- state (TEXT)</w:t>
      </w:r>
      <w:r>
        <w:br/>
        <w:t>- action_taken (TEXT)</w:t>
      </w:r>
    </w:p>
    <w:p w14:paraId="7E4958C9" w14:textId="77777777" w:rsidR="00F93212" w:rsidRDefault="00000000">
      <w:pPr>
        <w:pStyle w:val="Heading1"/>
      </w:pPr>
      <w:r>
        <w:t>Error Handling</w:t>
      </w:r>
    </w:p>
    <w:p w14:paraId="5EE02382" w14:textId="77777777" w:rsidR="00F93212" w:rsidRDefault="00000000">
      <w:r>
        <w:t>- Ensures result set matches declared return types.</w:t>
      </w:r>
      <w:r>
        <w:br/>
        <w:t>- Avoids ambiguity with `pid` by explicitly prefixing.</w:t>
      </w:r>
      <w:r>
        <w:br/>
        <w:t xml:space="preserve">- Validates whether p_database or </w:t>
      </w:r>
      <w:proofErr w:type="spellStart"/>
      <w:r>
        <w:t>p_pid</w:t>
      </w:r>
      <w:proofErr w:type="spellEnd"/>
      <w:r>
        <w:t xml:space="preserve"> is provided.</w:t>
      </w:r>
    </w:p>
    <w:p w14:paraId="10EFBD59" w14:textId="2271F48F" w:rsidR="00386E1B" w:rsidRDefault="00386E1B" w:rsidP="00386E1B">
      <w:pPr>
        <w:pStyle w:val="Heading1"/>
      </w:pPr>
      <w:r>
        <w:rPr>
          <w:rFonts w:ascii="Times New Roman" w:eastAsia="Times New Roman" w:hAnsi="Times New Roman" w:cs="Times New Roman"/>
          <w:sz w:val="27"/>
          <w:szCs w:val="27"/>
        </w:rPr>
        <w:t>History information</w:t>
      </w:r>
    </w:p>
    <w:p w14:paraId="2F77A95D" w14:textId="68BB7EAF" w:rsidR="00386E1B" w:rsidRPr="00386E1B" w:rsidRDefault="00386E1B" w:rsidP="00386E1B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As soon as this is triggered it also logged into the </w:t>
      </w:r>
      <w:proofErr w:type="spellStart"/>
      <w:r>
        <w:rPr>
          <w:rFonts w:eastAsia="Times New Roman" w:cs="Times New Roman"/>
        </w:rPr>
        <w:t>info.object_log_history</w:t>
      </w:r>
      <w:proofErr w:type="spellEnd"/>
      <w:r>
        <w:rPr>
          <w:rFonts w:eastAsia="Times New Roman" w:cs="Times New Roman"/>
        </w:rPr>
        <w:t xml:space="preserve"> table</w:t>
      </w:r>
    </w:p>
    <w:p w14:paraId="57DDD497" w14:textId="1CA92CD4" w:rsidR="00386E1B" w:rsidRPr="00386E1B" w:rsidRDefault="00386E1B" w:rsidP="00386E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6E1B">
        <w:rPr>
          <w:rFonts w:ascii="Courier New" w:eastAsia="Times New Roman" w:hAnsi="Courier New" w:cs="Courier New"/>
          <w:sz w:val="20"/>
          <w:szCs w:val="20"/>
        </w:rPr>
        <w:t>action_type</w:t>
      </w:r>
      <w:proofErr w:type="spellEnd"/>
      <w:r w:rsidRPr="00386E1B">
        <w:rPr>
          <w:rFonts w:ascii="Times New Roman" w:eastAsia="Times New Roman" w:hAnsi="Times New Roman" w:cs="Times New Roman"/>
          <w:sz w:val="24"/>
          <w:szCs w:val="24"/>
        </w:rPr>
        <w:t>: "Terminate Session" or "Evaluate Session"</w:t>
      </w:r>
    </w:p>
    <w:p w14:paraId="74319180" w14:textId="77777777" w:rsidR="00386E1B" w:rsidRPr="00386E1B" w:rsidRDefault="00386E1B" w:rsidP="00386E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6E1B">
        <w:rPr>
          <w:rFonts w:ascii="Courier New" w:eastAsia="Times New Roman" w:hAnsi="Courier New" w:cs="Courier New"/>
          <w:sz w:val="20"/>
          <w:szCs w:val="20"/>
        </w:rPr>
        <w:t>target_entity</w:t>
      </w:r>
      <w:proofErr w:type="spellEnd"/>
      <w:r w:rsidRPr="00386E1B">
        <w:rPr>
          <w:rFonts w:ascii="Times New Roman" w:eastAsia="Times New Roman" w:hAnsi="Times New Roman" w:cs="Times New Roman"/>
          <w:sz w:val="24"/>
          <w:szCs w:val="24"/>
        </w:rPr>
        <w:t xml:space="preserve">: either the </w:t>
      </w:r>
      <w:proofErr w:type="spellStart"/>
      <w:r w:rsidRPr="00386E1B">
        <w:rPr>
          <w:rFonts w:ascii="Courier New" w:eastAsia="Times New Roman" w:hAnsi="Courier New" w:cs="Courier New"/>
          <w:sz w:val="20"/>
          <w:szCs w:val="20"/>
        </w:rPr>
        <w:t>p_database</w:t>
      </w:r>
      <w:proofErr w:type="spellEnd"/>
      <w:r w:rsidRPr="00386E1B">
        <w:rPr>
          <w:rFonts w:ascii="Times New Roman" w:eastAsia="Times New Roman" w:hAnsi="Times New Roman" w:cs="Times New Roman"/>
          <w:sz w:val="24"/>
          <w:szCs w:val="24"/>
        </w:rPr>
        <w:t xml:space="preserve"> or a stringified </w:t>
      </w:r>
      <w:proofErr w:type="spellStart"/>
      <w:r w:rsidRPr="00386E1B">
        <w:rPr>
          <w:rFonts w:ascii="Courier New" w:eastAsia="Times New Roman" w:hAnsi="Courier New" w:cs="Courier New"/>
          <w:sz w:val="20"/>
          <w:szCs w:val="20"/>
        </w:rPr>
        <w:t>p_pid</w:t>
      </w:r>
      <w:proofErr w:type="spellEnd"/>
    </w:p>
    <w:p w14:paraId="2CA7C3E0" w14:textId="549A56C6" w:rsidR="00386E1B" w:rsidRDefault="00386E1B" w:rsidP="00386E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6E1B">
        <w:rPr>
          <w:rFonts w:ascii="Courier New" w:eastAsia="Times New Roman" w:hAnsi="Courier New" w:cs="Courier New"/>
          <w:sz w:val="20"/>
          <w:szCs w:val="20"/>
        </w:rPr>
        <w:t>associated_entity</w:t>
      </w:r>
      <w:proofErr w:type="spellEnd"/>
      <w:r w:rsidRPr="00386E1B">
        <w:rPr>
          <w:rFonts w:ascii="Times New Roman" w:eastAsia="Times New Roman" w:hAnsi="Times New Roman" w:cs="Times New Roman"/>
          <w:sz w:val="24"/>
          <w:szCs w:val="24"/>
        </w:rPr>
        <w:t>: the PID in text form</w:t>
      </w:r>
    </w:p>
    <w:p w14:paraId="3B124343" w14:textId="77777777" w:rsidR="00386E1B" w:rsidRPr="00386E1B" w:rsidRDefault="00386E1B" w:rsidP="00386E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E1B">
        <w:rPr>
          <w:rFonts w:ascii="Courier New" w:eastAsia="Times New Roman" w:hAnsi="Courier New" w:cs="Courier New"/>
          <w:sz w:val="20"/>
          <w:szCs w:val="20"/>
        </w:rPr>
        <w:lastRenderedPageBreak/>
        <w:t>status</w:t>
      </w:r>
      <w:r w:rsidRPr="00386E1B">
        <w:rPr>
          <w:rFonts w:ascii="Times New Roman" w:eastAsia="Times New Roman" w:hAnsi="Times New Roman" w:cs="Times New Roman"/>
          <w:sz w:val="24"/>
          <w:szCs w:val="24"/>
        </w:rPr>
        <w:t>: Success / Failure / Dry Run</w:t>
      </w:r>
    </w:p>
    <w:p w14:paraId="46AB47D7" w14:textId="77777777" w:rsidR="00386E1B" w:rsidRPr="00386E1B" w:rsidRDefault="00386E1B" w:rsidP="00386E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6E1B">
        <w:rPr>
          <w:rFonts w:ascii="Courier New" w:eastAsia="Times New Roman" w:hAnsi="Courier New" w:cs="Courier New"/>
          <w:sz w:val="20"/>
          <w:szCs w:val="20"/>
        </w:rPr>
        <w:t>sql_command</w:t>
      </w:r>
      <w:proofErr w:type="spellEnd"/>
      <w:r w:rsidRPr="00386E1B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386E1B">
        <w:rPr>
          <w:rFonts w:ascii="Times New Roman" w:eastAsia="Times New Roman" w:hAnsi="Times New Roman" w:cs="Times New Roman"/>
          <w:sz w:val="24"/>
          <w:szCs w:val="24"/>
        </w:rPr>
        <w:t>KillSessions</w:t>
      </w:r>
      <w:proofErr w:type="spellEnd"/>
      <w:r w:rsidRPr="00386E1B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3EFEF87" w14:textId="77777777" w:rsidR="00386E1B" w:rsidRPr="00386E1B" w:rsidRDefault="00386E1B" w:rsidP="00386E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E1B">
        <w:rPr>
          <w:rFonts w:ascii="Courier New" w:eastAsia="Times New Roman" w:hAnsi="Courier New" w:cs="Courier New"/>
          <w:sz w:val="20"/>
          <w:szCs w:val="20"/>
        </w:rPr>
        <w:t>message</w:t>
      </w:r>
      <w:r w:rsidRPr="00386E1B">
        <w:rPr>
          <w:rFonts w:ascii="Times New Roman" w:eastAsia="Times New Roman" w:hAnsi="Times New Roman" w:cs="Times New Roman"/>
          <w:sz w:val="24"/>
          <w:szCs w:val="24"/>
        </w:rPr>
        <w:t>: A formatted detail string of what happened</w:t>
      </w:r>
    </w:p>
    <w:p w14:paraId="57BF223E" w14:textId="77777777" w:rsidR="00F93212" w:rsidRDefault="00000000">
      <w:pPr>
        <w:pStyle w:val="Heading1"/>
      </w:pPr>
      <w:r>
        <w:t>References</w:t>
      </w:r>
    </w:p>
    <w:p w14:paraId="5A919391" w14:textId="77777777" w:rsidR="00F93212" w:rsidRDefault="00000000">
      <w:r>
        <w:t>- https://www.postgresql.org/docs/current/functions-admin.html</w:t>
      </w:r>
      <w:r>
        <w:br/>
        <w:t>- https://www.postgresql.org/docs/current/catalog-pg-stat-activity.html</w:t>
      </w:r>
    </w:p>
    <w:p w14:paraId="1DD702DC" w14:textId="77777777" w:rsidR="00F93212" w:rsidRDefault="00000000">
      <w:pPr>
        <w:pStyle w:val="Heading1"/>
      </w:pPr>
      <w:r>
        <w:t>TL;DR</w:t>
      </w:r>
    </w:p>
    <w:p w14:paraId="5C957BF3" w14:textId="77777777" w:rsidR="00F93212" w:rsidRDefault="00000000">
      <w:r>
        <w:t>One function to preview or kill PostgreSQL sessions by DB or PID. Dry-run by default. All results are safely returned and optionally logged.</w:t>
      </w:r>
    </w:p>
    <w:sectPr w:rsidR="00F93212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6BED2" w14:textId="77777777" w:rsidR="00986D30" w:rsidRDefault="00986D30">
      <w:pPr>
        <w:spacing w:after="0" w:line="240" w:lineRule="auto"/>
      </w:pPr>
      <w:r>
        <w:separator/>
      </w:r>
    </w:p>
  </w:endnote>
  <w:endnote w:type="continuationSeparator" w:id="0">
    <w:p w14:paraId="020FA5D3" w14:textId="77777777" w:rsidR="00986D30" w:rsidRDefault="0098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FC027" w14:textId="77777777" w:rsidR="00986D30" w:rsidRDefault="00986D30">
      <w:pPr>
        <w:spacing w:after="0" w:line="240" w:lineRule="auto"/>
      </w:pPr>
      <w:r>
        <w:separator/>
      </w:r>
    </w:p>
  </w:footnote>
  <w:footnote w:type="continuationSeparator" w:id="0">
    <w:p w14:paraId="3AA93568" w14:textId="77777777" w:rsidR="00986D30" w:rsidRDefault="0098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289B5" w14:textId="77777777" w:rsidR="00386E1B" w:rsidRPr="00906335" w:rsidRDefault="00386E1B" w:rsidP="00386E1B">
    <w:pPr>
      <w:pStyle w:val="Footer"/>
      <w:jc w:val="right"/>
      <w:rPr>
        <w:szCs w:val="18"/>
      </w:rPr>
    </w:pPr>
    <w:r w:rsidRPr="00906335">
      <w:rPr>
        <w:szCs w:val="18"/>
      </w:rPr>
      <w:t xml:space="preserve">Version: </w:t>
    </w:r>
    <w:r>
      <w:rPr>
        <w:szCs w:val="18"/>
      </w:rPr>
      <w:t>1</w:t>
    </w:r>
  </w:p>
  <w:p w14:paraId="42B9C7CF" w14:textId="63827114" w:rsidR="00386E1B" w:rsidRDefault="00386E1B" w:rsidP="00386E1B">
    <w:pPr>
      <w:pStyle w:val="Header"/>
      <w:jc w:val="right"/>
    </w:pPr>
    <w:r w:rsidRPr="00906335">
      <w:rPr>
        <w:szCs w:val="18"/>
      </w:rPr>
      <w:t xml:space="preserve">Revision Date: </w:t>
    </w:r>
    <w:r>
      <w:rPr>
        <w:szCs w:val="18"/>
      </w:rPr>
      <w:t>08</w:t>
    </w:r>
    <w:r>
      <w:rPr>
        <w:szCs w:val="18"/>
      </w:rPr>
      <w:t>/0</w:t>
    </w:r>
    <w:r>
      <w:rPr>
        <w:szCs w:val="18"/>
      </w:rPr>
      <w:t>6</w:t>
    </w:r>
    <w:r>
      <w:rPr>
        <w:szCs w:val="18"/>
      </w:rPr>
      <w:t>/202</w:t>
    </w:r>
    <w:r>
      <w:rPr>
        <w:szCs w:val="18"/>
      </w:rPr>
      <w:t>5</w:t>
    </w:r>
  </w:p>
  <w:p w14:paraId="6C332EFB" w14:textId="77777777" w:rsidR="00386E1B" w:rsidRDefault="00386E1B" w:rsidP="00386E1B">
    <w:pPr>
      <w:pStyle w:val="Header"/>
      <w:jc w:val="right"/>
    </w:pPr>
    <w:r>
      <w:t xml:space="preserve">Page </w:t>
    </w:r>
    <w:sdt>
      <w:sdtPr>
        <w:id w:val="-20415750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7138B45D" w14:textId="1DE44E0A" w:rsidR="00F93212" w:rsidRPr="00386E1B" w:rsidRDefault="00F93212" w:rsidP="00386E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2ED2D43"/>
    <w:multiLevelType w:val="multilevel"/>
    <w:tmpl w:val="4040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684605">
    <w:abstractNumId w:val="8"/>
  </w:num>
  <w:num w:numId="2" w16cid:durableId="172381358">
    <w:abstractNumId w:val="6"/>
  </w:num>
  <w:num w:numId="3" w16cid:durableId="23867643">
    <w:abstractNumId w:val="5"/>
  </w:num>
  <w:num w:numId="4" w16cid:durableId="763308703">
    <w:abstractNumId w:val="4"/>
  </w:num>
  <w:num w:numId="5" w16cid:durableId="1443382612">
    <w:abstractNumId w:val="7"/>
  </w:num>
  <w:num w:numId="6" w16cid:durableId="267855690">
    <w:abstractNumId w:val="3"/>
  </w:num>
  <w:num w:numId="7" w16cid:durableId="342250019">
    <w:abstractNumId w:val="2"/>
  </w:num>
  <w:num w:numId="8" w16cid:durableId="605382467">
    <w:abstractNumId w:val="1"/>
  </w:num>
  <w:num w:numId="9" w16cid:durableId="1701278979">
    <w:abstractNumId w:val="0"/>
  </w:num>
  <w:num w:numId="10" w16cid:durableId="751855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E1B"/>
    <w:rsid w:val="0074672F"/>
    <w:rsid w:val="00986D30"/>
    <w:rsid w:val="00AA1D8D"/>
    <w:rsid w:val="00B47730"/>
    <w:rsid w:val="00CB0664"/>
    <w:rsid w:val="00F932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7AF4AD"/>
  <w14:defaultImageDpi w14:val="300"/>
  <w15:docId w15:val="{25E8FC65-19F3-4391-AF2F-8D701E74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1505</Characters>
  <Application>Microsoft Office Word</Application>
  <DocSecurity>0</DocSecurity>
  <Lines>41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J. C. Russell</cp:lastModifiedBy>
  <cp:revision>2</cp:revision>
  <dcterms:created xsi:type="dcterms:W3CDTF">2013-12-23T23:15:00Z</dcterms:created>
  <dcterms:modified xsi:type="dcterms:W3CDTF">2025-08-07T12:49:00Z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431baff9-86b3-4dfb-a2b1-3b290273d752</vt:lpwstr>
  </property>
</Properties>
</file>