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D081C" w14:textId="76C07067" w:rsidR="00A615AE" w:rsidRDefault="00A615AE">
      <w:r>
        <w:t xml:space="preserve">To link buttons, open design view by double clicking the content (you should be at the </w:t>
      </w:r>
      <w:proofErr w:type="spellStart"/>
      <w:r>
        <w:t>aspx</w:t>
      </w:r>
      <w:proofErr w:type="spellEnd"/>
      <w:r>
        <w:t xml:space="preserve"> file that contains the code to do so) and you will find the .cs file (make sure you stop the debugging) </w:t>
      </w:r>
    </w:p>
    <w:p w14:paraId="734E38C7" w14:textId="77777777" w:rsidR="00A615AE" w:rsidRDefault="00A615AE" w:rsidP="00A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LinkButton6_Click(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AE518D1" w14:textId="77777777" w:rsidR="00A615AE" w:rsidRDefault="00A615AE" w:rsidP="00A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F5BA67" w14:textId="77777777" w:rsidR="00A615AE" w:rsidRDefault="00A615AE" w:rsidP="00A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"adminlogin.aspx"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FA50D30" w14:textId="4473C21E" w:rsidR="00A615AE" w:rsidRDefault="00A615AE" w:rsidP="00A615A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7EADE81" w14:textId="46B60AD0" w:rsidR="00A615AE" w:rsidRDefault="00A615AE" w:rsidP="00A615A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Make sure the linkbutton6_click corresponds to the right button. Link the page that needs to be opened.</w:t>
      </w:r>
    </w:p>
    <w:p w14:paraId="50C99DBC" w14:textId="6AB78632" w:rsidR="00425EDA" w:rsidRDefault="005628A3" w:rsidP="00A615A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“Logout” and “Hello User” should appear only after the user logins.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 can hide them by adding </w:t>
      </w:r>
    </w:p>
    <w:p w14:paraId="1DA41511" w14:textId="24D01A61" w:rsidR="005628A3" w:rsidRDefault="005628A3" w:rsidP="00A615A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LinkButton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="nav-link"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="LinkButton3"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Visible</w:t>
      </w:r>
      <w:r>
        <w:rPr>
          <w:rFonts w:ascii="Consolas" w:hAnsi="Consolas" w:cs="Consolas"/>
          <w:color w:val="0000FF"/>
          <w:sz w:val="19"/>
          <w:szCs w:val="19"/>
        </w:rPr>
        <w:t>="False"&gt;</w:t>
      </w:r>
    </w:p>
    <w:p w14:paraId="5E90B5AE" w14:textId="4FA5F38D" w:rsidR="005628A3" w:rsidRDefault="000F575D" w:rsidP="00A615AE">
      <w:r>
        <w:t>Same goes to the “admin” tabs in the footer. Turn their visibility to false</w:t>
      </w:r>
      <w:r w:rsidR="00F43495">
        <w:t>.</w:t>
      </w:r>
    </w:p>
    <w:p w14:paraId="2C7D5026" w14:textId="278BEF4D" w:rsidR="00F43495" w:rsidRDefault="00F46052" w:rsidP="00A615AE">
      <w:r>
        <w:rPr>
          <w:noProof/>
        </w:rPr>
        <w:drawing>
          <wp:inline distT="0" distB="0" distL="0" distR="0" wp14:anchorId="0D45831E" wp14:editId="3AAD5B14">
            <wp:extent cx="5943600" cy="276225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81911" w14:textId="13A5620E" w:rsidR="00F46052" w:rsidRDefault="00F46052" w:rsidP="00A615AE">
      <w:r>
        <w:t xml:space="preserve">String </w:t>
      </w:r>
      <w:proofErr w:type="spellStart"/>
      <w:r>
        <w:t>strcon</w:t>
      </w:r>
      <w:proofErr w:type="spellEnd"/>
      <w:r>
        <w:t xml:space="preserve"> is included in the </w:t>
      </w:r>
      <w:proofErr w:type="spellStart"/>
      <w:r>
        <w:t>aspx</w:t>
      </w:r>
      <w:proofErr w:type="spellEnd"/>
      <w:r>
        <w:t xml:space="preserve"> page that is going to send data to the DB. </w:t>
      </w:r>
    </w:p>
    <w:p w14:paraId="4AAF7014" w14:textId="7E1FC0CF" w:rsidR="00F46052" w:rsidRDefault="00F46052" w:rsidP="00A615AE">
      <w:r>
        <w:rPr>
          <w:noProof/>
        </w:rPr>
        <w:drawing>
          <wp:anchor distT="0" distB="0" distL="114300" distR="114300" simplePos="0" relativeHeight="251658240" behindDoc="0" locked="0" layoutInCell="1" allowOverlap="1" wp14:anchorId="3F46862A" wp14:editId="388E5153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3500120" cy="2208020"/>
            <wp:effectExtent l="0" t="0" r="5080" b="1905"/>
            <wp:wrapSquare wrapText="bothSides"/>
            <wp:docPr id="3" name="Picture 3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120" cy="2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76CC">
        <w:t>then the con parameter is passed inside the click event.</w:t>
      </w:r>
    </w:p>
    <w:p w14:paraId="5450B916" w14:textId="65326B90" w:rsidR="009676CC" w:rsidRDefault="009676CC" w:rsidP="00A615AE">
      <w:proofErr w:type="spellStart"/>
      <w:r>
        <w:t>Practise</w:t>
      </w:r>
      <w:proofErr w:type="spellEnd"/>
      <w:r>
        <w:t xml:space="preserve"> to use “try, catch” method like in WSD. Server link might crash and website might stop working. To avoid it</w:t>
      </w:r>
    </w:p>
    <w:p w14:paraId="5A557041" w14:textId="164A0D35" w:rsidR="009676CC" w:rsidRDefault="009676CC" w:rsidP="00A615AE">
      <w:r>
        <w:t xml:space="preserve">If connection is closed, </w:t>
      </w:r>
      <w:proofErr w:type="gramStart"/>
      <w:r>
        <w:t>open</w:t>
      </w:r>
      <w:proofErr w:type="gramEnd"/>
    </w:p>
    <w:p w14:paraId="31E9550A" w14:textId="5F702F9B" w:rsidR="009676CC" w:rsidRDefault="009676CC" w:rsidP="00A615AE"/>
    <w:p w14:paraId="6DDF3861" w14:textId="2782D0BC" w:rsidR="009676CC" w:rsidRDefault="009676CC" w:rsidP="00A615AE"/>
    <w:p w14:paraId="608E7A90" w14:textId="0AA657D7" w:rsidR="009676CC" w:rsidRDefault="009676CC" w:rsidP="00A615AE">
      <w:r>
        <w:rPr>
          <w:noProof/>
        </w:rPr>
        <w:lastRenderedPageBreak/>
        <w:drawing>
          <wp:inline distT="0" distB="0" distL="0" distR="0" wp14:anchorId="49AD7CD0" wp14:editId="055AE240">
            <wp:extent cx="5836920" cy="247650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49B7D" w14:textId="66B71ACF" w:rsidR="009676CC" w:rsidRDefault="009676CC" w:rsidP="00A615AE">
      <w:r>
        <w:t xml:space="preserve">Since we need to insert data into MSSQL, we need to add that class by passing two arguments. </w:t>
      </w:r>
    </w:p>
    <w:p w14:paraId="198C5889" w14:textId="733C4AD3" w:rsidR="009676CC" w:rsidRDefault="009676CC" w:rsidP="009676CC">
      <w:pPr>
        <w:pStyle w:val="ListParagraph"/>
        <w:numPr>
          <w:ilvl w:val="0"/>
          <w:numId w:val="1"/>
        </w:numPr>
      </w:pPr>
      <w:r>
        <w:t xml:space="preserve">The entire </w:t>
      </w:r>
      <w:proofErr w:type="spellStart"/>
      <w:r>
        <w:t>sql</w:t>
      </w:r>
      <w:proofErr w:type="spellEnd"/>
      <w:r>
        <w:t xml:space="preserve"> query</w:t>
      </w:r>
    </w:p>
    <w:p w14:paraId="6B0F7B75" w14:textId="080CF310" w:rsidR="009676CC" w:rsidRDefault="009676CC" w:rsidP="009676CC">
      <w:pPr>
        <w:pStyle w:val="ListParagraph"/>
        <w:numPr>
          <w:ilvl w:val="0"/>
          <w:numId w:val="1"/>
        </w:numPr>
      </w:pPr>
      <w:r>
        <w:t xml:space="preserve">The connection </w:t>
      </w:r>
      <w:proofErr w:type="gramStart"/>
      <w:r>
        <w:t>string</w:t>
      </w:r>
      <w:proofErr w:type="gramEnd"/>
    </w:p>
    <w:p w14:paraId="73D5624F" w14:textId="17357C3F" w:rsidR="009676CC" w:rsidRDefault="00067EAA" w:rsidP="009676CC">
      <w:r>
        <w:rPr>
          <w:noProof/>
        </w:rPr>
        <w:drawing>
          <wp:inline distT="0" distB="0" distL="0" distR="0" wp14:anchorId="79EC2F9C" wp14:editId="4706D3EE">
            <wp:extent cx="5920740" cy="4419600"/>
            <wp:effectExtent l="0" t="0" r="381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FB465" w14:textId="4A947BC1" w:rsidR="000F575D" w:rsidRDefault="00067EAA" w:rsidP="00A615AE">
      <w:r>
        <w:t>To pass the value from text box to the @column_name parameter</w:t>
      </w:r>
    </w:p>
    <w:p w14:paraId="3D5C8297" w14:textId="6EEC5118" w:rsidR="00067EAA" w:rsidRDefault="00242393" w:rsidP="00A615AE">
      <w:r>
        <w:rPr>
          <w:noProof/>
        </w:rPr>
        <w:lastRenderedPageBreak/>
        <w:drawing>
          <wp:inline distT="0" distB="0" distL="0" distR="0" wp14:anchorId="3CCF5C2E" wp14:editId="304F57E9">
            <wp:extent cx="5943600" cy="3382645"/>
            <wp:effectExtent l="0" t="0" r="0" b="825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0028C" w14:textId="08F37237" w:rsidR="00242393" w:rsidRDefault="00242393" w:rsidP="00A615AE">
      <w:r w:rsidRPr="00242393">
        <w:t>Unable to start program. [VALUE].dll is not a valid Win32 application error in Visual Studio 2017</w:t>
      </w:r>
    </w:p>
    <w:p w14:paraId="7E715D40" w14:textId="76EB038B" w:rsidR="0009789D" w:rsidRDefault="0009789D" w:rsidP="00A615AE">
      <w:proofErr w:type="gramStart"/>
      <w:r>
        <w:t>In order to</w:t>
      </w:r>
      <w:proofErr w:type="gramEnd"/>
      <w:r>
        <w:t xml:space="preserve"> add data table,</w:t>
      </w:r>
    </w:p>
    <w:p w14:paraId="30F3F524" w14:textId="58DB8260" w:rsidR="0009789D" w:rsidRDefault="0009789D" w:rsidP="0009789D">
      <w:pPr>
        <w:pStyle w:val="ListParagraph"/>
        <w:numPr>
          <w:ilvl w:val="0"/>
          <w:numId w:val="2"/>
        </w:numPr>
      </w:pPr>
      <w:r>
        <w:t xml:space="preserve">Copy paste the </w:t>
      </w:r>
      <w:proofErr w:type="spellStart"/>
      <w:r>
        <w:t>jquery</w:t>
      </w:r>
      <w:proofErr w:type="spellEnd"/>
      <w:r>
        <w:t xml:space="preserve"> in the header </w:t>
      </w:r>
      <w:proofErr w:type="gramStart"/>
      <w:r>
        <w:t>section</w:t>
      </w:r>
      <w:proofErr w:type="gramEnd"/>
    </w:p>
    <w:p w14:paraId="78257237" w14:textId="37AC475D" w:rsidR="0009789D" w:rsidRDefault="0009789D" w:rsidP="0009789D">
      <w:pPr>
        <w:pStyle w:val="ListParagraph"/>
        <w:numPr>
          <w:ilvl w:val="0"/>
          <w:numId w:val="2"/>
        </w:numPr>
      </w:pPr>
      <w:r>
        <w:t>Insert &lt;</w:t>
      </w:r>
      <w:proofErr w:type="spellStart"/>
      <w:r>
        <w:t>asp:datasource</w:t>
      </w:r>
      <w:proofErr w:type="spellEnd"/>
      <w:r>
        <w:t>&gt; above the grid view in &lt;html&gt;</w:t>
      </w:r>
    </w:p>
    <w:p w14:paraId="673A7C1F" w14:textId="398F8561" w:rsidR="0009789D" w:rsidRDefault="0009789D" w:rsidP="0009789D">
      <w:pPr>
        <w:pStyle w:val="ListParagraph"/>
        <w:numPr>
          <w:ilvl w:val="0"/>
          <w:numId w:val="2"/>
        </w:numPr>
      </w:pPr>
      <w:r>
        <w:t xml:space="preserve">Link the table with the data source by going into design view and linking the </w:t>
      </w:r>
      <w:proofErr w:type="gramStart"/>
      <w:r>
        <w:t>server</w:t>
      </w:r>
      <w:proofErr w:type="gramEnd"/>
    </w:p>
    <w:p w14:paraId="7AF71C1F" w14:textId="41A31854" w:rsidR="0009789D" w:rsidRDefault="0009789D" w:rsidP="0009789D">
      <w:pPr>
        <w:pStyle w:val="ListParagraph"/>
        <w:numPr>
          <w:ilvl w:val="0"/>
          <w:numId w:val="2"/>
        </w:numPr>
      </w:pPr>
      <w:r>
        <w:t xml:space="preserve">Add the </w:t>
      </w:r>
      <w:proofErr w:type="spellStart"/>
      <w:r>
        <w:t>datasource</w:t>
      </w:r>
      <w:proofErr w:type="spellEnd"/>
      <w:r>
        <w:t xml:space="preserve"> to the </w:t>
      </w:r>
      <w:proofErr w:type="spellStart"/>
      <w:r>
        <w:t>gridview’s</w:t>
      </w:r>
      <w:proofErr w:type="spellEnd"/>
      <w:r>
        <w:t xml:space="preserve"> property (where you had changed visibility on/off)</w:t>
      </w:r>
    </w:p>
    <w:p w14:paraId="28E93578" w14:textId="77777777" w:rsidR="0009789D" w:rsidRDefault="0009789D" w:rsidP="0009789D"/>
    <w:p w14:paraId="022B1D72" w14:textId="77777777" w:rsidR="00242393" w:rsidRDefault="00242393" w:rsidP="00A615AE"/>
    <w:p w14:paraId="7C7258F3" w14:textId="780699D5" w:rsidR="00640240" w:rsidRDefault="00A615AE">
      <w:r>
        <w:t xml:space="preserve"> </w:t>
      </w:r>
    </w:p>
    <w:sectPr w:rsidR="00640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71D91"/>
    <w:multiLevelType w:val="hybridMultilevel"/>
    <w:tmpl w:val="ED06A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F7A92"/>
    <w:multiLevelType w:val="hybridMultilevel"/>
    <w:tmpl w:val="22E63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A19B8"/>
    <w:rsid w:val="00067EAA"/>
    <w:rsid w:val="0009789D"/>
    <w:rsid w:val="000F575D"/>
    <w:rsid w:val="00242393"/>
    <w:rsid w:val="00283666"/>
    <w:rsid w:val="00425EDA"/>
    <w:rsid w:val="005628A3"/>
    <w:rsid w:val="00640240"/>
    <w:rsid w:val="009676CC"/>
    <w:rsid w:val="00A615AE"/>
    <w:rsid w:val="00C41F39"/>
    <w:rsid w:val="00CA19B8"/>
    <w:rsid w:val="00E651BA"/>
    <w:rsid w:val="00F43495"/>
    <w:rsid w:val="00F4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1E811"/>
  <w15:chartTrackingRefBased/>
  <w15:docId w15:val="{ABA6BDF0-5B90-4282-81D9-D43C1885F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81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3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 selvaraj rajagopal</dc:creator>
  <cp:keywords/>
  <dc:description/>
  <cp:lastModifiedBy>ajay kumar selvaraj rajagopal</cp:lastModifiedBy>
  <cp:revision>6</cp:revision>
  <dcterms:created xsi:type="dcterms:W3CDTF">2021-02-03T02:33:00Z</dcterms:created>
  <dcterms:modified xsi:type="dcterms:W3CDTF">2021-02-05T02:58:00Z</dcterms:modified>
</cp:coreProperties>
</file>