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E768" w14:textId="432F11E1" w:rsidR="00250D2D" w:rsidRDefault="00E15777" w:rsidP="00447381">
      <w:pPr>
        <w:pStyle w:val="a3"/>
      </w:pPr>
      <w:proofErr w:type="spellStart"/>
      <w:r>
        <w:t>Skillbox</w:t>
      </w:r>
      <w:proofErr w:type="spellEnd"/>
    </w:p>
    <w:p w14:paraId="7FCDC5FE" w14:textId="18D5F948" w:rsidR="001B03FD" w:rsidRDefault="001B03FD" w:rsidP="001B03FD">
      <w:r w:rsidRPr="001B03FD">
        <w:t>Основы Python (2019)</w:t>
      </w:r>
    </w:p>
    <w:p w14:paraId="63C90836" w14:textId="60D29740" w:rsidR="001B03FD" w:rsidRDefault="001B03FD" w:rsidP="001B03FD">
      <w:pPr>
        <w:pStyle w:val="a5"/>
        <w:numPr>
          <w:ilvl w:val="0"/>
          <w:numId w:val="1"/>
        </w:numPr>
      </w:pPr>
      <w:proofErr w:type="spellStart"/>
      <w:r>
        <w:t>Введение</w:t>
      </w:r>
      <w:proofErr w:type="spellEnd"/>
      <w:r>
        <w:t xml:space="preserve"> в Python</w:t>
      </w:r>
    </w:p>
    <w:p w14:paraId="0A015443" w14:textId="7E6864BD" w:rsidR="001B03FD" w:rsidRPr="001B03FD" w:rsidRDefault="001B03FD" w:rsidP="001B03FD">
      <w:pPr>
        <w:pStyle w:val="a5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Основы Python: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установка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PyCharm</w:t>
      </w:r>
    </w:p>
    <w:p w14:paraId="05ED93E9" w14:textId="74FBBDE6" w:rsidR="001B03FD" w:rsidRPr="001B03FD" w:rsidRDefault="001B03FD" w:rsidP="001B03FD">
      <w:pPr>
        <w:pStyle w:val="a5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Основы Python: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базовые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структуры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данных</w:t>
      </w:r>
      <w:proofErr w:type="spellEnd"/>
    </w:p>
    <w:p w14:paraId="78B124F3" w14:textId="32D931B0" w:rsidR="001B03FD" w:rsidRPr="001B03FD" w:rsidRDefault="001B03FD" w:rsidP="001B03FD">
      <w:pPr>
        <w:pStyle w:val="a5"/>
        <w:numPr>
          <w:ilvl w:val="0"/>
          <w:numId w:val="1"/>
        </w:numPr>
        <w:rPr>
          <w:lang w:val="ru-RU"/>
        </w:rPr>
      </w:pPr>
      <w:r w:rsidRPr="001B03FD">
        <w:rPr>
          <w:rFonts w:ascii="Arial" w:hAnsi="Arial" w:cs="Arial"/>
          <w:color w:val="000000"/>
          <w:shd w:val="clear" w:color="auto" w:fill="FFFFFF"/>
          <w:lang w:val="ru-RU"/>
        </w:rPr>
        <w:t xml:space="preserve">Основы </w:t>
      </w:r>
      <w:r>
        <w:rPr>
          <w:rFonts w:ascii="Arial" w:hAnsi="Arial" w:cs="Arial"/>
          <w:color w:val="000000"/>
          <w:shd w:val="clear" w:color="auto" w:fill="FFFFFF"/>
        </w:rPr>
        <w:t>Python</w:t>
      </w:r>
      <w:r w:rsidRPr="001B03FD">
        <w:rPr>
          <w:rFonts w:ascii="Arial" w:hAnsi="Arial" w:cs="Arial"/>
          <w:color w:val="000000"/>
          <w:shd w:val="clear" w:color="auto" w:fill="FFFFFF"/>
          <w:lang w:val="ru-RU"/>
        </w:rPr>
        <w:t>: циклы и условия</w:t>
      </w:r>
    </w:p>
    <w:p w14:paraId="5153FDDC" w14:textId="1A9B1DA3" w:rsidR="001B03FD" w:rsidRPr="001B03FD" w:rsidRDefault="001B03FD" w:rsidP="001B03FD">
      <w:pPr>
        <w:pStyle w:val="a5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Основы Python: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функции</w:t>
      </w:r>
      <w:proofErr w:type="spellEnd"/>
    </w:p>
    <w:p w14:paraId="4BCCBF45" w14:textId="652054BA" w:rsidR="001B03FD" w:rsidRPr="001B03FD" w:rsidRDefault="001B03FD" w:rsidP="001B03FD">
      <w:pPr>
        <w:pStyle w:val="a5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Основы Python: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классы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объекты</w:t>
      </w:r>
      <w:proofErr w:type="spellEnd"/>
    </w:p>
    <w:p w14:paraId="245F589C" w14:textId="73497814" w:rsidR="001B03FD" w:rsidRDefault="001B03FD" w:rsidP="001B03FD">
      <w:pPr>
        <w:pStyle w:val="a5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Перегрузка операторов</w:t>
      </w:r>
    </w:p>
    <w:p w14:paraId="64908B67" w14:textId="5E127DBF" w:rsidR="001B03FD" w:rsidRDefault="001B03FD" w:rsidP="001B03FD">
      <w:pPr>
        <w:pStyle w:val="a5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Различие атрибутов класса и экземпляра</w:t>
      </w:r>
    </w:p>
    <w:p w14:paraId="066EF9AF" w14:textId="0602160E" w:rsidR="001B03FD" w:rsidRDefault="001B03FD" w:rsidP="001B03FD">
      <w:pPr>
        <w:pStyle w:val="a5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Пространство имен класса</w:t>
      </w:r>
    </w:p>
    <w:p w14:paraId="1914D248" w14:textId="43A5BEB2" w:rsidR="001B03FD" w:rsidRDefault="001B03FD" w:rsidP="001B03FD">
      <w:pPr>
        <w:pStyle w:val="a5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Наследование классов</w:t>
      </w:r>
    </w:p>
    <w:p w14:paraId="4891980B" w14:textId="01BA9361" w:rsidR="001B03FD" w:rsidRDefault="001B03FD" w:rsidP="001B03FD">
      <w:pPr>
        <w:pStyle w:val="a5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Переопределение свойств и методов родителя</w:t>
      </w:r>
    </w:p>
    <w:p w14:paraId="6DB49C4B" w14:textId="4D3396F3" w:rsidR="001B03FD" w:rsidRDefault="001B03FD" w:rsidP="001B03FD">
      <w:pPr>
        <w:pStyle w:val="a5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Метод </w:t>
      </w:r>
      <w:r>
        <w:rPr>
          <w:rFonts w:ascii="Arial" w:hAnsi="Arial" w:cs="Arial"/>
          <w:color w:val="000000"/>
          <w:shd w:val="clear" w:color="auto" w:fill="FFFFFF"/>
        </w:rPr>
        <w:t>super</w:t>
      </w:r>
    </w:p>
    <w:p w14:paraId="0C0BF986" w14:textId="2552DB8E" w:rsidR="001B03FD" w:rsidRPr="001B03FD" w:rsidRDefault="001B03FD" w:rsidP="001B03FD">
      <w:pPr>
        <w:pStyle w:val="a5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Множественное наследование</w:t>
      </w:r>
    </w:p>
    <w:p w14:paraId="0C07F16E" w14:textId="32A2AB48" w:rsidR="001B03FD" w:rsidRPr="001B03FD" w:rsidRDefault="001B03FD" w:rsidP="001B03FD">
      <w:pPr>
        <w:pStyle w:val="a5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Основы Python: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исключения</w:t>
      </w:r>
      <w:proofErr w:type="spellEnd"/>
    </w:p>
    <w:p w14:paraId="60EA9389" w14:textId="6EA4925D" w:rsidR="001B03FD" w:rsidRDefault="001B03FD" w:rsidP="001B03FD">
      <w:pPr>
        <w:pStyle w:val="a5"/>
        <w:rPr>
          <w:lang w:val="ru-RU"/>
        </w:rPr>
      </w:pPr>
      <w:r>
        <w:rPr>
          <w:lang w:val="ru-RU"/>
        </w:rPr>
        <w:t>Обработка исключений</w:t>
      </w:r>
    </w:p>
    <w:p w14:paraId="3A8FE455" w14:textId="710B3D2B" w:rsidR="001B03FD" w:rsidRDefault="001B03FD" w:rsidP="001B03FD">
      <w:pPr>
        <w:pStyle w:val="a5"/>
        <w:rPr>
          <w:lang w:val="ru-RU"/>
        </w:rPr>
      </w:pPr>
      <w:r>
        <w:rPr>
          <w:lang w:val="ru-RU"/>
        </w:rPr>
        <w:t xml:space="preserve">Исключение в </w:t>
      </w:r>
      <w:proofErr w:type="spellStart"/>
      <w:r>
        <w:rPr>
          <w:lang w:val="ru-RU"/>
        </w:rPr>
        <w:t>контексном</w:t>
      </w:r>
      <w:proofErr w:type="spellEnd"/>
      <w:r>
        <w:rPr>
          <w:lang w:val="ru-RU"/>
        </w:rPr>
        <w:t xml:space="preserve"> менеджере</w:t>
      </w:r>
    </w:p>
    <w:p w14:paraId="35A3DB3F" w14:textId="6853C1E3" w:rsidR="001B03FD" w:rsidRDefault="001B03FD" w:rsidP="001B03FD">
      <w:pPr>
        <w:pStyle w:val="a5"/>
      </w:pPr>
      <w:r>
        <w:rPr>
          <w:lang w:val="ru-RU"/>
        </w:rPr>
        <w:t xml:space="preserve">Класс </w:t>
      </w:r>
      <w:r>
        <w:t>Warning</w:t>
      </w:r>
    </w:p>
    <w:p w14:paraId="4DE4C885" w14:textId="704219CC" w:rsidR="001B03FD" w:rsidRDefault="001B03FD" w:rsidP="001B03FD">
      <w:pPr>
        <w:pStyle w:val="a5"/>
        <w:numPr>
          <w:ilvl w:val="0"/>
          <w:numId w:val="1"/>
        </w:numPr>
      </w:pPr>
      <w:proofErr w:type="spellStart"/>
      <w:r>
        <w:t>Базовые</w:t>
      </w:r>
      <w:proofErr w:type="spellEnd"/>
      <w:r>
        <w:t xml:space="preserve"> </w:t>
      </w:r>
      <w:proofErr w:type="spellStart"/>
      <w:r>
        <w:t>коллекции</w:t>
      </w:r>
      <w:proofErr w:type="spellEnd"/>
      <w:r>
        <w:t xml:space="preserve">: </w:t>
      </w:r>
      <w:proofErr w:type="spellStart"/>
      <w:r>
        <w:t>Строки</w:t>
      </w:r>
      <w:proofErr w:type="spellEnd"/>
    </w:p>
    <w:p w14:paraId="799C5213" w14:textId="77777777" w:rsidR="001B03FD" w:rsidRPr="001B03FD" w:rsidRDefault="001B03FD" w:rsidP="001B03FD">
      <w:pPr>
        <w:pStyle w:val="a5"/>
        <w:numPr>
          <w:ilvl w:val="0"/>
          <w:numId w:val="1"/>
        </w:numPr>
      </w:pPr>
      <w:proofErr w:type="spellStart"/>
      <w:r w:rsidRPr="001B03FD">
        <w:t>Базовые</w:t>
      </w:r>
      <w:proofErr w:type="spellEnd"/>
      <w:r w:rsidRPr="001B03FD">
        <w:t xml:space="preserve"> </w:t>
      </w:r>
      <w:proofErr w:type="spellStart"/>
      <w:r w:rsidRPr="001B03FD">
        <w:t>коллекции</w:t>
      </w:r>
      <w:proofErr w:type="spellEnd"/>
      <w:r w:rsidRPr="001B03FD">
        <w:t xml:space="preserve">: </w:t>
      </w:r>
      <w:proofErr w:type="spellStart"/>
      <w:r w:rsidRPr="001B03FD">
        <w:t>словари</w:t>
      </w:r>
      <w:proofErr w:type="spellEnd"/>
      <w:r w:rsidRPr="001B03FD">
        <w:t xml:space="preserve"> и </w:t>
      </w:r>
      <w:proofErr w:type="spellStart"/>
      <w:r w:rsidRPr="001B03FD">
        <w:t>множества</w:t>
      </w:r>
      <w:proofErr w:type="spellEnd"/>
    </w:p>
    <w:p w14:paraId="32E49C60" w14:textId="76EF5474" w:rsidR="001B03FD" w:rsidRDefault="001B03FD" w:rsidP="001B03FD">
      <w:pPr>
        <w:pStyle w:val="a5"/>
        <w:numPr>
          <w:ilvl w:val="0"/>
          <w:numId w:val="1"/>
        </w:numPr>
      </w:pPr>
      <w:proofErr w:type="spellStart"/>
      <w:r w:rsidRPr="001B03FD">
        <w:t>Базовые</w:t>
      </w:r>
      <w:proofErr w:type="spellEnd"/>
      <w:r w:rsidRPr="001B03FD">
        <w:t xml:space="preserve"> </w:t>
      </w:r>
      <w:proofErr w:type="spellStart"/>
      <w:r w:rsidRPr="001B03FD">
        <w:t>коллекции</w:t>
      </w:r>
      <w:proofErr w:type="spellEnd"/>
      <w:r w:rsidRPr="001B03FD">
        <w:t xml:space="preserve">: </w:t>
      </w:r>
      <w:proofErr w:type="spellStart"/>
      <w:r w:rsidRPr="001B03FD">
        <w:t>Кортежи</w:t>
      </w:r>
      <w:proofErr w:type="spellEnd"/>
    </w:p>
    <w:p w14:paraId="4173BA87" w14:textId="25378215" w:rsidR="001B03FD" w:rsidRPr="001B03FD" w:rsidRDefault="001B03FD" w:rsidP="001B03FD">
      <w:pPr>
        <w:pStyle w:val="a5"/>
        <w:numPr>
          <w:ilvl w:val="0"/>
          <w:numId w:val="1"/>
        </w:numPr>
      </w:pPr>
      <w:r>
        <w:rPr>
          <w:lang w:val="ru-RU"/>
        </w:rPr>
        <w:t>Инкапсуляция (</w:t>
      </w:r>
      <w:proofErr w:type="spellStart"/>
      <w:r>
        <w:rPr>
          <w:lang w:val="ru-RU"/>
        </w:rPr>
        <w:t>соктрие</w:t>
      </w:r>
      <w:proofErr w:type="spellEnd"/>
      <w:r>
        <w:rPr>
          <w:lang w:val="ru-RU"/>
        </w:rPr>
        <w:t xml:space="preserve"> данных)</w:t>
      </w:r>
    </w:p>
    <w:p w14:paraId="70DDCCAC" w14:textId="061C9FB2" w:rsidR="001B03FD" w:rsidRPr="001B03FD" w:rsidRDefault="001B03FD" w:rsidP="001B03FD">
      <w:pPr>
        <w:pStyle w:val="a5"/>
        <w:numPr>
          <w:ilvl w:val="0"/>
          <w:numId w:val="1"/>
        </w:numPr>
      </w:pPr>
      <w:r>
        <w:rPr>
          <w:lang w:val="ru-RU"/>
        </w:rPr>
        <w:t>Наследование</w:t>
      </w:r>
    </w:p>
    <w:p w14:paraId="1327211F" w14:textId="5238DAFA" w:rsidR="001B03FD" w:rsidRDefault="001B03FD" w:rsidP="001B03FD">
      <w:pPr>
        <w:pStyle w:val="a5"/>
        <w:numPr>
          <w:ilvl w:val="0"/>
          <w:numId w:val="1"/>
        </w:numPr>
      </w:pPr>
      <w:r>
        <w:rPr>
          <w:lang w:val="ru-RU"/>
        </w:rPr>
        <w:t>Полиморфизм</w:t>
      </w:r>
    </w:p>
    <w:p w14:paraId="2DF5ED0C" w14:textId="0FC7B5A5" w:rsidR="001B03FD" w:rsidRDefault="001B03FD" w:rsidP="001B03FD">
      <w:pPr>
        <w:pStyle w:val="a5"/>
        <w:numPr>
          <w:ilvl w:val="0"/>
          <w:numId w:val="1"/>
        </w:numPr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файлами</w:t>
      </w:r>
      <w:proofErr w:type="spellEnd"/>
    </w:p>
    <w:p w14:paraId="5687D02A" w14:textId="5D861846" w:rsidR="001B03FD" w:rsidRDefault="001B03FD" w:rsidP="001B03FD">
      <w:pPr>
        <w:pStyle w:val="a5"/>
        <w:numPr>
          <w:ilvl w:val="0"/>
          <w:numId w:val="1"/>
        </w:numPr>
      </w:pPr>
      <w:proofErr w:type="spellStart"/>
      <w:r>
        <w:t>Функции</w:t>
      </w:r>
      <w:proofErr w:type="spellEnd"/>
      <w:r>
        <w:t xml:space="preserve"> — </w:t>
      </w:r>
      <w:proofErr w:type="spellStart"/>
      <w:r>
        <w:t>Рекурсия</w:t>
      </w:r>
      <w:proofErr w:type="spellEnd"/>
    </w:p>
    <w:p w14:paraId="7C5E1B8E" w14:textId="53B52101" w:rsidR="001B03FD" w:rsidRDefault="001B03FD" w:rsidP="001B03FD">
      <w:proofErr w:type="spellStart"/>
      <w:r>
        <w:t>Аналитика</w:t>
      </w:r>
      <w:proofErr w:type="spellEnd"/>
      <w:r>
        <w:t xml:space="preserve">. </w:t>
      </w:r>
      <w:proofErr w:type="spellStart"/>
      <w:r>
        <w:t>Начальный</w:t>
      </w:r>
      <w:proofErr w:type="spellEnd"/>
      <w:r>
        <w:t xml:space="preserve"> </w:t>
      </w:r>
      <w:proofErr w:type="spellStart"/>
      <w:r>
        <w:t>уровень</w:t>
      </w:r>
      <w:proofErr w:type="spellEnd"/>
    </w:p>
    <w:p w14:paraId="66C009DD" w14:textId="6D3ADB15" w:rsidR="001B03FD" w:rsidRDefault="001B03FD" w:rsidP="001B03FD">
      <w:pPr>
        <w:pStyle w:val="a5"/>
        <w:numPr>
          <w:ilvl w:val="0"/>
          <w:numId w:val="2"/>
        </w:numPr>
      </w:pPr>
      <w:proofErr w:type="spellStart"/>
      <w:r>
        <w:t>Библиотека</w:t>
      </w:r>
      <w:proofErr w:type="spellEnd"/>
      <w:r>
        <w:t xml:space="preserve"> NumPy: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массивов</w:t>
      </w:r>
      <w:proofErr w:type="spellEnd"/>
    </w:p>
    <w:p w14:paraId="05F39AE9" w14:textId="1CB305ED" w:rsidR="001B03FD" w:rsidRDefault="001B03FD" w:rsidP="001B03FD">
      <w:pPr>
        <w:pStyle w:val="a5"/>
        <w:numPr>
          <w:ilvl w:val="0"/>
          <w:numId w:val="2"/>
        </w:numPr>
        <w:rPr>
          <w:lang w:val="ru-RU"/>
        </w:rPr>
      </w:pPr>
      <w:r w:rsidRPr="001B03FD">
        <w:rPr>
          <w:lang w:val="ru-RU"/>
        </w:rPr>
        <w:t xml:space="preserve">Библиотека </w:t>
      </w:r>
      <w:r>
        <w:t>pandas</w:t>
      </w:r>
      <w:r w:rsidRPr="001B03FD">
        <w:rPr>
          <w:lang w:val="ru-RU"/>
        </w:rPr>
        <w:t>: индексация и выбор данных</w:t>
      </w:r>
    </w:p>
    <w:p w14:paraId="00398B64" w14:textId="77777777" w:rsidR="001B03FD" w:rsidRDefault="001B03FD" w:rsidP="001B03FD">
      <w:pPr>
        <w:pStyle w:val="a5"/>
        <w:rPr>
          <w:lang w:val="ru-RU"/>
        </w:rPr>
      </w:pPr>
      <w:r>
        <w:rPr>
          <w:lang w:val="ru-RU"/>
        </w:rPr>
        <w:t>Ос</w:t>
      </w:r>
      <w:r w:rsidRPr="001B03FD">
        <w:rPr>
          <w:lang w:val="ru-RU"/>
        </w:rPr>
        <w:t xml:space="preserve">новные структуры. </w:t>
      </w:r>
    </w:p>
    <w:p w14:paraId="75F7075A" w14:textId="77777777" w:rsidR="001B03FD" w:rsidRDefault="001B03FD" w:rsidP="001B03FD">
      <w:pPr>
        <w:pStyle w:val="a5"/>
        <w:rPr>
          <w:lang w:val="ru-RU"/>
        </w:rPr>
      </w:pPr>
      <w:r w:rsidRPr="001B03FD">
        <w:rPr>
          <w:lang w:val="ru-RU"/>
        </w:rPr>
        <w:t xml:space="preserve">Индексы и </w:t>
      </w:r>
      <w:proofErr w:type="gramStart"/>
      <w:r w:rsidRPr="001B03FD">
        <w:rPr>
          <w:lang w:val="ru-RU"/>
        </w:rPr>
        <w:t>метод .</w:t>
      </w:r>
      <w:proofErr w:type="spellStart"/>
      <w:r>
        <w:t>iloc</w:t>
      </w:r>
      <w:proofErr w:type="spellEnd"/>
      <w:proofErr w:type="gramEnd"/>
      <w:r w:rsidRPr="001B03FD">
        <w:rPr>
          <w:lang w:val="ru-RU"/>
        </w:rPr>
        <w:t>.</w:t>
      </w:r>
    </w:p>
    <w:p w14:paraId="1A33150D" w14:textId="16762098" w:rsidR="001B03FD" w:rsidRDefault="001B03FD" w:rsidP="001B03FD">
      <w:pPr>
        <w:pStyle w:val="a5"/>
        <w:rPr>
          <w:lang w:val="ru-RU"/>
        </w:rPr>
      </w:pPr>
      <w:r w:rsidRPr="001B03FD">
        <w:rPr>
          <w:lang w:val="ru-RU"/>
        </w:rPr>
        <w:t xml:space="preserve">Индексы и </w:t>
      </w:r>
      <w:proofErr w:type="gramStart"/>
      <w:r w:rsidRPr="001B03FD">
        <w:rPr>
          <w:lang w:val="ru-RU"/>
        </w:rPr>
        <w:t>метод .</w:t>
      </w:r>
      <w:proofErr w:type="gramEnd"/>
      <w:r>
        <w:t>loc</w:t>
      </w:r>
      <w:r w:rsidRPr="001B03FD">
        <w:rPr>
          <w:lang w:val="ru-RU"/>
        </w:rPr>
        <w:t xml:space="preserve">. </w:t>
      </w:r>
    </w:p>
    <w:p w14:paraId="68873946" w14:textId="77777777" w:rsidR="001B03FD" w:rsidRDefault="001B03FD" w:rsidP="001B03FD">
      <w:pPr>
        <w:pStyle w:val="a5"/>
        <w:rPr>
          <w:lang w:val="ru-RU"/>
        </w:rPr>
      </w:pPr>
      <w:r w:rsidRPr="001B03FD">
        <w:rPr>
          <w:lang w:val="ru-RU"/>
        </w:rPr>
        <w:t xml:space="preserve">Характеристики </w:t>
      </w:r>
      <w:proofErr w:type="spellStart"/>
      <w:r w:rsidRPr="001B03FD">
        <w:rPr>
          <w:lang w:val="ru-RU"/>
        </w:rPr>
        <w:t>датафрейма</w:t>
      </w:r>
      <w:proofErr w:type="spellEnd"/>
      <w:r w:rsidRPr="001B03FD">
        <w:rPr>
          <w:lang w:val="ru-RU"/>
        </w:rPr>
        <w:t xml:space="preserve"> </w:t>
      </w:r>
      <w:r>
        <w:t>pandas</w:t>
      </w:r>
      <w:r w:rsidRPr="001B03FD">
        <w:rPr>
          <w:lang w:val="ru-RU"/>
        </w:rPr>
        <w:t xml:space="preserve">. </w:t>
      </w:r>
    </w:p>
    <w:p w14:paraId="1AF71790" w14:textId="26AD11BE" w:rsidR="001B03FD" w:rsidRDefault="001B03FD" w:rsidP="001B03FD">
      <w:pPr>
        <w:pStyle w:val="a5"/>
        <w:rPr>
          <w:lang w:val="ru-RU"/>
        </w:rPr>
      </w:pPr>
      <w:r w:rsidRPr="001B03FD">
        <w:rPr>
          <w:lang w:val="ru-RU"/>
        </w:rPr>
        <w:t xml:space="preserve">Операции над </w:t>
      </w:r>
      <w:proofErr w:type="spellStart"/>
      <w:r w:rsidRPr="001B03FD">
        <w:rPr>
          <w:lang w:val="ru-RU"/>
        </w:rPr>
        <w:t>датафреймами</w:t>
      </w:r>
      <w:proofErr w:type="spellEnd"/>
      <w:r w:rsidRPr="001B03FD">
        <w:rPr>
          <w:lang w:val="ru-RU"/>
        </w:rPr>
        <w:t>.</w:t>
      </w:r>
    </w:p>
    <w:p w14:paraId="0AFFF381" w14:textId="77777777" w:rsidR="001B03FD" w:rsidRDefault="001B03FD" w:rsidP="001B03FD">
      <w:pPr>
        <w:pStyle w:val="a5"/>
        <w:rPr>
          <w:lang w:val="ru-RU"/>
        </w:rPr>
      </w:pPr>
      <w:r w:rsidRPr="001B03FD">
        <w:rPr>
          <w:lang w:val="ru-RU"/>
        </w:rPr>
        <w:t xml:space="preserve">Применение функций и </w:t>
      </w:r>
      <w:proofErr w:type="gramStart"/>
      <w:r w:rsidRPr="001B03FD">
        <w:rPr>
          <w:lang w:val="ru-RU"/>
        </w:rPr>
        <w:t>метод .</w:t>
      </w:r>
      <w:r>
        <w:t>apply</w:t>
      </w:r>
      <w:proofErr w:type="gramEnd"/>
      <w:r w:rsidRPr="001B03FD">
        <w:rPr>
          <w:lang w:val="ru-RU"/>
        </w:rPr>
        <w:t xml:space="preserve"> ( ).</w:t>
      </w:r>
    </w:p>
    <w:p w14:paraId="0DDAD56D" w14:textId="11D8BFF4" w:rsidR="001B03FD" w:rsidRDefault="001B03FD" w:rsidP="001B03FD">
      <w:pPr>
        <w:pStyle w:val="a5"/>
        <w:rPr>
          <w:lang w:val="ru-RU"/>
        </w:rPr>
      </w:pPr>
      <w:r w:rsidRPr="001B03FD">
        <w:rPr>
          <w:lang w:val="ru-RU"/>
        </w:rPr>
        <w:t>Группировка и агрегирование.</w:t>
      </w:r>
    </w:p>
    <w:p w14:paraId="6ACD412B" w14:textId="4348C1A4" w:rsidR="001B03FD" w:rsidRDefault="001B03FD" w:rsidP="001B03FD">
      <w:pPr>
        <w:pStyle w:val="a5"/>
        <w:rPr>
          <w:lang w:val="ru-RU"/>
        </w:rPr>
      </w:pPr>
      <w:r w:rsidRPr="001B03FD">
        <w:rPr>
          <w:lang w:val="ru-RU"/>
        </w:rPr>
        <w:t xml:space="preserve">Сортировка и упорядочивание. </w:t>
      </w:r>
    </w:p>
    <w:p w14:paraId="65060220" w14:textId="59398DCA" w:rsidR="001B03FD" w:rsidRDefault="001B03FD" w:rsidP="001B03FD">
      <w:pPr>
        <w:pStyle w:val="a5"/>
        <w:rPr>
          <w:lang w:val="ru-RU"/>
        </w:rPr>
      </w:pPr>
      <w:r w:rsidRPr="001B03FD">
        <w:rPr>
          <w:lang w:val="ru-RU"/>
        </w:rPr>
        <w:t xml:space="preserve">Работа с </w:t>
      </w:r>
      <w:proofErr w:type="spellStart"/>
      <w:r>
        <w:t>NaN</w:t>
      </w:r>
      <w:proofErr w:type="spellEnd"/>
      <w:r w:rsidRPr="001B03FD">
        <w:rPr>
          <w:lang w:val="ru-RU"/>
        </w:rPr>
        <w:t xml:space="preserve">. </w:t>
      </w:r>
    </w:p>
    <w:p w14:paraId="588E5B4C" w14:textId="100156BA" w:rsidR="001B03FD" w:rsidRDefault="001B03FD" w:rsidP="001B03FD">
      <w:pPr>
        <w:pStyle w:val="a5"/>
        <w:rPr>
          <w:lang w:val="ru-RU"/>
        </w:rPr>
      </w:pPr>
      <w:r w:rsidRPr="001B03FD">
        <w:rPr>
          <w:lang w:val="ru-RU"/>
        </w:rPr>
        <w:t>Иерархическое индексирован</w:t>
      </w:r>
    </w:p>
    <w:p w14:paraId="1E68D6F8" w14:textId="2ADC9349" w:rsidR="004B2FEB" w:rsidRPr="004B2FEB" w:rsidRDefault="004B2FEB" w:rsidP="004B2FEB">
      <w:pPr>
        <w:pStyle w:val="a5"/>
        <w:numPr>
          <w:ilvl w:val="0"/>
          <w:numId w:val="2"/>
        </w:numPr>
        <w:rPr>
          <w:lang w:val="ru-RU"/>
        </w:rPr>
      </w:pPr>
      <w:r w:rsidRPr="004B2FEB">
        <w:rPr>
          <w:lang w:val="ru-RU"/>
        </w:rPr>
        <w:t xml:space="preserve">Основы визуализации данных с помощью </w:t>
      </w:r>
      <w:r>
        <w:t>Matplotlib</w:t>
      </w:r>
    </w:p>
    <w:p w14:paraId="131B509B" w14:textId="77777777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lastRenderedPageBreak/>
        <w:t xml:space="preserve">Введение в визуализацию. </w:t>
      </w:r>
    </w:p>
    <w:p w14:paraId="4D06A5ED" w14:textId="77777777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Знакомство с </w:t>
      </w:r>
      <w:r>
        <w:t>Matplotlib</w:t>
      </w:r>
      <w:r w:rsidRPr="004B2FEB">
        <w:rPr>
          <w:lang w:val="ru-RU"/>
        </w:rPr>
        <w:t>.</w:t>
      </w:r>
    </w:p>
    <w:p w14:paraId="2351F7BF" w14:textId="36AD2664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Детали графика (подписи, заголовки, легенды и прочее). </w:t>
      </w:r>
    </w:p>
    <w:p w14:paraId="37B17B9C" w14:textId="77777777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Виды данных, визуализация численных данных. </w:t>
      </w:r>
    </w:p>
    <w:p w14:paraId="33A96250" w14:textId="77777777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>Визуализация категориальных данных.</w:t>
      </w:r>
    </w:p>
    <w:p w14:paraId="6B0B21EC" w14:textId="2BA6A31F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>Частые ошибки визуализации.</w:t>
      </w:r>
    </w:p>
    <w:p w14:paraId="138E1066" w14:textId="77777777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Жизненный цикл графика </w:t>
      </w:r>
      <w:r>
        <w:t>matplotlib</w:t>
      </w:r>
      <w:r w:rsidRPr="004B2FEB">
        <w:rPr>
          <w:lang w:val="ru-RU"/>
        </w:rPr>
        <w:t xml:space="preserve">. </w:t>
      </w:r>
    </w:p>
    <w:p w14:paraId="509DD7F2" w14:textId="32CC991B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Визуализация в цикле, несколько графиков на одной координатной сетке. </w:t>
      </w:r>
    </w:p>
    <w:p w14:paraId="23F4E191" w14:textId="6E1A672A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Несколько графиков на одном полотне. </w:t>
      </w:r>
    </w:p>
    <w:p w14:paraId="16232984" w14:textId="05F4A59B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Стилизация графиков. Часть 1. </w:t>
      </w:r>
    </w:p>
    <w:p w14:paraId="00027604" w14:textId="5DFC64A0" w:rsidR="004B2FEB" w:rsidRP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Стилизация графиков. </w:t>
      </w:r>
      <w:proofErr w:type="spellStart"/>
      <w:r>
        <w:t>Часть</w:t>
      </w:r>
      <w:proofErr w:type="spellEnd"/>
      <w:r>
        <w:t xml:space="preserve"> 2.</w:t>
      </w:r>
    </w:p>
    <w:p w14:paraId="32031408" w14:textId="3D9D23FE" w:rsidR="00447381" w:rsidRPr="004B2FEB" w:rsidRDefault="004B2FEB" w:rsidP="004B2FEB">
      <w:pPr>
        <w:pStyle w:val="a5"/>
        <w:numPr>
          <w:ilvl w:val="0"/>
          <w:numId w:val="2"/>
        </w:numPr>
        <w:rPr>
          <w:lang w:val="ru-RU"/>
        </w:rPr>
      </w:pPr>
      <w:proofErr w:type="spellStart"/>
      <w:r>
        <w:t>Визуализация</w:t>
      </w:r>
      <w:proofErr w:type="spellEnd"/>
      <w:r>
        <w:t xml:space="preserve"> с Seaborn</w:t>
      </w:r>
    </w:p>
    <w:p w14:paraId="046CB765" w14:textId="77777777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Что такое </w:t>
      </w:r>
      <w:r>
        <w:t>seaborn</w:t>
      </w:r>
      <w:r w:rsidRPr="004B2FEB">
        <w:rPr>
          <w:lang w:val="ru-RU"/>
        </w:rPr>
        <w:t xml:space="preserve">. </w:t>
      </w:r>
    </w:p>
    <w:p w14:paraId="5864214F" w14:textId="77777777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Построение основных графиков в </w:t>
      </w:r>
      <w:r>
        <w:t>seaborn</w:t>
      </w:r>
      <w:r w:rsidRPr="004B2FEB">
        <w:rPr>
          <w:lang w:val="ru-RU"/>
        </w:rPr>
        <w:t xml:space="preserve">. </w:t>
      </w:r>
    </w:p>
    <w:p w14:paraId="604DB915" w14:textId="77777777" w:rsid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Построение составных графиков. </w:t>
      </w:r>
    </w:p>
    <w:p w14:paraId="507AAD06" w14:textId="20C24687" w:rsidR="004B2FEB" w:rsidRPr="004B2FEB" w:rsidRDefault="004B2FEB" w:rsidP="004B2FEB">
      <w:pPr>
        <w:pStyle w:val="a5"/>
        <w:rPr>
          <w:lang w:val="ru-RU"/>
        </w:rPr>
      </w:pPr>
      <w:r w:rsidRPr="004B2FEB">
        <w:rPr>
          <w:lang w:val="ru-RU"/>
        </w:rPr>
        <w:t xml:space="preserve">Стилизация графиков </w:t>
      </w:r>
      <w:r>
        <w:t>seaborn</w:t>
      </w:r>
    </w:p>
    <w:p w14:paraId="58187219" w14:textId="77777777" w:rsidR="004B2FEB" w:rsidRPr="00AA0EF6" w:rsidRDefault="004B2FEB" w:rsidP="004B2FEB">
      <w:pPr>
        <w:pStyle w:val="a5"/>
      </w:pPr>
    </w:p>
    <w:sectPr w:rsidR="004B2FEB" w:rsidRPr="00AA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0052"/>
    <w:multiLevelType w:val="hybridMultilevel"/>
    <w:tmpl w:val="7764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67AC8"/>
    <w:multiLevelType w:val="hybridMultilevel"/>
    <w:tmpl w:val="18D4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28"/>
    <w:rsid w:val="001B03FD"/>
    <w:rsid w:val="00250D2D"/>
    <w:rsid w:val="00432628"/>
    <w:rsid w:val="00447381"/>
    <w:rsid w:val="004B2FEB"/>
    <w:rsid w:val="00AA0EF6"/>
    <w:rsid w:val="00E1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1B60"/>
  <w15:chartTrackingRefBased/>
  <w15:docId w15:val="{16BB4511-88FC-498A-B524-E46F922C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47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B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сергеев</dc:creator>
  <cp:keywords/>
  <dc:description/>
  <cp:lastModifiedBy>андрей сергеев</cp:lastModifiedBy>
  <cp:revision>3</cp:revision>
  <dcterms:created xsi:type="dcterms:W3CDTF">2021-06-21T10:53:00Z</dcterms:created>
  <dcterms:modified xsi:type="dcterms:W3CDTF">2021-06-21T12:37:00Z</dcterms:modified>
</cp:coreProperties>
</file>