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B33C9" w14:textId="77777777" w:rsidR="009D75ED" w:rsidRPr="00BC2D80" w:rsidRDefault="009D75ED" w:rsidP="009D13BA">
      <w:pPr>
        <w:spacing w:after="0" w:line="240" w:lineRule="auto"/>
        <w:rPr>
          <w:rFonts w:ascii="TH Sarabun New" w:hAnsi="TH Sarabun New"/>
          <w:sz w:val="32"/>
        </w:rPr>
      </w:pPr>
    </w:p>
    <w:p w14:paraId="08D1E790" w14:textId="77777777" w:rsidR="009D75ED" w:rsidRPr="00BC2D80" w:rsidRDefault="009D75ED" w:rsidP="009D13BA">
      <w:pPr>
        <w:spacing w:after="0" w:line="240" w:lineRule="auto"/>
        <w:rPr>
          <w:rFonts w:ascii="TH Sarabun New" w:hAnsi="TH Sarabun New"/>
          <w:sz w:val="32"/>
        </w:rPr>
      </w:pPr>
    </w:p>
    <w:p w14:paraId="77AD44FE" w14:textId="77777777" w:rsidR="009D75ED" w:rsidRPr="00BC2D80" w:rsidRDefault="009D75ED" w:rsidP="009D13BA">
      <w:pPr>
        <w:spacing w:after="0" w:line="240" w:lineRule="auto"/>
        <w:rPr>
          <w:rFonts w:ascii="TH Sarabun New" w:hAnsi="TH Sarabun New"/>
          <w:sz w:val="32"/>
        </w:rPr>
      </w:pPr>
    </w:p>
    <w:p w14:paraId="4D3CC1A1" w14:textId="77777777" w:rsidR="009D75ED" w:rsidRPr="00BC2D80" w:rsidRDefault="009D75ED" w:rsidP="009D13BA">
      <w:pPr>
        <w:spacing w:after="0" w:line="240" w:lineRule="auto"/>
        <w:rPr>
          <w:rFonts w:ascii="TH Sarabun New" w:hAnsi="TH Sarabun New"/>
          <w:sz w:val="32"/>
        </w:rPr>
      </w:pPr>
    </w:p>
    <w:p w14:paraId="2EDD12FC" w14:textId="77777777" w:rsidR="009D75ED" w:rsidRPr="00BC2D80" w:rsidRDefault="009D75ED" w:rsidP="009D13BA">
      <w:pPr>
        <w:spacing w:after="0" w:line="240" w:lineRule="auto"/>
        <w:rPr>
          <w:rFonts w:ascii="TH Sarabun New" w:hAnsi="TH Sarabun New"/>
          <w:sz w:val="32"/>
        </w:rPr>
      </w:pPr>
    </w:p>
    <w:p w14:paraId="722E0AB0" w14:textId="77777777" w:rsidR="009D75ED" w:rsidRPr="00BC2D80" w:rsidRDefault="009D75ED" w:rsidP="009D13BA">
      <w:pPr>
        <w:spacing w:after="0" w:line="240" w:lineRule="auto"/>
        <w:rPr>
          <w:rFonts w:ascii="TH Sarabun New" w:hAnsi="TH Sarabun New"/>
          <w:sz w:val="32"/>
        </w:rPr>
      </w:pPr>
    </w:p>
    <w:p w14:paraId="65AA248E" w14:textId="77777777" w:rsidR="009D75ED" w:rsidRPr="00BC2D80" w:rsidRDefault="009D75ED" w:rsidP="009D13BA">
      <w:pPr>
        <w:spacing w:after="0" w:line="240" w:lineRule="auto"/>
        <w:rPr>
          <w:rFonts w:ascii="TH Sarabun New" w:hAnsi="TH Sarabun New"/>
          <w:sz w:val="32"/>
        </w:rPr>
      </w:pPr>
    </w:p>
    <w:p w14:paraId="42AE4B42" w14:textId="77777777" w:rsidR="009D75ED" w:rsidRPr="00BC2D80" w:rsidRDefault="009D75ED" w:rsidP="009D13BA">
      <w:pPr>
        <w:pBdr>
          <w:bottom w:val="single" w:sz="12" w:space="1" w:color="auto"/>
        </w:pBdr>
        <w:spacing w:after="0" w:line="240" w:lineRule="auto"/>
        <w:jc w:val="center"/>
        <w:rPr>
          <w:rFonts w:ascii="TH Sarabun New" w:hAnsi="TH Sarabun New"/>
          <w:sz w:val="32"/>
        </w:rPr>
      </w:pPr>
    </w:p>
    <w:p w14:paraId="338A0762" w14:textId="77777777" w:rsidR="009D75ED" w:rsidRPr="00BC2D80" w:rsidRDefault="009D75ED" w:rsidP="009D13BA">
      <w:pPr>
        <w:pBdr>
          <w:bottom w:val="single" w:sz="12" w:space="1" w:color="auto"/>
        </w:pBdr>
        <w:spacing w:after="0" w:line="240" w:lineRule="auto"/>
        <w:jc w:val="center"/>
        <w:rPr>
          <w:rFonts w:ascii="TH Sarabun New" w:hAnsi="TH Sarabun New"/>
          <w:sz w:val="32"/>
        </w:rPr>
      </w:pPr>
    </w:p>
    <w:p w14:paraId="5149FD5D" w14:textId="77777777" w:rsidR="009D75ED" w:rsidRPr="00BC2D80" w:rsidRDefault="009D75ED" w:rsidP="009D13BA">
      <w:pPr>
        <w:pBdr>
          <w:bottom w:val="single" w:sz="12" w:space="1" w:color="auto"/>
        </w:pBdr>
        <w:spacing w:after="0" w:line="240" w:lineRule="auto"/>
        <w:jc w:val="center"/>
        <w:rPr>
          <w:rFonts w:ascii="TH Sarabun New" w:hAnsi="TH Sarabun New"/>
          <w:sz w:val="32"/>
        </w:rPr>
      </w:pPr>
    </w:p>
    <w:p w14:paraId="1E89AC8F" w14:textId="0E9C4998" w:rsidR="009D75ED" w:rsidRPr="00397A5D" w:rsidRDefault="00397A5D" w:rsidP="00397A5D">
      <w:pPr>
        <w:pBdr>
          <w:bottom w:val="single" w:sz="12" w:space="1" w:color="auto"/>
        </w:pBdr>
        <w:tabs>
          <w:tab w:val="left" w:pos="1613"/>
          <w:tab w:val="center" w:pos="4140"/>
        </w:tabs>
        <w:spacing w:after="0" w:line="240" w:lineRule="auto"/>
        <w:rPr>
          <w:rFonts w:ascii="TH Sarabun New" w:hAnsi="TH Sarabun New"/>
          <w:sz w:val="96"/>
          <w:szCs w:val="96"/>
        </w:rPr>
      </w:pPr>
      <w:r>
        <w:tab/>
      </w:r>
      <w:r>
        <w:tab/>
      </w:r>
      <w:r w:rsidR="001E3202">
        <w:rPr>
          <w:rFonts w:ascii="TH Sarabun New" w:hAnsi="TH Sarabun New"/>
          <w:sz w:val="96"/>
          <w:szCs w:val="96"/>
        </w:rPr>
        <w:t>Test Plan</w:t>
      </w:r>
    </w:p>
    <w:p w14:paraId="3AD141B1" w14:textId="77777777" w:rsidR="009D75ED" w:rsidRPr="00BC2D80" w:rsidRDefault="009D75ED" w:rsidP="009D13BA">
      <w:pPr>
        <w:spacing w:line="240" w:lineRule="auto"/>
        <w:jc w:val="center"/>
        <w:rPr>
          <w:rFonts w:ascii="TH Sarabun New" w:hAnsi="TH Sarabun New"/>
          <w:sz w:val="32"/>
        </w:rPr>
      </w:pPr>
    </w:p>
    <w:p w14:paraId="1C2E366D" w14:textId="77777777" w:rsidR="00E84256" w:rsidRPr="00BC2D80" w:rsidRDefault="00E84256" w:rsidP="009D13BA">
      <w:pPr>
        <w:spacing w:line="240" w:lineRule="auto"/>
        <w:jc w:val="center"/>
        <w:rPr>
          <w:rFonts w:ascii="TH Sarabun New" w:hAnsi="TH Sarabun New"/>
          <w:sz w:val="40"/>
          <w:szCs w:val="40"/>
        </w:rPr>
      </w:pPr>
      <w:r w:rsidRPr="00BC2D80">
        <w:rPr>
          <w:rFonts w:ascii="TH Sarabun New" w:eastAsia="CordiaUPC" w:hAnsi="TH Sarabun New" w:hint="cs"/>
          <w:b/>
          <w:bCs/>
          <w:sz w:val="26"/>
          <w:szCs w:val="36"/>
          <w:cs/>
        </w:rPr>
        <w:t>ระบบ</w:t>
      </w:r>
      <w:r w:rsidRPr="00BC2D80">
        <w:rPr>
          <w:rFonts w:ascii="TH Sarabun New" w:eastAsia="CordiaUPC" w:hAnsi="TH Sarabun New"/>
          <w:b/>
          <w:bCs/>
          <w:sz w:val="26"/>
          <w:szCs w:val="36"/>
          <w:cs/>
        </w:rPr>
        <w:t>ขายหนังสือ</w:t>
      </w:r>
      <w:r w:rsidRPr="00BC2D80">
        <w:rPr>
          <w:rFonts w:ascii="TH Sarabun New" w:eastAsia="CordiaUPC" w:hAnsi="TH Sarabun New" w:hint="cs"/>
          <w:b/>
          <w:bCs/>
          <w:sz w:val="26"/>
          <w:szCs w:val="36"/>
          <w:cs/>
        </w:rPr>
        <w:t>การ์ตูน</w:t>
      </w:r>
      <w:r w:rsidRPr="00BC2D80">
        <w:rPr>
          <w:rFonts w:ascii="TH Sarabun New" w:eastAsia="CordiaUPC" w:hAnsi="TH Sarabun New"/>
          <w:b/>
          <w:bCs/>
          <w:sz w:val="26"/>
          <w:szCs w:val="36"/>
          <w:cs/>
        </w:rPr>
        <w:t>สำหรับร้านน้องหลิว</w:t>
      </w:r>
    </w:p>
    <w:p w14:paraId="33EAAA5F" w14:textId="77777777" w:rsidR="00E84256" w:rsidRPr="00BC2D80" w:rsidRDefault="00E84256" w:rsidP="009D13BA">
      <w:pPr>
        <w:spacing w:line="240" w:lineRule="auto"/>
        <w:jc w:val="center"/>
        <w:rPr>
          <w:rFonts w:ascii="TH Sarabun New" w:hAnsi="TH Sarabun New"/>
          <w:sz w:val="36"/>
          <w:szCs w:val="36"/>
        </w:rPr>
      </w:pPr>
      <w:r w:rsidRPr="00BC2D80">
        <w:rPr>
          <w:rFonts w:ascii="TH Sarabun New" w:eastAsia="TH Sarabun New" w:hAnsi="TH Sarabun New"/>
          <w:b/>
          <w:bCs/>
          <w:sz w:val="36"/>
          <w:szCs w:val="46"/>
        </w:rPr>
        <w:t>Comic Book System For Nong Lew</w:t>
      </w:r>
    </w:p>
    <w:p w14:paraId="15F16F57" w14:textId="77777777" w:rsidR="00E84256" w:rsidRPr="00BC2D80" w:rsidRDefault="00E84256" w:rsidP="009D13BA">
      <w:pPr>
        <w:spacing w:line="240" w:lineRule="auto"/>
        <w:rPr>
          <w:rFonts w:ascii="TH Sarabun New" w:hAnsi="TH Sarabun New"/>
          <w:sz w:val="28"/>
          <w:szCs w:val="28"/>
        </w:rPr>
      </w:pPr>
      <w:r w:rsidRPr="00BC2D80">
        <w:rPr>
          <w:rFonts w:ascii="TH Sarabun New" w:hAnsi="TH Sarabun New"/>
          <w:sz w:val="28"/>
          <w:szCs w:val="28"/>
        </w:rPr>
        <w:br w:type="page"/>
      </w:r>
    </w:p>
    <w:p w14:paraId="7B9F37A0" w14:textId="77777777" w:rsidR="009D75ED" w:rsidRPr="00BC2D80" w:rsidRDefault="009D75ED" w:rsidP="009D13BA">
      <w:pPr>
        <w:spacing w:line="240" w:lineRule="auto"/>
        <w:jc w:val="center"/>
        <w:rPr>
          <w:rFonts w:ascii="TH Sarabun New" w:hAnsi="TH Sarabun New"/>
          <w:sz w:val="32"/>
        </w:rPr>
      </w:pP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9D75ED" w:rsidRPr="00BC2D80" w14:paraId="2BB5FE3B" w14:textId="77777777" w:rsidTr="00C70D91">
        <w:trPr>
          <w:jc w:val="center"/>
        </w:trPr>
        <w:tc>
          <w:tcPr>
            <w:tcW w:w="9464" w:type="dxa"/>
            <w:gridSpan w:val="7"/>
            <w:shd w:val="clear" w:color="auto" w:fill="F2F2F2"/>
          </w:tcPr>
          <w:p w14:paraId="4228A104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Project Name</w:t>
            </w:r>
          </w:p>
        </w:tc>
      </w:tr>
      <w:tr w:rsidR="009D75ED" w:rsidRPr="00BC2D80" w14:paraId="5833866C" w14:textId="77777777" w:rsidTr="00C70D91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14:paraId="7FE6E6DC" w14:textId="1917E6C2" w:rsidR="009D75ED" w:rsidRPr="00BC2D80" w:rsidRDefault="00E84256" w:rsidP="009D13BA">
            <w:pPr>
              <w:rPr>
                <w:rFonts w:ascii="TH Sarabun New" w:hAnsi="TH Sarabun New"/>
                <w:sz w:val="32"/>
              </w:rPr>
            </w:pPr>
            <w:r w:rsidRPr="00BC2D80">
              <w:rPr>
                <w:rFonts w:ascii="TH Sarabun New" w:eastAsia="TH Sarabun New" w:hAnsi="TH Sarabun New"/>
                <w:sz w:val="32"/>
                <w:szCs w:val="42"/>
              </w:rPr>
              <w:t>Comic Book System For Nong Lew</w:t>
            </w:r>
          </w:p>
        </w:tc>
      </w:tr>
      <w:tr w:rsidR="009D75ED" w:rsidRPr="00BC2D80" w14:paraId="0B4B0370" w14:textId="77777777" w:rsidTr="00C70D91">
        <w:trPr>
          <w:jc w:val="center"/>
        </w:trPr>
        <w:tc>
          <w:tcPr>
            <w:tcW w:w="9464" w:type="dxa"/>
            <w:gridSpan w:val="7"/>
            <w:shd w:val="clear" w:color="auto" w:fill="F2F2F2"/>
          </w:tcPr>
          <w:p w14:paraId="4BB8CADB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Project Plan</w:t>
            </w:r>
          </w:p>
        </w:tc>
      </w:tr>
      <w:tr w:rsidR="009D75ED" w:rsidRPr="00BC2D80" w14:paraId="092E64E6" w14:textId="77777777" w:rsidTr="009D75ED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14:paraId="57CF84ED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F2F2F2"/>
          </w:tcPr>
          <w:p w14:paraId="4F2B5C80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14:paraId="4D8883A0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Version:</w:t>
            </w:r>
          </w:p>
        </w:tc>
      </w:tr>
      <w:tr w:rsidR="009D75ED" w:rsidRPr="00BC2D80" w14:paraId="35BEDE76" w14:textId="77777777" w:rsidTr="009D75ED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14:paraId="53E181E0" w14:textId="27F71159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14:paraId="0D4062AB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  <w:r w:rsidRPr="00BC2D80">
              <w:rPr>
                <w:rFonts w:ascii="TH Sarabun New" w:hAnsi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14:paraId="7A15E9FF" w14:textId="49ED8472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  <w:r w:rsidRPr="00BC2D80">
              <w:rPr>
                <w:rFonts w:ascii="TH Sarabun New" w:hAnsi="TH Sarabun New"/>
                <w:sz w:val="32"/>
              </w:rPr>
              <w:t>0.1</w:t>
            </w:r>
          </w:p>
        </w:tc>
      </w:tr>
      <w:tr w:rsidR="009D75ED" w:rsidRPr="00BC2D80" w14:paraId="07B8C635" w14:textId="77777777" w:rsidTr="009D75ED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3BF1B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76B90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65DC8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</w:p>
        </w:tc>
      </w:tr>
      <w:tr w:rsidR="009D75ED" w:rsidRPr="00BC2D80" w14:paraId="14D849D5" w14:textId="77777777" w:rsidTr="009D75ED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76693466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F2F2F2"/>
          </w:tcPr>
          <w:p w14:paraId="3D0C1D99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Approving Authority</w:t>
            </w:r>
          </w:p>
        </w:tc>
      </w:tr>
      <w:tr w:rsidR="008C02C0" w:rsidRPr="00BC2D80" w14:paraId="74039BDD" w14:textId="77777777" w:rsidTr="00C70D91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14:paraId="48951C49" w14:textId="2D625EBE" w:rsidR="008C02C0" w:rsidRPr="00BC2D80" w:rsidRDefault="008C02C0" w:rsidP="009D13BA">
            <w:pPr>
              <w:rPr>
                <w:rFonts w:ascii="TH Sarabun New" w:hAnsi="TH Sarabun New"/>
                <w:sz w:val="32"/>
              </w:rPr>
            </w:pPr>
            <w:r w:rsidRPr="00BC2D80">
              <w:rPr>
                <w:sz w:val="32"/>
              </w:rPr>
              <w:t>Chawanut S.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14:paraId="1B6B074B" w14:textId="7AF97641" w:rsidR="008C02C0" w:rsidRPr="00BC2D80" w:rsidRDefault="008C02C0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  <w:r w:rsidRPr="00BC2D80">
              <w:rPr>
                <w:sz w:val="32"/>
              </w:rPr>
              <w:t>Nilawan W.</w:t>
            </w:r>
          </w:p>
        </w:tc>
      </w:tr>
      <w:tr w:rsidR="009D75ED" w:rsidRPr="00BC2D80" w14:paraId="7F477511" w14:textId="77777777" w:rsidTr="009D75ED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497F6266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F2F2F2"/>
          </w:tcPr>
          <w:p w14:paraId="36EEB94C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Approved Date</w:t>
            </w:r>
          </w:p>
        </w:tc>
      </w:tr>
      <w:tr w:rsidR="009D75ED" w:rsidRPr="00BC2D80" w14:paraId="503726E3" w14:textId="77777777" w:rsidTr="009D75ED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36312EC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  <w:r w:rsidRPr="00BC2D80">
              <w:rPr>
                <w:rFonts w:ascii="TH Sarabun New" w:hAnsi="TH Sarabun New"/>
                <w:sz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AD9CA6A" w14:textId="69FF6EC5" w:rsidR="009D75ED" w:rsidRPr="00BC2D80" w:rsidRDefault="00BC2D80" w:rsidP="009D13BA">
            <w:pPr>
              <w:spacing w:after="100" w:afterAutospacing="1"/>
              <w:rPr>
                <w:rFonts w:ascii="TH Sarabun New" w:hAnsi="TH Sarabun New"/>
                <w:sz w:val="28"/>
                <w:szCs w:val="28"/>
              </w:rPr>
            </w:pPr>
            <w:r w:rsidRPr="00BC2D80">
              <w:rPr>
                <w:rFonts w:ascii="TH Sarabun New" w:eastAsia="Times New Roman" w:hAnsi="TH Sarabun New"/>
                <w:sz w:val="28"/>
                <w:szCs w:val="28"/>
              </w:rPr>
              <w:t>29/12/2553</w:t>
            </w:r>
          </w:p>
        </w:tc>
      </w:tr>
      <w:tr w:rsidR="009D75ED" w:rsidRPr="00BC2D80" w14:paraId="0C3FAABD" w14:textId="77777777" w:rsidTr="009D75ED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C665E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FE7E2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</w:p>
        </w:tc>
      </w:tr>
      <w:tr w:rsidR="009D75ED" w:rsidRPr="00BC2D80" w14:paraId="7F453D49" w14:textId="77777777" w:rsidTr="009D75ED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F2F2F2"/>
          </w:tcPr>
          <w:p w14:paraId="6EDBBF42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Document History</w:t>
            </w:r>
          </w:p>
        </w:tc>
      </w:tr>
      <w:tr w:rsidR="009D75ED" w:rsidRPr="00BC2D80" w14:paraId="5EA9417E" w14:textId="77777777" w:rsidTr="00C70D91">
        <w:trPr>
          <w:jc w:val="center"/>
        </w:trPr>
        <w:tc>
          <w:tcPr>
            <w:tcW w:w="1239" w:type="dxa"/>
            <w:shd w:val="clear" w:color="auto" w:fill="F2F2F2"/>
          </w:tcPr>
          <w:p w14:paraId="1E4D1288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F2F2F2"/>
          </w:tcPr>
          <w:p w14:paraId="0DCCAC5F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F2F2F2"/>
          </w:tcPr>
          <w:p w14:paraId="7FFD7E7E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F2F2F2"/>
          </w:tcPr>
          <w:p w14:paraId="3AEA9AA4" w14:textId="77777777" w:rsidR="009D75ED" w:rsidRPr="00BC2D80" w:rsidRDefault="009D75ED" w:rsidP="009D13BA">
            <w:pPr>
              <w:spacing w:after="100" w:afterAutospacing="1"/>
              <w:jc w:val="center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F2F2F2"/>
          </w:tcPr>
          <w:p w14:paraId="553B4A96" w14:textId="77777777" w:rsidR="009D75ED" w:rsidRPr="00BC2D80" w:rsidRDefault="009D75ED" w:rsidP="009D13BA">
            <w:pPr>
              <w:spacing w:after="100" w:afterAutospacing="1"/>
              <w:rPr>
                <w:rFonts w:ascii="TH Sarabun New" w:hAnsi="TH Sarabun New"/>
                <w:b/>
                <w:bCs/>
                <w:sz w:val="32"/>
              </w:rPr>
            </w:pPr>
            <w:r w:rsidRPr="00BC2D80">
              <w:rPr>
                <w:rFonts w:ascii="TH Sarabun New" w:hAnsi="TH Sarabun New"/>
                <w:b/>
                <w:bCs/>
                <w:sz w:val="32"/>
              </w:rPr>
              <w:t>Chang Details</w:t>
            </w:r>
          </w:p>
        </w:tc>
      </w:tr>
      <w:tr w:rsidR="006148B1" w:rsidRPr="00BC2D80" w14:paraId="6E01A773" w14:textId="77777777" w:rsidTr="00C70D91">
        <w:trPr>
          <w:jc w:val="center"/>
        </w:trPr>
        <w:tc>
          <w:tcPr>
            <w:tcW w:w="1239" w:type="dxa"/>
            <w:shd w:val="clear" w:color="auto" w:fill="auto"/>
          </w:tcPr>
          <w:p w14:paraId="1E427949" w14:textId="15E2575D" w:rsidR="006148B1" w:rsidRPr="00BC2D80" w:rsidRDefault="006148B1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  <w:r w:rsidRPr="00BC2D80">
              <w:rPr>
                <w:sz w:val="32"/>
              </w:rPr>
              <w:t>0.1</w:t>
            </w:r>
          </w:p>
        </w:tc>
        <w:tc>
          <w:tcPr>
            <w:tcW w:w="1556" w:type="dxa"/>
            <w:shd w:val="clear" w:color="auto" w:fill="auto"/>
          </w:tcPr>
          <w:p w14:paraId="77339851" w14:textId="6965A32F" w:rsidR="006148B1" w:rsidRPr="00BC2D80" w:rsidRDefault="00E304C9" w:rsidP="00E304C9">
            <w:pPr>
              <w:spacing w:after="100" w:afterAutospacing="1"/>
              <w:rPr>
                <w:rFonts w:ascii="TH Sarabun New" w:hAnsi="TH Sarabun New"/>
                <w:sz w:val="32"/>
              </w:rPr>
            </w:pPr>
            <w:r>
              <w:rPr>
                <w:sz w:val="32"/>
              </w:rPr>
              <w:t>25</w:t>
            </w:r>
            <w:r w:rsidR="006148B1" w:rsidRPr="00BC2D80">
              <w:rPr>
                <w:sz w:val="32"/>
              </w:rPr>
              <w:t>/1</w:t>
            </w:r>
            <w:r>
              <w:rPr>
                <w:sz w:val="32"/>
              </w:rPr>
              <w:t>1</w:t>
            </w:r>
            <w:r w:rsidR="006148B1" w:rsidRPr="00BC2D80">
              <w:rPr>
                <w:sz w:val="32"/>
              </w:rPr>
              <w:t>/2557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1167617A" w14:textId="4F310C8C" w:rsidR="006148B1" w:rsidRPr="00BC2D80" w:rsidRDefault="006148B1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  <w:r w:rsidRPr="00BC2D80">
              <w:rPr>
                <w:sz w:val="32"/>
              </w:rPr>
              <w:t>Chawanut S.</w:t>
            </w:r>
          </w:p>
        </w:tc>
        <w:tc>
          <w:tcPr>
            <w:tcW w:w="1429" w:type="dxa"/>
            <w:gridSpan w:val="2"/>
            <w:shd w:val="clear" w:color="auto" w:fill="auto"/>
          </w:tcPr>
          <w:p w14:paraId="46133726" w14:textId="56FF89E4" w:rsidR="006148B1" w:rsidRPr="00BC2D80" w:rsidRDefault="006148B1" w:rsidP="009D13BA">
            <w:pPr>
              <w:spacing w:after="100" w:afterAutospacing="1"/>
              <w:rPr>
                <w:rFonts w:ascii="TH Sarabun New" w:hAnsi="TH Sarabun New"/>
                <w:sz w:val="32"/>
              </w:rPr>
            </w:pPr>
            <w:r w:rsidRPr="00BC2D80">
              <w:rPr>
                <w:sz w:val="32"/>
              </w:rPr>
              <w:t>Nilawan W.</w:t>
            </w:r>
          </w:p>
        </w:tc>
        <w:tc>
          <w:tcPr>
            <w:tcW w:w="2693" w:type="dxa"/>
            <w:shd w:val="clear" w:color="auto" w:fill="auto"/>
          </w:tcPr>
          <w:p w14:paraId="6A377EA0" w14:textId="14DB32F6" w:rsidR="006148B1" w:rsidRPr="00BC2D80" w:rsidRDefault="006148B1" w:rsidP="0006462C">
            <w:pPr>
              <w:keepNext/>
              <w:contextualSpacing/>
              <w:rPr>
                <w:rFonts w:ascii="TH Sarabun New" w:hAnsi="TH Sarabun New"/>
                <w:sz w:val="32"/>
              </w:rPr>
            </w:pPr>
            <w:r w:rsidRPr="00BC2D80">
              <w:rPr>
                <w:rFonts w:ascii="TH Sarabun New" w:hAnsi="TH Sarabun New"/>
                <w:sz w:val="32"/>
              </w:rPr>
              <w:t xml:space="preserve">Create </w:t>
            </w:r>
            <w:r w:rsidR="0006462C">
              <w:rPr>
                <w:rFonts w:ascii="TH Sarabun New" w:hAnsi="TH Sarabun New"/>
                <w:sz w:val="32"/>
              </w:rPr>
              <w:t>Test Plan</w:t>
            </w:r>
          </w:p>
        </w:tc>
      </w:tr>
    </w:tbl>
    <w:p w14:paraId="2518F48A" w14:textId="32516F6E" w:rsidR="00BC2D80" w:rsidRPr="00BC2D80" w:rsidRDefault="00BC2D80" w:rsidP="009D13BA">
      <w:pPr>
        <w:spacing w:line="240" w:lineRule="auto"/>
        <w:rPr>
          <w:rFonts w:ascii="TH Sarabun New" w:hAnsi="TH Sarabun New"/>
          <w:sz w:val="32"/>
        </w:rPr>
      </w:pPr>
    </w:p>
    <w:p w14:paraId="792CA5E0" w14:textId="4AEEB09B" w:rsidR="00BC2D80" w:rsidRPr="00340AAF" w:rsidRDefault="00BC2D80" w:rsidP="00340AAF">
      <w:pPr>
        <w:spacing w:line="240" w:lineRule="auto"/>
        <w:jc w:val="center"/>
        <w:rPr>
          <w:rFonts w:ascii="TH Sarabun New" w:hAnsi="TH Sarabun New"/>
          <w:b/>
          <w:bCs/>
          <w:sz w:val="32"/>
        </w:rPr>
      </w:pPr>
      <w:r w:rsidRPr="00BC2D80">
        <w:rPr>
          <w:rFonts w:ascii="TH Sarabun New" w:hAnsi="TH Sarabun New"/>
          <w:sz w:val="32"/>
        </w:rPr>
        <w:br w:type="page"/>
      </w:r>
      <w:r w:rsidR="00340AAF" w:rsidRPr="00340AAF">
        <w:rPr>
          <w:rFonts w:ascii="TH Sarabun New" w:hAnsi="TH Sarabun New"/>
          <w:b/>
          <w:bCs/>
          <w:sz w:val="32"/>
        </w:rPr>
        <w:lastRenderedPageBreak/>
        <w:t>Software Design Document</w:t>
      </w:r>
    </w:p>
    <w:p w14:paraId="78A72726" w14:textId="55FE5D7B" w:rsidR="00340AAF" w:rsidRPr="00340AAF" w:rsidRDefault="002F400D" w:rsidP="00340AAF">
      <w:pPr>
        <w:pStyle w:val="ListParagraph"/>
        <w:numPr>
          <w:ilvl w:val="0"/>
          <w:numId w:val="21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Software</w:t>
      </w:r>
      <w:r w:rsidR="006136AC">
        <w:rPr>
          <w:rFonts w:ascii="TH Sarabun New" w:hAnsi="TH Sarabun New" w:hint="cs"/>
          <w:b/>
          <w:bCs/>
          <w:sz w:val="32"/>
          <w:cs/>
        </w:rPr>
        <w:t xml:space="preserve"> </w:t>
      </w:r>
      <w:r>
        <w:rPr>
          <w:rFonts w:ascii="TH Sarabun New" w:hAnsi="TH Sarabun New"/>
          <w:b/>
          <w:bCs/>
          <w:sz w:val="32"/>
        </w:rPr>
        <w:t>Test Environment</w:t>
      </w:r>
    </w:p>
    <w:p w14:paraId="30973407" w14:textId="7FF87B35" w:rsidR="002F400D" w:rsidRDefault="002F400D" w:rsidP="000C5E1D">
      <w:pPr>
        <w:pStyle w:val="ListParagraph"/>
        <w:spacing w:line="240" w:lineRule="auto"/>
        <w:ind w:left="360" w:firstLine="360"/>
        <w:jc w:val="thaiDistribute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การทดสอบซอฟตร์แวร์ จะทดสอบโดยใช้เครื่องคอมพิวเตอร์ลูกข่าย เรียกใช้ระบบจากเครื่องคอมพิวเตอร์แม่ข่าย โดยคอมพิวเตอร์ได้ทำการติดตั้งซอฟต์แวร์ดังนี้</w:t>
      </w:r>
    </w:p>
    <w:p w14:paraId="2C56ED0F" w14:textId="7D71D354" w:rsidR="002F400D" w:rsidRDefault="002F400D" w:rsidP="002F400D">
      <w:pPr>
        <w:pStyle w:val="ListParagraph"/>
        <w:numPr>
          <w:ilvl w:val="0"/>
          <w:numId w:val="31"/>
        </w:numPr>
        <w:spacing w:line="240" w:lineRule="auto"/>
        <w:jc w:val="thaiDistribute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เครื่องแม่ข่าย</w:t>
      </w:r>
      <w:r>
        <w:rPr>
          <w:rFonts w:ascii="TH Sarabun New" w:hAnsi="TH Sarabun New"/>
          <w:sz w:val="32"/>
        </w:rPr>
        <w:t xml:space="preserve"> (server)</w:t>
      </w:r>
      <w:r w:rsidRPr="002F400D">
        <w:rPr>
          <w:rFonts w:ascii="TH Sarabun New" w:hAnsi="TH Sarabun New" w:hint="cs"/>
          <w:sz w:val="32"/>
        </w:rPr>
        <w:t xml:space="preserve"> </w:t>
      </w:r>
    </w:p>
    <w:p w14:paraId="4E9FA50E" w14:textId="4AF397F9" w:rsidR="002F400D" w:rsidRPr="002F400D" w:rsidRDefault="002F400D" w:rsidP="002F400D">
      <w:pPr>
        <w:pStyle w:val="ListParagraph"/>
        <w:spacing w:line="240" w:lineRule="auto"/>
        <w:ind w:left="1440"/>
        <w:jc w:val="thaiDistribute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>-</w:t>
      </w:r>
      <w:r>
        <w:rPr>
          <w:rFonts w:ascii="TH Sarabun New" w:hAnsi="TH Sarabun New" w:hint="cs"/>
          <w:sz w:val="32"/>
          <w:cs/>
        </w:rPr>
        <w:t xml:space="preserve"> </w:t>
      </w:r>
      <w:r w:rsidR="006136AC">
        <w:rPr>
          <w:rFonts w:ascii="TH Sarabun New" w:hAnsi="TH Sarabun New" w:hint="cs"/>
          <w:sz w:val="32"/>
          <w:cs/>
        </w:rPr>
        <w:t>ระบบปฏิบัติการ</w:t>
      </w:r>
      <w:r>
        <w:rPr>
          <w:rFonts w:ascii="TH Sarabun New" w:hAnsi="TH Sarabun New"/>
          <w:sz w:val="32"/>
        </w:rPr>
        <w:t>Windows Server 2008 R2 Service Pack 1</w:t>
      </w:r>
    </w:p>
    <w:p w14:paraId="6B7B1A76" w14:textId="66A0A695" w:rsidR="002F400D" w:rsidRPr="002F400D" w:rsidRDefault="002F400D" w:rsidP="002F400D">
      <w:pPr>
        <w:pStyle w:val="ListParagraph"/>
        <w:numPr>
          <w:ilvl w:val="0"/>
          <w:numId w:val="31"/>
        </w:numPr>
        <w:spacing w:line="240" w:lineRule="auto"/>
        <w:jc w:val="thaiDistribute"/>
        <w:rPr>
          <w:rFonts w:ascii="TH Sarabun New" w:hAnsi="TH Sarabun New"/>
          <w:sz w:val="32"/>
          <w:cs/>
        </w:rPr>
      </w:pPr>
      <w:r>
        <w:rPr>
          <w:rFonts w:ascii="TH Sarabun New" w:hAnsi="TH Sarabun New" w:hint="cs"/>
          <w:sz w:val="32"/>
          <w:cs/>
        </w:rPr>
        <w:t>เครื่องลูกข่าย</w:t>
      </w:r>
    </w:p>
    <w:p w14:paraId="2B2AC74C" w14:textId="194FB17B" w:rsidR="002F400D" w:rsidRDefault="002F400D" w:rsidP="002F400D">
      <w:pPr>
        <w:pStyle w:val="ListParagraph"/>
        <w:spacing w:line="240" w:lineRule="auto"/>
        <w:ind w:left="1440"/>
        <w:jc w:val="thaiDistribute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>-</w:t>
      </w:r>
      <w:r>
        <w:rPr>
          <w:rFonts w:ascii="TH Sarabun New" w:hAnsi="TH Sarabun New" w:hint="cs"/>
          <w:sz w:val="32"/>
          <w:cs/>
        </w:rPr>
        <w:t xml:space="preserve"> </w:t>
      </w:r>
      <w:r w:rsidR="006136AC">
        <w:rPr>
          <w:rFonts w:ascii="TH Sarabun New" w:hAnsi="TH Sarabun New" w:hint="cs"/>
          <w:sz w:val="32"/>
          <w:cs/>
        </w:rPr>
        <w:t>ระบบปฏิบัติการ</w:t>
      </w:r>
      <w:r>
        <w:rPr>
          <w:rFonts w:ascii="TH Sarabun New" w:hAnsi="TH Sarabun New"/>
          <w:sz w:val="32"/>
        </w:rPr>
        <w:t xml:space="preserve">Windows </w:t>
      </w:r>
      <w:r w:rsidR="006136AC">
        <w:rPr>
          <w:rFonts w:ascii="TH Sarabun New" w:hAnsi="TH Sarabun New"/>
          <w:sz w:val="32"/>
        </w:rPr>
        <w:t>7 Ultimate</w:t>
      </w:r>
    </w:p>
    <w:p w14:paraId="3D5BBD70" w14:textId="42149329" w:rsidR="006136AC" w:rsidRPr="00340AAF" w:rsidRDefault="006136AC" w:rsidP="000C5E1D">
      <w:pPr>
        <w:spacing w:line="240" w:lineRule="auto"/>
        <w:jc w:val="thaiDistribute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ab/>
      </w:r>
      <w:r>
        <w:rPr>
          <w:rFonts w:ascii="TH Sarabun New" w:hAnsi="TH Sarabun New" w:hint="cs"/>
          <w:sz w:val="32"/>
          <w:cs/>
        </w:rPr>
        <w:t>โดยทั้งสองเครื่องเชื่อมต่อกันทางเครือข่ายอินเตอร์เน็ต และใช้ลิขสิทธิ์ของซอฟต์แวร์ที่ติดตั้งอย่างถูกต้อง</w:t>
      </w:r>
      <w:r w:rsidRPr="006136AC">
        <w:rPr>
          <w:rFonts w:ascii="TH Sarabun New" w:hAnsi="TH Sarabun New"/>
          <w:b/>
          <w:bCs/>
          <w:sz w:val="32"/>
        </w:rPr>
        <w:t xml:space="preserve"> </w:t>
      </w:r>
    </w:p>
    <w:p w14:paraId="5AA2F13C" w14:textId="41CB9B4E" w:rsidR="00340AAF" w:rsidRDefault="006136AC" w:rsidP="006136AC">
      <w:pPr>
        <w:pStyle w:val="ListParagraph"/>
        <w:numPr>
          <w:ilvl w:val="0"/>
          <w:numId w:val="21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Test Identification</w:t>
      </w:r>
    </w:p>
    <w:p w14:paraId="693074A1" w14:textId="0AEB3362" w:rsidR="006136AC" w:rsidRDefault="006136AC" w:rsidP="006136AC">
      <w:pPr>
        <w:pStyle w:val="ListParagraph"/>
        <w:numPr>
          <w:ilvl w:val="1"/>
          <w:numId w:val="21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General Information</w:t>
      </w:r>
    </w:p>
    <w:p w14:paraId="7C1EFE14" w14:textId="6743EFB9" w:rsidR="006136AC" w:rsidRDefault="006136AC" w:rsidP="000C5E1D">
      <w:pPr>
        <w:spacing w:line="240" w:lineRule="auto"/>
        <w:ind w:firstLine="720"/>
        <w:jc w:val="thaiDistribute"/>
        <w:rPr>
          <w:rFonts w:ascii="TH Sarabun New" w:eastAsia="CordiaUPC" w:hAnsi="TH Sarabun New"/>
          <w:sz w:val="32"/>
        </w:rPr>
      </w:pPr>
      <w:r w:rsidRPr="005F1EE9">
        <w:rPr>
          <w:rFonts w:ascii="TH Sarabun New" w:hAnsi="TH Sarabun New" w:hint="cs"/>
          <w:sz w:val="32"/>
          <w:cs/>
        </w:rPr>
        <w:t>การทดสอบ</w:t>
      </w:r>
      <w:r w:rsidRPr="005F1EE9">
        <w:rPr>
          <w:rFonts w:ascii="TH Sarabun New" w:eastAsia="CordiaUPC" w:hAnsi="TH Sarabun New" w:hint="cs"/>
          <w:sz w:val="32"/>
          <w:cs/>
        </w:rPr>
        <w:t>ระบบ</w:t>
      </w:r>
      <w:r w:rsidRPr="005F1EE9">
        <w:rPr>
          <w:rFonts w:ascii="TH Sarabun New" w:eastAsia="CordiaUPC" w:hAnsi="TH Sarabun New"/>
          <w:sz w:val="32"/>
          <w:cs/>
        </w:rPr>
        <w:t>ขายหนังสือ</w:t>
      </w:r>
      <w:r w:rsidRPr="005F1EE9">
        <w:rPr>
          <w:rFonts w:ascii="TH Sarabun New" w:eastAsia="CordiaUPC" w:hAnsi="TH Sarabun New" w:hint="cs"/>
          <w:sz w:val="32"/>
          <w:cs/>
        </w:rPr>
        <w:t>การ์ตูน</w:t>
      </w:r>
      <w:r w:rsidRPr="005F1EE9">
        <w:rPr>
          <w:rFonts w:ascii="TH Sarabun New" w:eastAsia="CordiaUPC" w:hAnsi="TH Sarabun New"/>
          <w:sz w:val="32"/>
          <w:cs/>
        </w:rPr>
        <w:t>สำหรับร้านน้องหลิว</w:t>
      </w:r>
      <w:r w:rsidR="00721D5D" w:rsidRPr="005F1EE9">
        <w:rPr>
          <w:rFonts w:ascii="TH Sarabun New" w:eastAsia="CordiaUPC" w:hAnsi="TH Sarabun New" w:hint="cs"/>
          <w:sz w:val="32"/>
          <w:cs/>
        </w:rPr>
        <w:t xml:space="preserve"> จะใช้วิธีการ</w:t>
      </w:r>
      <w:r w:rsidR="005F1EE9" w:rsidRPr="005F1EE9">
        <w:rPr>
          <w:rFonts w:ascii="TH Sarabun New" w:eastAsia="CordiaUPC" w:hAnsi="TH Sarabun New" w:hint="cs"/>
          <w:sz w:val="32"/>
          <w:cs/>
        </w:rPr>
        <w:t xml:space="preserve">ทดสอบแบบ </w:t>
      </w:r>
      <w:r w:rsidR="005F1EE9">
        <w:rPr>
          <w:rFonts w:ascii="TH Sarabun New" w:eastAsia="CordiaUPC" w:hAnsi="TH Sarabun New"/>
          <w:sz w:val="32"/>
        </w:rPr>
        <w:t>Black-Box Testing</w:t>
      </w:r>
      <w:r w:rsidR="005F1EE9">
        <w:rPr>
          <w:rFonts w:ascii="TH Sarabun New" w:eastAsia="CordiaUPC" w:hAnsi="TH Sarabun New" w:hint="cs"/>
          <w:sz w:val="32"/>
          <w:cs/>
        </w:rPr>
        <w:t xml:space="preserve"> โดยใช้เทคนิค </w:t>
      </w:r>
      <w:r w:rsidR="005F1EE9">
        <w:rPr>
          <w:rFonts w:ascii="TH Sarabun New" w:eastAsia="CordiaUPC" w:hAnsi="TH Sarabun New"/>
          <w:sz w:val="32"/>
        </w:rPr>
        <w:t xml:space="preserve">Equivalence partitioning </w:t>
      </w:r>
      <w:r w:rsidR="005F1EE9">
        <w:rPr>
          <w:rFonts w:ascii="TH Sarabun New" w:eastAsia="CordiaUPC" w:hAnsi="TH Sarabun New" w:hint="cs"/>
          <w:sz w:val="32"/>
          <w:cs/>
        </w:rPr>
        <w:t>ซึ่งเป็นการกำหนดค่าตัวแทนข้อมูลขึ้นมาเพื่อใช้ในการทดสอบ</w:t>
      </w:r>
    </w:p>
    <w:p w14:paraId="38A98556" w14:textId="2713831A" w:rsidR="005F1EE9" w:rsidRDefault="005F1EE9" w:rsidP="005F1EE9">
      <w:pPr>
        <w:pStyle w:val="ListParagraph"/>
        <w:numPr>
          <w:ilvl w:val="0"/>
          <w:numId w:val="32"/>
        </w:numPr>
        <w:spacing w:line="240" w:lineRule="auto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>Test Levels</w:t>
      </w:r>
    </w:p>
    <w:p w14:paraId="32993997" w14:textId="7D8E18C0" w:rsidR="005F1EE9" w:rsidRDefault="005F1EE9" w:rsidP="005F1EE9">
      <w:pPr>
        <w:pStyle w:val="ListParagraph"/>
        <w:spacing w:line="240" w:lineRule="auto"/>
        <w:ind w:left="144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ในการทดสอบซอฟต์แวร์นี้ จะแบ่งการทดสอบออกเป็น </w:t>
      </w:r>
      <w:r>
        <w:rPr>
          <w:rFonts w:ascii="TH Sarabun New" w:hAnsi="TH Sarabun New"/>
          <w:sz w:val="32"/>
        </w:rPr>
        <w:t xml:space="preserve">3 </w:t>
      </w:r>
      <w:r>
        <w:rPr>
          <w:rFonts w:ascii="TH Sarabun New" w:hAnsi="TH Sarabun New" w:hint="cs"/>
          <w:sz w:val="32"/>
          <w:cs/>
        </w:rPr>
        <w:t>กลุ่ม</w:t>
      </w:r>
    </w:p>
    <w:p w14:paraId="4F588838" w14:textId="583E21E1" w:rsidR="005F1EE9" w:rsidRDefault="005F1EE9" w:rsidP="005F1EE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Qualification Testing </w:t>
      </w:r>
      <w:r>
        <w:rPr>
          <w:rFonts w:ascii="TH Sarabun New" w:hAnsi="TH Sarabun New" w:hint="cs"/>
          <w:sz w:val="32"/>
          <w:cs/>
        </w:rPr>
        <w:t xml:space="preserve">คือ การทดสอบความสามารถของตัวระบบตาม </w:t>
      </w:r>
      <w:r>
        <w:rPr>
          <w:rFonts w:ascii="TH Sarabun New" w:hAnsi="TH Sarabun New"/>
          <w:sz w:val="32"/>
        </w:rPr>
        <w:t>Requirement</w:t>
      </w:r>
      <w:r>
        <w:rPr>
          <w:rFonts w:ascii="TH Sarabun New" w:hAnsi="TH Sarabun New" w:hint="cs"/>
          <w:sz w:val="32"/>
          <w:cs/>
        </w:rPr>
        <w:t xml:space="preserve"> </w:t>
      </w:r>
      <w:r>
        <w:rPr>
          <w:rFonts w:ascii="TH Sarabun New" w:hAnsi="TH Sarabun New"/>
          <w:sz w:val="32"/>
        </w:rPr>
        <w:t>Traceability Record</w:t>
      </w:r>
    </w:p>
    <w:p w14:paraId="288B05A3" w14:textId="06690D0A" w:rsidR="005F1EE9" w:rsidRDefault="005F1EE9" w:rsidP="005F1EE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System Integration Testing </w:t>
      </w:r>
      <w:r>
        <w:rPr>
          <w:rFonts w:ascii="TH Sarabun New" w:hAnsi="TH Sarabun New" w:hint="cs"/>
          <w:sz w:val="32"/>
          <w:cs/>
        </w:rPr>
        <w:t>คือ การทดสอบการรวมโมดูลต่าง ๆ ของระบบเข้าด้วยกัน</w:t>
      </w:r>
    </w:p>
    <w:p w14:paraId="0A9A94B2" w14:textId="6777D8F1" w:rsidR="005F1EE9" w:rsidRPr="00A316E0" w:rsidRDefault="00F100CB" w:rsidP="00A316E0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Mode/Unit Testing </w:t>
      </w:r>
      <w:r>
        <w:rPr>
          <w:rFonts w:ascii="TH Sarabun New" w:hAnsi="TH Sarabun New" w:hint="cs"/>
          <w:sz w:val="32"/>
          <w:cs/>
        </w:rPr>
        <w:t xml:space="preserve">คือ การทดสอบในระดับโมดูลย่อย ๆ </w:t>
      </w:r>
      <w:r w:rsidR="00643FFC">
        <w:rPr>
          <w:rFonts w:ascii="TH Sarabun New" w:hAnsi="TH Sarabun New" w:hint="cs"/>
          <w:sz w:val="32"/>
          <w:cs/>
        </w:rPr>
        <w:t>ซึ่งในการทดสอบระดับโมดูลย่อย ๆ นี้ จะทำการทดสอบหลังจากที่ได้ทำการเขียนโค้ดของโมดูลนั้นเสร็จสิ้นในทันที</w:t>
      </w:r>
    </w:p>
    <w:p w14:paraId="22C9BF25" w14:textId="24BDC071" w:rsidR="005F1EE9" w:rsidRDefault="00A316E0" w:rsidP="005F1EE9">
      <w:pPr>
        <w:pStyle w:val="ListParagraph"/>
        <w:numPr>
          <w:ilvl w:val="0"/>
          <w:numId w:val="32"/>
        </w:numPr>
        <w:spacing w:line="240" w:lineRule="auto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>Test Classes</w:t>
      </w:r>
    </w:p>
    <w:p w14:paraId="1938CF3F" w14:textId="7BB6DFD3" w:rsidR="00A316E0" w:rsidRDefault="00A316E0" w:rsidP="00A316E0">
      <w:pPr>
        <w:pStyle w:val="ListParagraph"/>
        <w:spacing w:line="240" w:lineRule="auto"/>
        <w:ind w:left="144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สิ่งที่จะต้องทำในการทดสอบแต่ละอย่าง ต้องครอบคลุมหัวข้อต่าง ๆ ดังนี้</w:t>
      </w:r>
    </w:p>
    <w:p w14:paraId="31B590B3" w14:textId="559A6085" w:rsidR="00A316E0" w:rsidRDefault="00A316E0" w:rsidP="00A316E0">
      <w:pPr>
        <w:pStyle w:val="ListParagraph"/>
        <w:spacing w:line="240" w:lineRule="auto"/>
        <w:ind w:left="1440"/>
        <w:rPr>
          <w:rFonts w:ascii="TH Sarabun New" w:hAnsi="TH Sarabun New"/>
          <w:b/>
          <w:bCs/>
          <w:sz w:val="32"/>
        </w:rPr>
      </w:pPr>
      <w:r w:rsidRPr="00A316E0">
        <w:rPr>
          <w:rFonts w:ascii="TH Sarabun New" w:hAnsi="TH Sarabun New"/>
          <w:b/>
          <w:bCs/>
          <w:sz w:val="32"/>
        </w:rPr>
        <w:t>Check for correnct handing of erroneous inputs</w:t>
      </w:r>
    </w:p>
    <w:p w14:paraId="1E75BA11" w14:textId="47AFEF9F" w:rsidR="00A316E0" w:rsidRPr="00416074" w:rsidRDefault="00A316E0" w:rsidP="00A316E0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lastRenderedPageBreak/>
        <w:t xml:space="preserve">Test objective </w:t>
      </w:r>
      <w:r>
        <w:rPr>
          <w:rFonts w:ascii="TH Sarabun New" w:hAnsi="TH Sarabun New" w:hint="cs"/>
          <w:sz w:val="32"/>
          <w:cs/>
        </w:rPr>
        <w:t>ตรวจสอบค่าความถูกต้องของข้อมูลที่ป้อนให้แก่ซอฟต์แวร์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ตลอดจนการจัดการกับความผิดพลาดที่อาจเกิดขึ้น</w:t>
      </w:r>
    </w:p>
    <w:p w14:paraId="5226CA2A" w14:textId="25268A5B" w:rsidR="00416074" w:rsidRPr="00416074" w:rsidRDefault="00416074" w:rsidP="00A316E0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Validation Methods User – Test</w:t>
      </w:r>
    </w:p>
    <w:p w14:paraId="517A092D" w14:textId="1E25BFF8" w:rsidR="00416074" w:rsidRPr="00416074" w:rsidRDefault="00416074" w:rsidP="00A316E0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Recorded Data </w:t>
      </w:r>
      <w:r>
        <w:rPr>
          <w:rFonts w:ascii="TH Sarabun New" w:hAnsi="TH Sarabun New" w:hint="cs"/>
          <w:sz w:val="32"/>
          <w:cs/>
        </w:rPr>
        <w:t>ข้อมูลที่ป้อยเข้าไป</w:t>
      </w:r>
      <w:r>
        <w:rPr>
          <w:rFonts w:ascii="TH Sarabun New" w:hAnsi="TH Sarabun New"/>
          <w:sz w:val="32"/>
        </w:rPr>
        <w:t>/</w:t>
      </w:r>
      <w:r>
        <w:rPr>
          <w:rFonts w:ascii="TH Sarabun New" w:hAnsi="TH Sarabun New" w:hint="cs"/>
          <w:sz w:val="32"/>
          <w:cs/>
        </w:rPr>
        <w:t>ปัญหาที่พบ</w:t>
      </w:r>
      <w:r>
        <w:rPr>
          <w:rFonts w:ascii="TH Sarabun New" w:hAnsi="TH Sarabun New"/>
          <w:sz w:val="32"/>
        </w:rPr>
        <w:t>/</w:t>
      </w:r>
      <w:r>
        <w:rPr>
          <w:rFonts w:ascii="TH Sarabun New" w:hAnsi="TH Sarabun New" w:hint="cs"/>
          <w:sz w:val="32"/>
          <w:cs/>
        </w:rPr>
        <w:t>ผลลัพธ์ที่ได้รับ</w:t>
      </w:r>
    </w:p>
    <w:p w14:paraId="29424A89" w14:textId="3F8E3308" w:rsidR="00416074" w:rsidRPr="00416074" w:rsidRDefault="00416074" w:rsidP="00A316E0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Data Analysis </w:t>
      </w:r>
      <w:r>
        <w:rPr>
          <w:rFonts w:ascii="TH Sarabun New" w:hAnsi="TH Sarabun New" w:hint="cs"/>
          <w:sz w:val="32"/>
          <w:cs/>
        </w:rPr>
        <w:t>ตรวจสอบตามเอกสาร</w:t>
      </w:r>
      <w:r>
        <w:rPr>
          <w:rFonts w:ascii="TH Sarabun New" w:hAnsi="TH Sarabun New"/>
          <w:sz w:val="32"/>
        </w:rPr>
        <w:t xml:space="preserve"> SRS </w:t>
      </w:r>
      <w:r>
        <w:rPr>
          <w:rFonts w:ascii="TH Sarabun New" w:hAnsi="TH Sarabun New" w:hint="cs"/>
          <w:sz w:val="32"/>
          <w:cs/>
        </w:rPr>
        <w:t xml:space="preserve">และ </w:t>
      </w:r>
      <w:r>
        <w:rPr>
          <w:rFonts w:ascii="TH Sarabun New" w:hAnsi="TH Sarabun New"/>
          <w:sz w:val="32"/>
        </w:rPr>
        <w:t>SDD</w:t>
      </w:r>
    </w:p>
    <w:p w14:paraId="4D48868F" w14:textId="77777777" w:rsidR="00416074" w:rsidRDefault="00416074" w:rsidP="00416074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</w:p>
    <w:p w14:paraId="33C9B9EE" w14:textId="27116D05" w:rsidR="00416074" w:rsidRDefault="00416074" w:rsidP="00416074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Check for maximun capacities</w:t>
      </w:r>
    </w:p>
    <w:p w14:paraId="6076C330" w14:textId="54628204" w:rsidR="00416074" w:rsidRPr="00416074" w:rsidRDefault="00416074" w:rsidP="00416074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Test objective </w:t>
      </w:r>
      <w:r>
        <w:rPr>
          <w:rFonts w:ascii="TH Sarabun New" w:hAnsi="TH Sarabun New" w:hint="cs"/>
          <w:sz w:val="32"/>
          <w:cs/>
        </w:rPr>
        <w:t>ตรวจสอบตัวซอฟต์แวร์และระบบฐานข้อมูลว่าสามารถรองรับข้อมูลๆได้ขนาดไหน โดยใช่ค่าข้อมูลจำนวนมาก เพื่อดูผลการทำงาน</w:t>
      </w:r>
      <w:r w:rsidRPr="00416074">
        <w:rPr>
          <w:rFonts w:ascii="TH Sarabun New" w:hAnsi="TH Sarabun New"/>
          <w:b/>
          <w:bCs/>
          <w:sz w:val="32"/>
        </w:rPr>
        <w:t xml:space="preserve"> </w:t>
      </w:r>
    </w:p>
    <w:p w14:paraId="312E881E" w14:textId="7AE9F116" w:rsidR="00B709B1" w:rsidRPr="00416074" w:rsidRDefault="00416074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Validation Methods User – Test</w:t>
      </w:r>
    </w:p>
    <w:p w14:paraId="41191A0A" w14:textId="689017B2" w:rsidR="00416074" w:rsidRPr="00B709B1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Recorded Data </w:t>
      </w:r>
      <w:r>
        <w:rPr>
          <w:rFonts w:ascii="TH Sarabun New" w:hAnsi="TH Sarabun New" w:hint="cs"/>
          <w:sz w:val="32"/>
          <w:cs/>
        </w:rPr>
        <w:t>ปริมาณข้อมูลที่รองรับได้ และปฏิกิริยาตอบสนองของระบบ</w:t>
      </w:r>
    </w:p>
    <w:p w14:paraId="7B08C300" w14:textId="58C0D8E3" w:rsidR="00416074" w:rsidRPr="00416074" w:rsidRDefault="00416074" w:rsidP="00416074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Data Analysis </w:t>
      </w:r>
      <w:r>
        <w:rPr>
          <w:rFonts w:ascii="TH Sarabun New" w:hAnsi="TH Sarabun New" w:hint="cs"/>
          <w:sz w:val="32"/>
          <w:cs/>
        </w:rPr>
        <w:t>ได้ผลลัพธ์จากปริมาณจ้อมูลที่รองรับ</w:t>
      </w:r>
    </w:p>
    <w:p w14:paraId="61376798" w14:textId="77777777" w:rsidR="00416074" w:rsidRPr="00416074" w:rsidRDefault="00416074" w:rsidP="00416074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Assumptions and Constraints </w:t>
      </w:r>
      <w:r>
        <w:rPr>
          <w:rFonts w:ascii="TH Sarabun New" w:hAnsi="TH Sarabun New" w:hint="cs"/>
          <w:sz w:val="32"/>
          <w:cs/>
        </w:rPr>
        <w:t>จำเป็นต้องมีการสร้างข้องมูลปริมาณมาก ๆ ขึ้นมาเพื่อใช้ในการทดสอบ โดยอาจจะสร้างจากระบบอัตโนมัตก็ได้</w:t>
      </w:r>
    </w:p>
    <w:p w14:paraId="258E1401" w14:textId="77777777" w:rsidR="00416074" w:rsidRDefault="00416074" w:rsidP="0064043B">
      <w:pPr>
        <w:spacing w:line="240" w:lineRule="auto"/>
        <w:rPr>
          <w:rFonts w:ascii="TH Sarabun New" w:hAnsi="TH Sarabun New"/>
          <w:b/>
          <w:bCs/>
          <w:sz w:val="32"/>
        </w:rPr>
      </w:pPr>
    </w:p>
    <w:p w14:paraId="56A21F69" w14:textId="1FA3EBB2" w:rsidR="00416074" w:rsidRDefault="00416074" w:rsidP="00416074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User</w:t>
      </w:r>
      <w:r w:rsidR="00B709B1">
        <w:rPr>
          <w:rFonts w:ascii="TH Sarabun New" w:hAnsi="TH Sarabun New"/>
          <w:b/>
          <w:bCs/>
          <w:sz w:val="32"/>
        </w:rPr>
        <w:t xml:space="preserve"> interaction behavior consistency</w:t>
      </w:r>
    </w:p>
    <w:p w14:paraId="1BCC6D0C" w14:textId="28798499" w:rsidR="00B709B1" w:rsidRPr="00416074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Test objective </w:t>
      </w:r>
      <w:r>
        <w:rPr>
          <w:rFonts w:ascii="TH Sarabun New" w:hAnsi="TH Sarabun New" w:hint="cs"/>
          <w:sz w:val="32"/>
          <w:cs/>
        </w:rPr>
        <w:t>ทดสอบส่วนการติดต่อกับผู้ใช้ ในเรื่องการใช้งานส่วนต่าง ๆ ว่ามีประสิทธิภาพเพียงใด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0C45551D" w14:textId="381FDC44" w:rsidR="00B709B1" w:rsidRPr="00416074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Validation Methods User – Test, Inspection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4C15F788" w14:textId="2553403B" w:rsidR="00B709B1" w:rsidRPr="00B709B1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Recorded Data </w:t>
      </w:r>
      <w:r>
        <w:rPr>
          <w:rFonts w:ascii="TH Sarabun New" w:hAnsi="TH Sarabun New" w:hint="cs"/>
          <w:sz w:val="32"/>
          <w:cs/>
        </w:rPr>
        <w:t>เก็บเฉพาะสิ่งที่ไม่พึงประสงค์</w:t>
      </w:r>
      <w:r w:rsidRPr="00B709B1">
        <w:rPr>
          <w:rFonts w:ascii="TH Sarabun New" w:hAnsi="TH Sarabun New" w:hint="cs"/>
          <w:b/>
          <w:bCs/>
          <w:sz w:val="32"/>
        </w:rPr>
        <w:t xml:space="preserve"> </w:t>
      </w:r>
    </w:p>
    <w:p w14:paraId="32978460" w14:textId="77777777" w:rsidR="00B709B1" w:rsidRPr="00416074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Data Analysis</w:t>
      </w:r>
      <w:r>
        <w:rPr>
          <w:rFonts w:ascii="TH Sarabun New" w:hAnsi="TH Sarabun New" w:hint="cs"/>
          <w:sz w:val="32"/>
          <w:cs/>
        </w:rPr>
        <w:t xml:space="preserve"> ตรวจสอบตามเอกสาร</w:t>
      </w:r>
      <w:r>
        <w:rPr>
          <w:rFonts w:ascii="TH Sarabun New" w:hAnsi="TH Sarabun New"/>
          <w:sz w:val="32"/>
        </w:rPr>
        <w:t xml:space="preserve"> SRS </w:t>
      </w:r>
      <w:r>
        <w:rPr>
          <w:rFonts w:ascii="TH Sarabun New" w:hAnsi="TH Sarabun New" w:hint="cs"/>
          <w:sz w:val="32"/>
          <w:cs/>
        </w:rPr>
        <w:t xml:space="preserve">และ </w:t>
      </w:r>
      <w:r>
        <w:rPr>
          <w:rFonts w:ascii="TH Sarabun New" w:hAnsi="TH Sarabun New"/>
          <w:sz w:val="32"/>
        </w:rPr>
        <w:t>SDD</w:t>
      </w:r>
    </w:p>
    <w:p w14:paraId="794D6EE1" w14:textId="29E9F321" w:rsidR="00416074" w:rsidRPr="0064043B" w:rsidRDefault="00B709B1" w:rsidP="00416074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Assumptions and Constraints</w:t>
      </w:r>
      <w:r>
        <w:rPr>
          <w:rFonts w:ascii="TH Sarabun New" w:hAnsi="TH Sarabun New" w:hint="cs"/>
          <w:sz w:val="32"/>
          <w:cs/>
        </w:rPr>
        <w:t xml:space="preserve"> อาจจะไม่สามารถทดสอบด้กับทุกโมดูล</w:t>
      </w:r>
    </w:p>
    <w:p w14:paraId="4CEFF87E" w14:textId="77777777" w:rsidR="0064043B" w:rsidRPr="0064043B" w:rsidRDefault="0064043B" w:rsidP="0064043B">
      <w:pPr>
        <w:spacing w:line="240" w:lineRule="auto"/>
        <w:rPr>
          <w:rFonts w:ascii="TH Sarabun New" w:hAnsi="TH Sarabun New"/>
          <w:b/>
          <w:bCs/>
          <w:sz w:val="32"/>
        </w:rPr>
      </w:pPr>
    </w:p>
    <w:p w14:paraId="361DF106" w14:textId="77777777" w:rsidR="00B709B1" w:rsidRDefault="00B709B1" w:rsidP="00B709B1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Retrieveing data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41B6D94F" w14:textId="186C8E6C" w:rsidR="00B709B1" w:rsidRPr="00416074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B709B1">
        <w:rPr>
          <w:rFonts w:ascii="TH Sarabun New" w:hAnsi="TH Sarabun New"/>
          <w:sz w:val="32"/>
        </w:rPr>
        <w:t>Test objective</w:t>
      </w:r>
      <w:r>
        <w:rPr>
          <w:rFonts w:ascii="TH Sarabun New" w:hAnsi="TH Sarabun New"/>
          <w:sz w:val="32"/>
        </w:rPr>
        <w:t xml:space="preserve"> </w:t>
      </w:r>
      <w:r>
        <w:rPr>
          <w:rFonts w:ascii="TH Sarabun New" w:hAnsi="TH Sarabun New" w:hint="cs"/>
          <w:sz w:val="32"/>
          <w:cs/>
        </w:rPr>
        <w:t>ทดสอบค่าที่แสดงในแต่ละส่วน เป็นค่าข้อมูลทีถูกต้องจากซานข้อมูล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228632DD" w14:textId="77777777" w:rsidR="00B709B1" w:rsidRPr="00416074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lastRenderedPageBreak/>
        <w:t>Validation Methods User – Test, Inspection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427BBA2F" w14:textId="37D27402" w:rsidR="00B709B1" w:rsidRPr="00B709B1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Recorded Data</w:t>
      </w:r>
      <w:r>
        <w:rPr>
          <w:rFonts w:ascii="TH Sarabun New" w:hAnsi="TH Sarabun New" w:hint="cs"/>
          <w:sz w:val="32"/>
          <w:cs/>
        </w:rPr>
        <w:t xml:space="preserve"> บันทึกค่าที่แสดงผล กับค่าจากฐานข้อมูลโดยตรง</w:t>
      </w:r>
      <w:r w:rsidRPr="00B709B1">
        <w:rPr>
          <w:rFonts w:ascii="TH Sarabun New" w:hAnsi="TH Sarabun New" w:hint="cs"/>
          <w:b/>
          <w:bCs/>
          <w:sz w:val="32"/>
        </w:rPr>
        <w:t xml:space="preserve"> </w:t>
      </w:r>
    </w:p>
    <w:p w14:paraId="46E7B2C8" w14:textId="5DCA1ED3" w:rsidR="00B709B1" w:rsidRPr="00416074" w:rsidRDefault="00B709B1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Data Analysis</w:t>
      </w:r>
      <w:r>
        <w:rPr>
          <w:rFonts w:ascii="TH Sarabun New" w:hAnsi="TH Sarabun New" w:hint="cs"/>
          <w:sz w:val="32"/>
          <w:cs/>
        </w:rPr>
        <w:t xml:space="preserve"> เปรียบเทียบค่าข้อมูล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07B55DDF" w14:textId="2C269845" w:rsidR="0064043B" w:rsidRDefault="00B709B1" w:rsidP="0064043B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Assumptions and Constraints</w:t>
      </w:r>
      <w:r>
        <w:rPr>
          <w:rFonts w:ascii="TH Sarabun New" w:hAnsi="TH Sarabun New" w:hint="cs"/>
          <w:sz w:val="32"/>
          <w:cs/>
        </w:rPr>
        <w:t xml:space="preserve"> อาจจะต้องทำการเรียกดูข้อมูลจากฐานข้อมูลโดยตรง โดยใช้ซอฟต์แวร์อื่นเข้ามาช่วย</w:t>
      </w:r>
      <w:r w:rsidR="0064043B" w:rsidRPr="0064043B">
        <w:rPr>
          <w:rFonts w:ascii="TH Sarabun New" w:hAnsi="TH Sarabun New" w:hint="cs"/>
          <w:b/>
          <w:bCs/>
          <w:sz w:val="32"/>
        </w:rPr>
        <w:t xml:space="preserve"> </w:t>
      </w:r>
    </w:p>
    <w:p w14:paraId="60664FB2" w14:textId="77777777" w:rsidR="0064043B" w:rsidRPr="0064043B" w:rsidRDefault="0064043B" w:rsidP="0064043B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</w:p>
    <w:p w14:paraId="53DEF9EB" w14:textId="19DA89DB" w:rsidR="0064043B" w:rsidRDefault="0064043B" w:rsidP="0064043B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Saving data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64243BA0" w14:textId="11958258" w:rsidR="0064043B" w:rsidRPr="00416074" w:rsidRDefault="0064043B" w:rsidP="0064043B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Test objective</w:t>
      </w:r>
      <w:r w:rsidRPr="0064043B">
        <w:rPr>
          <w:rFonts w:ascii="TH Sarabun New" w:hAnsi="TH Sarabun New"/>
          <w:b/>
          <w:bCs/>
          <w:sz w:val="32"/>
        </w:rPr>
        <w:t xml:space="preserve"> </w:t>
      </w:r>
      <w:r>
        <w:rPr>
          <w:rFonts w:ascii="TH Sarabun New" w:hAnsi="TH Sarabun New" w:hint="cs"/>
          <w:sz w:val="32"/>
          <w:cs/>
        </w:rPr>
        <w:t>ทดสอบค่าที่เก็บในฐานข้อมูล เป็นค่าที่ถูกต้องจากการป้อนเข้าไป</w:t>
      </w:r>
    </w:p>
    <w:p w14:paraId="5D1048A8" w14:textId="77777777" w:rsidR="0064043B" w:rsidRPr="00416074" w:rsidRDefault="0064043B" w:rsidP="0064043B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Validation Methods User – Test, Inspection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1EBB7462" w14:textId="58D643BA" w:rsidR="00B709B1" w:rsidRPr="00416074" w:rsidRDefault="0064043B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Recorded Data</w:t>
      </w:r>
      <w:r>
        <w:rPr>
          <w:rFonts w:ascii="TH Sarabun New" w:hAnsi="TH Sarabun New" w:hint="cs"/>
          <w:sz w:val="32"/>
          <w:cs/>
        </w:rPr>
        <w:t xml:space="preserve"> บันทึกค่าที่ป้อนเข้าไป กับค่าจากฐานข้อมูลโดยตรง</w:t>
      </w:r>
    </w:p>
    <w:p w14:paraId="2559D389" w14:textId="5E4ED3AD" w:rsidR="00B709B1" w:rsidRPr="00B709B1" w:rsidRDefault="0064043B" w:rsidP="00B709B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Data Analysis</w:t>
      </w:r>
      <w:r>
        <w:rPr>
          <w:rFonts w:ascii="TH Sarabun New" w:hAnsi="TH Sarabun New" w:hint="cs"/>
          <w:sz w:val="32"/>
          <w:cs/>
        </w:rPr>
        <w:t xml:space="preserve"> เปรียบเทียบค่าข้อมูล</w:t>
      </w:r>
    </w:p>
    <w:p w14:paraId="2E5DD8A1" w14:textId="77777777" w:rsidR="00936365" w:rsidRDefault="0064043B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64043B">
        <w:rPr>
          <w:rFonts w:ascii="TH Sarabun New" w:hAnsi="TH Sarabun New"/>
          <w:sz w:val="32"/>
        </w:rPr>
        <w:t xml:space="preserve">Assumptions and </w:t>
      </w:r>
      <w:r>
        <w:rPr>
          <w:rFonts w:ascii="TH Sarabun New" w:hAnsi="TH Sarabun New"/>
          <w:sz w:val="32"/>
        </w:rPr>
        <w:t>Constraints</w:t>
      </w:r>
      <w:r>
        <w:rPr>
          <w:rFonts w:ascii="TH Sarabun New" w:hAnsi="TH Sarabun New" w:hint="cs"/>
          <w:sz w:val="32"/>
          <w:cs/>
        </w:rPr>
        <w:t xml:space="preserve"> อาจจะต้องทำการเรียกดูข้อมูลจากฐานข้อมูลโดยตรง โดยใช้ซอฟต์แวร์อื่นเข้ามาช่วย</w:t>
      </w:r>
      <w:r w:rsidRPr="0064043B">
        <w:rPr>
          <w:rFonts w:ascii="TH Sarabun New" w:hAnsi="TH Sarabun New" w:hint="cs"/>
          <w:b/>
          <w:bCs/>
          <w:sz w:val="32"/>
        </w:rPr>
        <w:t xml:space="preserve"> </w:t>
      </w:r>
    </w:p>
    <w:p w14:paraId="614C67FC" w14:textId="77777777" w:rsidR="00936365" w:rsidRPr="0064043B" w:rsidRDefault="00936365" w:rsidP="00936365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</w:p>
    <w:p w14:paraId="5222E674" w14:textId="140A42E9" w:rsidR="0064043B" w:rsidRPr="00936365" w:rsidRDefault="00936365" w:rsidP="00936365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Display screen and printing format consistency</w:t>
      </w:r>
    </w:p>
    <w:p w14:paraId="61226029" w14:textId="792FEA9C" w:rsidR="00936365" w:rsidRPr="00416074" w:rsidRDefault="00936365" w:rsidP="000C5E1D">
      <w:pPr>
        <w:pStyle w:val="ListParagraph"/>
        <w:numPr>
          <w:ilvl w:val="0"/>
          <w:numId w:val="33"/>
        </w:numPr>
        <w:spacing w:line="240" w:lineRule="auto"/>
        <w:jc w:val="thaiDistribute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Test objective</w:t>
      </w:r>
      <w:r w:rsidRPr="0064043B">
        <w:rPr>
          <w:rFonts w:ascii="TH Sarabun New" w:hAnsi="TH Sarabun New"/>
          <w:b/>
          <w:bCs/>
          <w:sz w:val="32"/>
        </w:rPr>
        <w:t xml:space="preserve"> </w:t>
      </w:r>
      <w:r>
        <w:rPr>
          <w:rFonts w:ascii="TH Sarabun New" w:hAnsi="TH Sarabun New" w:hint="cs"/>
          <w:sz w:val="32"/>
          <w:cs/>
        </w:rPr>
        <w:t>หน้าจอส่วนติดต่อกับผู้ใช้สามารถแสดงผล และจัดหมวดหมู่ข้อมูลได้ถูกต้อง และเป็นไปตามรูปแบบที่กำหนดหรือไม่ ตลอดจน การจักการกับข้อมูลที่มีขนาดมากเกินกว่าจะสามารถแสดงผลได้ซึ่ออาจจะส่งผลต่อการแสดงในส่วนอื่น ๆ</w:t>
      </w:r>
    </w:p>
    <w:p w14:paraId="7ECFE77F" w14:textId="77777777" w:rsidR="00936365" w:rsidRPr="00416074" w:rsidRDefault="00936365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Validation Methods User – Test, Inspection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08F0F4D7" w14:textId="6DBEC0A6" w:rsidR="00936365" w:rsidRPr="00416074" w:rsidRDefault="00936365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Recorded Data</w:t>
      </w:r>
      <w:r>
        <w:rPr>
          <w:rFonts w:ascii="TH Sarabun New" w:hAnsi="TH Sarabun New" w:hint="cs"/>
          <w:sz w:val="32"/>
          <w:cs/>
        </w:rPr>
        <w:t xml:space="preserve"> </w:t>
      </w:r>
      <w:r>
        <w:rPr>
          <w:rFonts w:ascii="TH Sarabun New" w:hAnsi="TH Sarabun New"/>
          <w:sz w:val="32"/>
        </w:rPr>
        <w:t>dumps and printouts</w:t>
      </w:r>
    </w:p>
    <w:p w14:paraId="1EED9FC5" w14:textId="02B3849C" w:rsidR="00936365" w:rsidRPr="00B709B1" w:rsidRDefault="00936365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Data Analysis</w:t>
      </w:r>
      <w:r>
        <w:rPr>
          <w:rFonts w:ascii="TH Sarabun New" w:hAnsi="TH Sarabun New" w:hint="cs"/>
          <w:sz w:val="32"/>
          <w:cs/>
        </w:rPr>
        <w:t xml:space="preserve"> ทำการวิเคราะห์รูปแบบของข้อมูลที่แสดงผลออกมา</w:t>
      </w:r>
    </w:p>
    <w:p w14:paraId="5BD5FFB5" w14:textId="77777777" w:rsidR="00936365" w:rsidRDefault="00936365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Assumptions and Constraints</w:t>
      </w:r>
      <w:r>
        <w:rPr>
          <w:rFonts w:ascii="TH Sarabun New" w:hAnsi="TH Sarabun New" w:hint="cs"/>
          <w:sz w:val="32"/>
          <w:cs/>
        </w:rPr>
        <w:t xml:space="preserve"> อาจจะต้องสร้างโมดูลเพิ่ม เพื่อทำการทดสอบ</w:t>
      </w:r>
    </w:p>
    <w:p w14:paraId="3BBFA8BB" w14:textId="77777777" w:rsidR="00936365" w:rsidRPr="0064043B" w:rsidRDefault="00936365" w:rsidP="00936365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</w:p>
    <w:p w14:paraId="1D16FCDE" w14:textId="4A5DD1B8" w:rsidR="00936365" w:rsidRPr="00936365" w:rsidRDefault="00936365" w:rsidP="00936365">
      <w:pPr>
        <w:spacing w:line="240" w:lineRule="auto"/>
        <w:ind w:left="720" w:firstLine="720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Check interactions between modules</w:t>
      </w:r>
    </w:p>
    <w:p w14:paraId="0F14EAE5" w14:textId="67A3B84F" w:rsidR="00936365" w:rsidRPr="00416074" w:rsidRDefault="00936365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lastRenderedPageBreak/>
        <w:t>Test objective</w:t>
      </w:r>
      <w:r w:rsidRPr="0064043B">
        <w:rPr>
          <w:rFonts w:ascii="TH Sarabun New" w:hAnsi="TH Sarabun New"/>
          <w:b/>
          <w:bCs/>
          <w:sz w:val="32"/>
        </w:rPr>
        <w:t xml:space="preserve"> </w:t>
      </w:r>
      <w:r w:rsidR="000360F0">
        <w:rPr>
          <w:rFonts w:ascii="TH Sarabun New" w:hAnsi="TH Sarabun New" w:hint="cs"/>
          <w:sz w:val="32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การส่งข้อมูลเป็นทอด ๆ</w:t>
      </w:r>
    </w:p>
    <w:p w14:paraId="3083FD74" w14:textId="063E0B9C" w:rsidR="00936365" w:rsidRPr="00416074" w:rsidRDefault="00936365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 xml:space="preserve">Validation Methods User – </w:t>
      </w:r>
      <w:r w:rsidR="000360F0">
        <w:rPr>
          <w:rFonts w:ascii="TH Sarabun New" w:hAnsi="TH Sarabun New"/>
          <w:sz w:val="32"/>
        </w:rPr>
        <w:t>Demonstration</w:t>
      </w:r>
      <w:r w:rsidRPr="00B709B1">
        <w:rPr>
          <w:rFonts w:ascii="TH Sarabun New" w:hAnsi="TH Sarabun New"/>
          <w:b/>
          <w:bCs/>
          <w:sz w:val="32"/>
        </w:rPr>
        <w:t xml:space="preserve"> </w:t>
      </w:r>
    </w:p>
    <w:p w14:paraId="529F0FB3" w14:textId="3E3BB2EC" w:rsidR="00936365" w:rsidRPr="00416074" w:rsidRDefault="00936365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Recorded Data</w:t>
      </w:r>
      <w:r>
        <w:rPr>
          <w:rFonts w:ascii="TH Sarabun New" w:hAnsi="TH Sarabun New" w:hint="cs"/>
          <w:sz w:val="32"/>
          <w:cs/>
        </w:rPr>
        <w:t xml:space="preserve"> </w:t>
      </w:r>
      <w:r w:rsidR="000360F0">
        <w:rPr>
          <w:rFonts w:ascii="TH Sarabun New" w:hAnsi="TH Sarabun New"/>
          <w:sz w:val="32"/>
        </w:rPr>
        <w:t>Screen dumps</w:t>
      </w:r>
    </w:p>
    <w:p w14:paraId="3B2A2796" w14:textId="544FE9A7" w:rsidR="00936365" w:rsidRPr="000360F0" w:rsidRDefault="00936365" w:rsidP="0093636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0360F0">
        <w:rPr>
          <w:rFonts w:ascii="TH Sarabun New" w:hAnsi="TH Sarabun New"/>
          <w:sz w:val="32"/>
        </w:rPr>
        <w:t>Data Analysis</w:t>
      </w:r>
      <w:r w:rsidRPr="000360F0">
        <w:rPr>
          <w:rFonts w:ascii="TH Sarabun New" w:hAnsi="TH Sarabun New" w:hint="cs"/>
          <w:sz w:val="32"/>
          <w:cs/>
        </w:rPr>
        <w:t xml:space="preserve"> </w:t>
      </w:r>
      <w:r w:rsidR="000360F0" w:rsidRPr="000360F0">
        <w:rPr>
          <w:rFonts w:ascii="TH Sarabun New" w:hAnsi="TH Sarabun New" w:hint="cs"/>
          <w:sz w:val="32"/>
          <w:cs/>
        </w:rPr>
        <w:t>วิเคราะห์จาก</w:t>
      </w:r>
      <w:r w:rsidR="000360F0" w:rsidRPr="000360F0">
        <w:rPr>
          <w:rFonts w:ascii="TH Sarabun New" w:hAnsi="TH Sarabun New"/>
          <w:sz w:val="32"/>
        </w:rPr>
        <w:t xml:space="preserve"> SRS </w:t>
      </w:r>
      <w:r w:rsidR="000360F0" w:rsidRPr="000360F0">
        <w:rPr>
          <w:rFonts w:ascii="TH Sarabun New" w:hAnsi="TH Sarabun New" w:hint="cs"/>
          <w:sz w:val="32"/>
          <w:cs/>
        </w:rPr>
        <w:t xml:space="preserve">และ </w:t>
      </w:r>
      <w:r w:rsidR="000360F0" w:rsidRPr="000360F0">
        <w:rPr>
          <w:rFonts w:ascii="TH Sarabun New" w:hAnsi="TH Sarabun New"/>
          <w:sz w:val="32"/>
        </w:rPr>
        <w:t>SDD</w:t>
      </w:r>
    </w:p>
    <w:p w14:paraId="46CBCB66" w14:textId="77777777" w:rsidR="000360F0" w:rsidRDefault="00936365" w:rsidP="000360F0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936365">
        <w:rPr>
          <w:rFonts w:ascii="TH Sarabun New" w:hAnsi="TH Sarabun New"/>
          <w:sz w:val="32"/>
        </w:rPr>
        <w:t>Assumptions and Constraints</w:t>
      </w:r>
      <w:r w:rsidRPr="00936365">
        <w:rPr>
          <w:rFonts w:ascii="TH Sarabun New" w:hAnsi="TH Sarabun New" w:hint="cs"/>
          <w:sz w:val="32"/>
          <w:cs/>
        </w:rPr>
        <w:t xml:space="preserve"> </w:t>
      </w:r>
      <w:r w:rsidR="000360F0">
        <w:rPr>
          <w:rFonts w:ascii="TH Sarabun New" w:hAnsi="TH Sarabun New" w:hint="cs"/>
          <w:sz w:val="32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14:paraId="1346D203" w14:textId="77777777" w:rsidR="000360F0" w:rsidRPr="0064043B" w:rsidRDefault="000360F0" w:rsidP="000360F0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</w:p>
    <w:p w14:paraId="1EF37B48" w14:textId="7E73CF02" w:rsidR="000360F0" w:rsidRPr="00936365" w:rsidRDefault="000360F0" w:rsidP="000360F0">
      <w:pPr>
        <w:spacing w:line="240" w:lineRule="auto"/>
        <w:ind w:left="720" w:firstLine="720"/>
        <w:rPr>
          <w:rFonts w:ascii="TH Sarabun New" w:hAnsi="TH Sarabun New"/>
          <w:b/>
          <w:bCs/>
          <w:sz w:val="32"/>
          <w:cs/>
        </w:rPr>
      </w:pPr>
      <w:r>
        <w:rPr>
          <w:rFonts w:ascii="TH Sarabun New" w:hAnsi="TH Sarabun New"/>
          <w:b/>
          <w:bCs/>
          <w:sz w:val="32"/>
        </w:rPr>
        <w:t>Measure time of reaction to user input</w:t>
      </w:r>
    </w:p>
    <w:p w14:paraId="0E30A356" w14:textId="702FEAE1" w:rsidR="000360F0" w:rsidRPr="00416074" w:rsidRDefault="000360F0" w:rsidP="000360F0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Test objective</w:t>
      </w:r>
      <w:r w:rsidRPr="0064043B">
        <w:rPr>
          <w:rFonts w:ascii="TH Sarabun New" w:hAnsi="TH Sarabun New"/>
          <w:b/>
          <w:bCs/>
          <w:sz w:val="32"/>
        </w:rPr>
        <w:t xml:space="preserve"> </w:t>
      </w:r>
      <w:r w:rsidR="004B0BDD">
        <w:rPr>
          <w:rFonts w:ascii="TH Sarabun New" w:hAnsi="TH Sarabun New" w:hint="cs"/>
          <w:sz w:val="32"/>
          <w:cs/>
        </w:rPr>
        <w:t>เช็คค่าเฉลี่ยของเวลาที่ใช้ในการตอบสนองของระบบต่อผู้ใช้ โดยพิจารณาจากการเปิด ปิด เรียกใช้ข้อมูล หน้าจอต่าง ๆ ตลอดจนการตอบสนองในการทำงานที่ล่าช้า</w:t>
      </w:r>
    </w:p>
    <w:p w14:paraId="7AF6C805" w14:textId="4C571E16" w:rsidR="000360F0" w:rsidRPr="00416074" w:rsidRDefault="000360F0" w:rsidP="000360F0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Validation</w:t>
      </w:r>
      <w:r w:rsidR="004B0BDD">
        <w:rPr>
          <w:rFonts w:ascii="TH Sarabun New" w:hAnsi="TH Sarabun New"/>
          <w:sz w:val="32"/>
        </w:rPr>
        <w:t xml:space="preserve"> Methods User – Test, Analysis</w:t>
      </w:r>
    </w:p>
    <w:p w14:paraId="68646758" w14:textId="76DAC01D" w:rsidR="000360F0" w:rsidRPr="00416074" w:rsidRDefault="000360F0" w:rsidP="000C5E1D">
      <w:pPr>
        <w:pStyle w:val="ListParagraph"/>
        <w:numPr>
          <w:ilvl w:val="0"/>
          <w:numId w:val="33"/>
        </w:numPr>
        <w:spacing w:line="240" w:lineRule="auto"/>
        <w:jc w:val="thaiDistribute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Recorded Data</w:t>
      </w:r>
      <w:r>
        <w:rPr>
          <w:rFonts w:ascii="TH Sarabun New" w:hAnsi="TH Sarabun New" w:hint="cs"/>
          <w:sz w:val="32"/>
          <w:cs/>
        </w:rPr>
        <w:t xml:space="preserve"> </w:t>
      </w:r>
      <w:r w:rsidR="004B0BDD">
        <w:rPr>
          <w:rFonts w:ascii="TH Sarabun New" w:hAnsi="TH Sarabun New" w:hint="cs"/>
          <w:sz w:val="32"/>
          <w:cs/>
        </w:rPr>
        <w:t>การกระทำต่าง ๆ กับตัวระบบ และค่าเวลาที่ใช้ในการกระทำนั้น ๆ จัดหมวดหมู่ให้จำแนกใด้ง่าย ๆ และหาค่าเฉลียในแต่ละหมวดหมู่</w:t>
      </w:r>
    </w:p>
    <w:p w14:paraId="3B85568C" w14:textId="77777777" w:rsidR="004B0BDD" w:rsidRDefault="000360F0" w:rsidP="004B0BD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Data Analysis</w:t>
      </w:r>
      <w:r>
        <w:rPr>
          <w:rFonts w:ascii="TH Sarabun New" w:hAnsi="TH Sarabun New" w:hint="cs"/>
          <w:sz w:val="32"/>
          <w:cs/>
        </w:rPr>
        <w:t xml:space="preserve"> </w:t>
      </w:r>
      <w:r w:rsidR="004B0BDD">
        <w:rPr>
          <w:rFonts w:ascii="TH Sarabun New" w:hAnsi="TH Sarabun New" w:hint="cs"/>
          <w:sz w:val="32"/>
          <w:cs/>
        </w:rPr>
        <w:t>พิจารณา</w:t>
      </w:r>
      <w:r w:rsidR="004B0BDD" w:rsidRPr="000360F0">
        <w:rPr>
          <w:rFonts w:ascii="TH Sarabun New" w:hAnsi="TH Sarabun New" w:hint="cs"/>
          <w:sz w:val="32"/>
          <w:cs/>
        </w:rPr>
        <w:t>จาก</w:t>
      </w:r>
      <w:r w:rsidR="004B0BDD" w:rsidRPr="000360F0">
        <w:rPr>
          <w:rFonts w:ascii="TH Sarabun New" w:hAnsi="TH Sarabun New"/>
          <w:sz w:val="32"/>
        </w:rPr>
        <w:t xml:space="preserve"> SRS </w:t>
      </w:r>
      <w:r w:rsidR="004B0BDD" w:rsidRPr="000360F0">
        <w:rPr>
          <w:rFonts w:ascii="TH Sarabun New" w:hAnsi="TH Sarabun New" w:hint="cs"/>
          <w:sz w:val="32"/>
          <w:cs/>
        </w:rPr>
        <w:t xml:space="preserve">และ </w:t>
      </w:r>
      <w:r w:rsidR="004B0BDD" w:rsidRPr="000360F0">
        <w:rPr>
          <w:rFonts w:ascii="TH Sarabun New" w:hAnsi="TH Sarabun New"/>
          <w:sz w:val="32"/>
        </w:rPr>
        <w:t>SDD</w:t>
      </w:r>
      <w:r w:rsidR="004B0BDD">
        <w:rPr>
          <w:rFonts w:ascii="TH Sarabun New" w:hAnsi="TH Sarabun New" w:hint="cs"/>
          <w:sz w:val="32"/>
          <w:cs/>
        </w:rPr>
        <w:t xml:space="preserve"> โดยพิจารณาเป็นหมวดหมู่</w:t>
      </w:r>
    </w:p>
    <w:p w14:paraId="0555FFD2" w14:textId="77777777" w:rsidR="004B0BDD" w:rsidRPr="0064043B" w:rsidRDefault="004B0BDD" w:rsidP="004B0BDD">
      <w:pPr>
        <w:spacing w:line="240" w:lineRule="auto"/>
        <w:ind w:left="1440"/>
        <w:rPr>
          <w:rFonts w:ascii="TH Sarabun New" w:hAnsi="TH Sarabun New"/>
          <w:b/>
          <w:bCs/>
          <w:sz w:val="32"/>
        </w:rPr>
      </w:pPr>
    </w:p>
    <w:p w14:paraId="4F43CF4A" w14:textId="15B0CBC0" w:rsidR="004B0BDD" w:rsidRPr="00936365" w:rsidRDefault="00DE4622" w:rsidP="004B0BDD">
      <w:pPr>
        <w:spacing w:line="240" w:lineRule="auto"/>
        <w:ind w:left="720" w:firstLine="720"/>
        <w:rPr>
          <w:rFonts w:ascii="TH Sarabun New" w:hAnsi="TH Sarabun New"/>
          <w:b/>
          <w:bCs/>
          <w:sz w:val="32"/>
          <w:cs/>
        </w:rPr>
      </w:pPr>
      <w:r>
        <w:rPr>
          <w:rFonts w:ascii="TH Sarabun New" w:hAnsi="TH Sarabun New"/>
          <w:b/>
          <w:bCs/>
          <w:sz w:val="32"/>
        </w:rPr>
        <w:t>Functional Flow</w:t>
      </w:r>
    </w:p>
    <w:p w14:paraId="39702194" w14:textId="47256468" w:rsidR="004B0BDD" w:rsidRPr="00416074" w:rsidRDefault="004B0BDD" w:rsidP="004B0BD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Test objective</w:t>
      </w:r>
      <w:r w:rsidRPr="0064043B">
        <w:rPr>
          <w:rFonts w:ascii="TH Sarabun New" w:hAnsi="TH Sarabun New"/>
          <w:b/>
          <w:bCs/>
          <w:sz w:val="32"/>
        </w:rPr>
        <w:t xml:space="preserve"> </w:t>
      </w:r>
      <w:r w:rsidR="00DE4622">
        <w:rPr>
          <w:rFonts w:ascii="TH Sarabun New" w:hAnsi="TH Sarabun New" w:hint="cs"/>
          <w:sz w:val="32"/>
          <w:cs/>
        </w:rPr>
        <w:t>เช็คการทำงานของฟังก์ชั่นต่าง ๆ ว่าทำงานได้ถูกต้องหรือไม่</w:t>
      </w:r>
    </w:p>
    <w:p w14:paraId="1DC4FE2A" w14:textId="6633B1B5" w:rsidR="004B0BDD" w:rsidRPr="00416074" w:rsidRDefault="004B0BDD" w:rsidP="004B0BD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Validation</w:t>
      </w:r>
      <w:r w:rsidR="00DE4622">
        <w:rPr>
          <w:rFonts w:ascii="TH Sarabun New" w:hAnsi="TH Sarabun New"/>
          <w:sz w:val="32"/>
        </w:rPr>
        <w:t xml:space="preserve"> Methods User – Demanstration</w:t>
      </w:r>
    </w:p>
    <w:p w14:paraId="29574B1B" w14:textId="52B55978" w:rsidR="004B0BDD" w:rsidRPr="00416074" w:rsidRDefault="004B0BDD" w:rsidP="004B0BD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Recorded Data</w:t>
      </w:r>
      <w:r>
        <w:rPr>
          <w:rFonts w:ascii="TH Sarabun New" w:hAnsi="TH Sarabun New" w:hint="cs"/>
          <w:sz w:val="32"/>
          <w:cs/>
        </w:rPr>
        <w:t xml:space="preserve"> </w:t>
      </w:r>
      <w:r w:rsidR="00DE4622">
        <w:rPr>
          <w:rFonts w:ascii="TH Sarabun New" w:hAnsi="TH Sarabun New"/>
          <w:sz w:val="32"/>
        </w:rPr>
        <w:t>Screen Dumps</w:t>
      </w:r>
    </w:p>
    <w:p w14:paraId="14E906FB" w14:textId="612BA961" w:rsidR="004B0BDD" w:rsidRPr="00B709B1" w:rsidRDefault="004B0BDD" w:rsidP="004B0BD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sz w:val="32"/>
        </w:rPr>
        <w:t>Data Analysis</w:t>
      </w:r>
      <w:r>
        <w:rPr>
          <w:rFonts w:ascii="TH Sarabun New" w:hAnsi="TH Sarabun New" w:hint="cs"/>
          <w:sz w:val="32"/>
          <w:cs/>
        </w:rPr>
        <w:t xml:space="preserve"> </w:t>
      </w:r>
      <w:r w:rsidR="00DE4622">
        <w:rPr>
          <w:rFonts w:ascii="TH Sarabun New" w:hAnsi="TH Sarabun New" w:hint="cs"/>
          <w:sz w:val="32"/>
          <w:cs/>
        </w:rPr>
        <w:t>พิจารณา</w:t>
      </w:r>
      <w:r w:rsidR="00DE4622" w:rsidRPr="000360F0">
        <w:rPr>
          <w:rFonts w:ascii="TH Sarabun New" w:hAnsi="TH Sarabun New" w:hint="cs"/>
          <w:sz w:val="32"/>
          <w:cs/>
        </w:rPr>
        <w:t>จาก</w:t>
      </w:r>
      <w:r w:rsidR="00DE4622" w:rsidRPr="000360F0">
        <w:rPr>
          <w:rFonts w:ascii="TH Sarabun New" w:hAnsi="TH Sarabun New"/>
          <w:sz w:val="32"/>
        </w:rPr>
        <w:t xml:space="preserve"> SRS </w:t>
      </w:r>
      <w:r w:rsidR="00DE4622" w:rsidRPr="000360F0">
        <w:rPr>
          <w:rFonts w:ascii="TH Sarabun New" w:hAnsi="TH Sarabun New" w:hint="cs"/>
          <w:sz w:val="32"/>
          <w:cs/>
        </w:rPr>
        <w:t xml:space="preserve">และ </w:t>
      </w:r>
      <w:r w:rsidR="00DE4622" w:rsidRPr="000360F0">
        <w:rPr>
          <w:rFonts w:ascii="TH Sarabun New" w:hAnsi="TH Sarabun New"/>
          <w:sz w:val="32"/>
        </w:rPr>
        <w:t>SDD</w:t>
      </w:r>
    </w:p>
    <w:p w14:paraId="150D298C" w14:textId="77777777" w:rsidR="00B637B3" w:rsidRPr="00B637B3" w:rsidRDefault="004B0BDD" w:rsidP="00B637B3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DE4622">
        <w:rPr>
          <w:rFonts w:ascii="TH Sarabun New" w:hAnsi="TH Sarabun New"/>
          <w:sz w:val="32"/>
        </w:rPr>
        <w:t xml:space="preserve">Assumptions and </w:t>
      </w:r>
      <w:r w:rsidR="00DE4622" w:rsidRPr="00936365">
        <w:rPr>
          <w:rFonts w:ascii="TH Sarabun New" w:hAnsi="TH Sarabun New"/>
          <w:sz w:val="32"/>
        </w:rPr>
        <w:t>Constraints</w:t>
      </w:r>
      <w:r w:rsidR="00DE4622" w:rsidRPr="00936365">
        <w:rPr>
          <w:rFonts w:ascii="TH Sarabun New" w:hAnsi="TH Sarabun New" w:hint="cs"/>
          <w:sz w:val="32"/>
          <w:cs/>
        </w:rPr>
        <w:t xml:space="preserve"> </w:t>
      </w:r>
      <w:r w:rsidR="00DE4622">
        <w:rPr>
          <w:rFonts w:ascii="TH Sarabun New" w:hAnsi="TH Sarabun New" w:hint="cs"/>
          <w:sz w:val="32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14:paraId="70775D72" w14:textId="77777777" w:rsidR="00B637B3" w:rsidRDefault="00B637B3" w:rsidP="00B637B3">
      <w:pPr>
        <w:spacing w:line="240" w:lineRule="auto"/>
        <w:rPr>
          <w:rFonts w:ascii="TH Sarabun New" w:hAnsi="TH Sarabun New"/>
          <w:b/>
          <w:bCs/>
          <w:sz w:val="32"/>
        </w:rPr>
      </w:pPr>
    </w:p>
    <w:p w14:paraId="39A3847B" w14:textId="77777777" w:rsidR="00B637B3" w:rsidRPr="00B637B3" w:rsidRDefault="00B637B3" w:rsidP="00B637B3">
      <w:pPr>
        <w:spacing w:line="240" w:lineRule="auto"/>
        <w:rPr>
          <w:rFonts w:ascii="TH Sarabun New" w:hAnsi="TH Sarabun New"/>
          <w:b/>
          <w:bCs/>
          <w:sz w:val="32"/>
        </w:rPr>
      </w:pPr>
    </w:p>
    <w:p w14:paraId="10AEC980" w14:textId="17D04257" w:rsidR="006136AC" w:rsidRDefault="00B637B3" w:rsidP="006136AC">
      <w:pPr>
        <w:pStyle w:val="ListParagraph"/>
        <w:numPr>
          <w:ilvl w:val="1"/>
          <w:numId w:val="21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Planned Testing</w:t>
      </w:r>
    </w:p>
    <w:p w14:paraId="0C837D64" w14:textId="213F2360" w:rsidR="00212DEC" w:rsidRDefault="00212DEC" w:rsidP="00212DEC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lastRenderedPageBreak/>
        <w:t>Qualificatin Test</w:t>
      </w:r>
    </w:p>
    <w:p w14:paraId="0E3CD8D1" w14:textId="0F1D574D" w:rsidR="00212DEC" w:rsidRDefault="00212DEC" w:rsidP="000C5E1D">
      <w:pPr>
        <w:spacing w:line="240" w:lineRule="auto"/>
        <w:ind w:firstLine="720"/>
        <w:jc w:val="thaiDistribute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เป็นส่วนของการทดสอบความสามารถของตัวระบบให้ตรงตามความต้องการของผู้ใช้นั้น </w:t>
      </w:r>
      <w:r w:rsidR="00395169">
        <w:rPr>
          <w:rFonts w:ascii="TH Sarabun New" w:hAnsi="TH Sarabun New" w:hint="cs"/>
          <w:sz w:val="32"/>
          <w:cs/>
        </w:rPr>
        <w:t xml:space="preserve">เป็นการทดสอบภาพรวมของทั้งระบบ โดยในส่วนของรายละเอียดต่าง ๆ อยู่ในเอกสาร </w:t>
      </w:r>
      <w:r w:rsidR="00395169">
        <w:rPr>
          <w:rFonts w:ascii="TH Sarabun New" w:hAnsi="TH Sarabun New"/>
          <w:sz w:val="32"/>
        </w:rPr>
        <w:t xml:space="preserve">SRS </w:t>
      </w:r>
      <w:r w:rsidR="00395169">
        <w:rPr>
          <w:rFonts w:ascii="TH Sarabun New" w:hAnsi="TH Sarabun New" w:hint="cs"/>
          <w:sz w:val="32"/>
          <w:cs/>
        </w:rPr>
        <w:t xml:space="preserve">ในส่วนของ </w:t>
      </w:r>
      <w:r w:rsidR="00395169">
        <w:rPr>
          <w:rFonts w:ascii="TH Sarabun New" w:hAnsi="TH Sarabun New"/>
          <w:sz w:val="32"/>
        </w:rPr>
        <w:t xml:space="preserve">Requiremaents Traceability Matrix </w:t>
      </w:r>
      <w:r w:rsidR="00395169">
        <w:rPr>
          <w:rFonts w:ascii="TH Sarabun New" w:hAnsi="TH Sarabun New" w:hint="cs"/>
          <w:sz w:val="32"/>
          <w:cs/>
        </w:rPr>
        <w:t>โดยที่การทดสอบส่วนนี้ จะทำสำเร็จได้ก็ต่อเมื่อ</w:t>
      </w:r>
      <w:r w:rsidR="002A4A35">
        <w:rPr>
          <w:rFonts w:ascii="TH Sarabun New" w:hAnsi="TH Sarabun New" w:hint="cs"/>
          <w:sz w:val="32"/>
          <w:cs/>
        </w:rPr>
        <w:t>ทางผู้ใช้ยอมรับถึงความสามารถของระบบ และสามารถใช้งานตัวระบบได้อย่างสมบูรณ์ ซึ่งจะได้มาซึ่งผลลัพธ์ ต้องลุล่วงการพัฒนาตัวซอฟต์แวร์ และนำไปติดตั้งให้ผู้ใช้ได้ทดลองใช้งานระยะหนึ่ง</w:t>
      </w:r>
    </w:p>
    <w:p w14:paraId="73AAE662" w14:textId="25F9115C" w:rsidR="002A4A35" w:rsidRDefault="002A4A35" w:rsidP="00395169">
      <w:pPr>
        <w:spacing w:line="240" w:lineRule="auto"/>
        <w:ind w:firstLine="72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หัวข้อการทดสอบที่จะต้องใช้ในส่วนนี้ ได้แก่</w:t>
      </w:r>
    </w:p>
    <w:p w14:paraId="56B08E31" w14:textId="013B4BEA" w:rsidR="002A4A35" w:rsidRP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Check for correnct handing of erroneous inputs</w:t>
      </w:r>
    </w:p>
    <w:p w14:paraId="1993382F" w14:textId="77777777" w:rsidR="002A4A35" w:rsidRP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Check for maximun capacities</w:t>
      </w:r>
    </w:p>
    <w:p w14:paraId="431B0BDC" w14:textId="77777777" w:rsidR="002A4A35" w:rsidRP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User interaction behavior consistency</w:t>
      </w:r>
    </w:p>
    <w:p w14:paraId="08C07724" w14:textId="77777777" w:rsidR="002A4A35" w:rsidRP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 xml:space="preserve">Retrieveing data </w:t>
      </w:r>
    </w:p>
    <w:p w14:paraId="4BF47B47" w14:textId="77777777" w:rsidR="002A4A35" w:rsidRP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 xml:space="preserve">Saving data </w:t>
      </w:r>
    </w:p>
    <w:p w14:paraId="728DB03D" w14:textId="77777777" w:rsidR="002A4A35" w:rsidRP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Display screen and printing format consistency</w:t>
      </w:r>
    </w:p>
    <w:p w14:paraId="02A43AF0" w14:textId="77777777" w:rsidR="002A4A35" w:rsidRP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Check interactions between modules</w:t>
      </w:r>
    </w:p>
    <w:p w14:paraId="2EBAE89C" w14:textId="77777777" w:rsidR="002A4A35" w:rsidRP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  <w:cs/>
        </w:rPr>
      </w:pPr>
      <w:r w:rsidRPr="002A4A35">
        <w:rPr>
          <w:rFonts w:ascii="TH Sarabun New" w:hAnsi="TH Sarabun New"/>
          <w:sz w:val="32"/>
        </w:rPr>
        <w:t>Measure time of reaction to user input</w:t>
      </w:r>
    </w:p>
    <w:p w14:paraId="0EB8898F" w14:textId="0966BFC7" w:rsidR="002A4A35" w:rsidRDefault="002A4A35" w:rsidP="002A4A35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Functional Flow</w:t>
      </w:r>
    </w:p>
    <w:p w14:paraId="45D7E10D" w14:textId="77777777" w:rsidR="002A4A35" w:rsidRPr="002A4A35" w:rsidRDefault="002A4A35" w:rsidP="002A4A35">
      <w:pPr>
        <w:spacing w:line="240" w:lineRule="auto"/>
        <w:rPr>
          <w:rFonts w:ascii="TH Sarabun New" w:hAnsi="TH Sarabun New"/>
          <w:sz w:val="32"/>
        </w:rPr>
      </w:pPr>
    </w:p>
    <w:p w14:paraId="7A45E0E1" w14:textId="4FC22746" w:rsidR="00212DEC" w:rsidRDefault="002A4A35" w:rsidP="00212DEC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Integration Test</w:t>
      </w:r>
    </w:p>
    <w:p w14:paraId="41B2E9E4" w14:textId="754EEF5B" w:rsidR="002A4A35" w:rsidRDefault="002A4A35" w:rsidP="000C5E1D">
      <w:pPr>
        <w:spacing w:line="240" w:lineRule="auto"/>
        <w:ind w:firstLine="720"/>
        <w:jc w:val="thaiDistribute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ในส่วนของการทดสอบระบบรวมส่วนนี้ จะกรระทำหลังจากแต่ละโมดูลได้ถูกพัฒนา และทำการทดสอบจนเสร็จเรียบร้อยแล้ว จึงนำแต่ละโมดูลมาประกอบรวมส่วนกัน แล้วทำการทดสอบระบบรวมนี้ โดยอาศัยหลักการ</w:t>
      </w:r>
      <w:r w:rsidR="000C5E1D">
        <w:rPr>
          <w:rFonts w:ascii="TH Sarabun New" w:hAnsi="TH Sarabun New" w:hint="cs"/>
          <w:sz w:val="32"/>
          <w:cs/>
        </w:rPr>
        <w:t xml:space="preserve">ทดสอบระบบรวม ผลการทดสอบระบบรวมส่วนนี้จะถูกอธิบายไว้ในเอกสาร </w:t>
      </w:r>
      <w:r w:rsidR="000C5E1D">
        <w:rPr>
          <w:rFonts w:ascii="TH Sarabun New" w:hAnsi="TH Sarabun New"/>
          <w:sz w:val="32"/>
        </w:rPr>
        <w:t>SIS-System Intefration Test Report (SIS-SIT)</w:t>
      </w:r>
      <w:r w:rsidR="000C5E1D">
        <w:rPr>
          <w:rFonts w:ascii="TH Sarabun New" w:hAnsi="TH Sarabun New" w:hint="cs"/>
          <w:sz w:val="32"/>
          <w:cs/>
        </w:rPr>
        <w:t xml:space="preserve"> เมื่อแล้วเสร็จ จึงนนำไปทำการทดสอบการใช้งานจริงโดบตัวผู้ใช้เองภายหลัง</w:t>
      </w:r>
    </w:p>
    <w:p w14:paraId="57370038" w14:textId="368E00AC" w:rsidR="000C5E1D" w:rsidRDefault="000C5E1D" w:rsidP="000C5E1D">
      <w:pPr>
        <w:spacing w:line="240" w:lineRule="auto"/>
        <w:ind w:firstLine="72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หัวข้อการทดสอบที่จะต้องใช้ในส่วนนี้ ได้แก่</w:t>
      </w:r>
      <w:r w:rsidRPr="000C5E1D">
        <w:rPr>
          <w:rFonts w:ascii="TH Sarabun New" w:hAnsi="TH Sarabun New" w:hint="cs"/>
          <w:sz w:val="32"/>
        </w:rPr>
        <w:t xml:space="preserve"> </w:t>
      </w:r>
    </w:p>
    <w:p w14:paraId="65DD20DD" w14:textId="77777777" w:rsidR="000C5E1D" w:rsidRPr="002A4A35" w:rsidRDefault="000C5E1D" w:rsidP="000C5E1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User interaction behavior consistency</w:t>
      </w:r>
    </w:p>
    <w:p w14:paraId="7C5AB663" w14:textId="77777777" w:rsidR="000C5E1D" w:rsidRPr="002A4A35" w:rsidRDefault="000C5E1D" w:rsidP="000C5E1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Display screen and printing format consistency</w:t>
      </w:r>
    </w:p>
    <w:p w14:paraId="3F13E7BB" w14:textId="77777777" w:rsidR="000C5E1D" w:rsidRPr="002A4A35" w:rsidRDefault="000C5E1D" w:rsidP="000C5E1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Check interactions between modules</w:t>
      </w:r>
    </w:p>
    <w:p w14:paraId="79ADBCD5" w14:textId="77777777" w:rsidR="000C5E1D" w:rsidRPr="002A4A35" w:rsidRDefault="000C5E1D" w:rsidP="000C5E1D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  <w:cs/>
        </w:rPr>
      </w:pPr>
      <w:r w:rsidRPr="002A4A35">
        <w:rPr>
          <w:rFonts w:ascii="TH Sarabun New" w:hAnsi="TH Sarabun New"/>
          <w:sz w:val="32"/>
        </w:rPr>
        <w:t>Measure time of reaction to user input</w:t>
      </w:r>
    </w:p>
    <w:p w14:paraId="18D32BFE" w14:textId="41A7A378" w:rsidR="000C5E1D" w:rsidRPr="002A4A35" w:rsidRDefault="000C5E1D" w:rsidP="000C5E1D">
      <w:pPr>
        <w:spacing w:line="240" w:lineRule="auto"/>
        <w:ind w:firstLine="720"/>
        <w:rPr>
          <w:rFonts w:ascii="TH Sarabun New" w:hAnsi="TH Sarabun New"/>
          <w:sz w:val="32"/>
          <w:cs/>
        </w:rPr>
      </w:pPr>
    </w:p>
    <w:p w14:paraId="06230BA4" w14:textId="2C497B20" w:rsidR="00212DEC" w:rsidRDefault="000C5E1D" w:rsidP="00212DEC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Module Test</w:t>
      </w:r>
    </w:p>
    <w:p w14:paraId="1A055764" w14:textId="4AC3D1E5" w:rsidR="000C5E1D" w:rsidRDefault="000C5E1D" w:rsidP="00137E76">
      <w:pPr>
        <w:spacing w:line="240" w:lineRule="auto"/>
        <w:ind w:firstLine="720"/>
        <w:jc w:val="thaiDistribute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ในส่วนของการทดสอบในโมดูลย่อยนี้ จะกระทำไปควบคู่กับการพัฒนาตัวโมดูล ทีละตัว เพื่อให้มั่นใจว่าแต่ละโมดูลที่ได้พัฒนาขึ้นมานั้น สามารถทำงานได้อย่างถูกต้อง ทำการทดสอบตามหลังการทดสอบโมดูลตามมาตรฐาน ซึ่งผลการทดลองจะถูกอธิบายไว้ในเอกสาร </w:t>
      </w:r>
      <w:r w:rsidR="00137E76">
        <w:rPr>
          <w:rFonts w:ascii="TH Sarabun New" w:hAnsi="TH Sarabun New"/>
          <w:sz w:val="32"/>
        </w:rPr>
        <w:t>SIS-System Intefration Test Report (SIS-SIT)</w:t>
      </w:r>
      <w:r w:rsidR="00137E76">
        <w:rPr>
          <w:rFonts w:ascii="TH Sarabun New" w:hAnsi="TH Sarabun New" w:hint="cs"/>
          <w:sz w:val="32"/>
          <w:cs/>
        </w:rPr>
        <w:t xml:space="preserve"> ซึ่งเมื่อแต่ละโมดูลถูกทดสอบจนครบแล้ว จึงนำแต่ละโมดูล</w:t>
      </w:r>
      <w:r w:rsidR="006650E7">
        <w:rPr>
          <w:rFonts w:ascii="TH Sarabun New" w:hAnsi="TH Sarabun New" w:hint="cs"/>
          <w:sz w:val="32"/>
          <w:cs/>
        </w:rPr>
        <w:t>ไปทำการทดสอบ</w:t>
      </w:r>
      <w:r w:rsidR="003A02D9">
        <w:rPr>
          <w:rFonts w:ascii="TH Sarabun New" w:hAnsi="TH Sarabun New" w:hint="cs"/>
          <w:sz w:val="32"/>
          <w:cs/>
        </w:rPr>
        <w:t>ระบบรวมส่วน ภายหลังหัวข้อการทดสอบที่จะต้องใช้ในส่วนนี้ ได้แก่</w:t>
      </w:r>
    </w:p>
    <w:p w14:paraId="58083E23" w14:textId="4CA4AAE2" w:rsidR="003A02D9" w:rsidRPr="002A4A35" w:rsidRDefault="003A02D9" w:rsidP="003A02D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Check for correnct handing of erroneous inputs</w:t>
      </w:r>
    </w:p>
    <w:p w14:paraId="4F449BC8" w14:textId="77777777" w:rsidR="003A02D9" w:rsidRPr="002A4A35" w:rsidRDefault="003A02D9" w:rsidP="003A02D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Check for maximun capacities</w:t>
      </w:r>
    </w:p>
    <w:p w14:paraId="1619240C" w14:textId="77777777" w:rsidR="003A02D9" w:rsidRPr="002A4A35" w:rsidRDefault="003A02D9" w:rsidP="003A02D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User interaction behavior consistency</w:t>
      </w:r>
    </w:p>
    <w:p w14:paraId="5D889269" w14:textId="77777777" w:rsidR="003A02D9" w:rsidRPr="002A4A35" w:rsidRDefault="003A02D9" w:rsidP="003A02D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 xml:space="preserve">Retrieveing data </w:t>
      </w:r>
    </w:p>
    <w:p w14:paraId="5B65ACDF" w14:textId="77777777" w:rsidR="003A02D9" w:rsidRPr="002A4A35" w:rsidRDefault="003A02D9" w:rsidP="003A02D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 xml:space="preserve">Saving data </w:t>
      </w:r>
    </w:p>
    <w:p w14:paraId="000F5AEE" w14:textId="5ADBFB8A" w:rsidR="003A02D9" w:rsidRPr="002A4A35" w:rsidRDefault="003A02D9" w:rsidP="003A02D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2A4A35">
        <w:rPr>
          <w:rFonts w:ascii="TH Sarabun New" w:hAnsi="TH Sarabun New"/>
          <w:sz w:val="32"/>
        </w:rPr>
        <w:t>Display screen and printing format consistency</w:t>
      </w:r>
    </w:p>
    <w:p w14:paraId="10C45BF3" w14:textId="444DCB6E" w:rsidR="003A02D9" w:rsidRPr="000C5E1D" w:rsidRDefault="003A02D9" w:rsidP="003A02D9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  <w:cs/>
        </w:rPr>
      </w:pPr>
      <w:r w:rsidRPr="002A4A35">
        <w:rPr>
          <w:rFonts w:ascii="TH Sarabun New" w:hAnsi="TH Sarabun New"/>
          <w:sz w:val="32"/>
        </w:rPr>
        <w:t>Measure time of reaction to user input</w:t>
      </w:r>
    </w:p>
    <w:p w14:paraId="3FBBACB8" w14:textId="5DF18F41" w:rsidR="00212DEC" w:rsidRDefault="00212DEC" w:rsidP="00212DEC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b/>
          <w:bCs/>
          <w:sz w:val="32"/>
        </w:rPr>
      </w:pPr>
      <w:bookmarkStart w:id="0" w:name="_GoBack"/>
      <w:r>
        <w:rPr>
          <w:rFonts w:ascii="TH Sarabun New" w:hAnsi="TH Sarabun New"/>
          <w:b/>
          <w:bCs/>
          <w:sz w:val="32"/>
        </w:rPr>
        <w:t>S</w:t>
      </w:r>
    </w:p>
    <w:p w14:paraId="58DD60FD" w14:textId="17118E47" w:rsidR="00212DEC" w:rsidRPr="00212DEC" w:rsidRDefault="00212DEC" w:rsidP="00212DEC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t>s</w:t>
      </w:r>
    </w:p>
    <w:p w14:paraId="79CF0BD0" w14:textId="38C2BB81" w:rsidR="006136AC" w:rsidRDefault="006136AC" w:rsidP="006136AC">
      <w:pPr>
        <w:pStyle w:val="ListParagraph"/>
        <w:numPr>
          <w:ilvl w:val="1"/>
          <w:numId w:val="21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 w:hint="cs"/>
          <w:b/>
          <w:bCs/>
          <w:sz w:val="32"/>
          <w:cs/>
        </w:rPr>
        <w:t>ปป</w:t>
      </w:r>
    </w:p>
    <w:p w14:paraId="21A01CBB" w14:textId="063262A1" w:rsidR="006136AC" w:rsidRPr="006136AC" w:rsidRDefault="006136AC" w:rsidP="006136AC">
      <w:pPr>
        <w:pStyle w:val="ListParagraph"/>
        <w:numPr>
          <w:ilvl w:val="1"/>
          <w:numId w:val="21"/>
        </w:numPr>
        <w:spacing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 w:hint="cs"/>
          <w:b/>
          <w:bCs/>
          <w:sz w:val="32"/>
          <w:cs/>
        </w:rPr>
        <w:t>ปป</w:t>
      </w:r>
      <w:bookmarkEnd w:id="0"/>
    </w:p>
    <w:sectPr w:rsidR="006136AC" w:rsidRPr="006136AC" w:rsidSect="00264DA0">
      <w:footerReference w:type="default" r:id="rId9"/>
      <w:pgSz w:w="11906" w:h="16838"/>
      <w:pgMar w:top="2160" w:right="1466" w:bottom="135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DA774" w14:textId="77777777" w:rsidR="00C457E3" w:rsidRDefault="00C457E3" w:rsidP="00BC2D80">
      <w:pPr>
        <w:spacing w:after="0" w:line="240" w:lineRule="auto"/>
      </w:pPr>
      <w:r>
        <w:separator/>
      </w:r>
    </w:p>
  </w:endnote>
  <w:endnote w:type="continuationSeparator" w:id="0">
    <w:p w14:paraId="151EF2B8" w14:textId="77777777" w:rsidR="00C457E3" w:rsidRDefault="00C457E3" w:rsidP="00BC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48"/>
      <w:gridCol w:w="2330"/>
      <w:gridCol w:w="2818"/>
    </w:tblGrid>
    <w:tr w:rsidR="004B0BDD" w14:paraId="17B8659C" w14:textId="77777777" w:rsidTr="00397A5D">
      <w:tc>
        <w:tcPr>
          <w:tcW w:w="3348" w:type="dxa"/>
        </w:tcPr>
        <w:p w14:paraId="0C3A1D74" w14:textId="02F07643" w:rsidR="004B0BDD" w:rsidRPr="00397A5D" w:rsidRDefault="004B0BDD" w:rsidP="00B00398">
          <w:pPr>
            <w:pStyle w:val="Footer"/>
            <w:tabs>
              <w:tab w:val="left" w:pos="2404"/>
            </w:tabs>
            <w:rPr>
              <w:rFonts w:ascii="TH Sarabun New" w:hAnsi="TH Sarabun New" w:cs="TH Sarabun New"/>
              <w:sz w:val="32"/>
            </w:rPr>
          </w:pPr>
          <w:r w:rsidRPr="00397A5D">
            <w:rPr>
              <w:rFonts w:ascii="TH Sarabun New" w:eastAsia="TH Sarabun New" w:hAnsi="TH Sarabun New" w:cs="TH Sarabun New"/>
              <w:sz w:val="32"/>
            </w:rPr>
            <w:t>CBSFNL_</w:t>
          </w:r>
          <w:r w:rsidRPr="00397A5D">
            <w:rPr>
              <w:rFonts w:ascii="TH Sarabun New" w:hAnsi="TH Sarabun New" w:cs="TH Sarabun New"/>
            </w:rPr>
            <w:t xml:space="preserve"> </w:t>
          </w:r>
          <w:r w:rsidRPr="00397A5D">
            <w:rPr>
              <w:rFonts w:ascii="TH Sarabun New" w:hAnsi="TH Sarabun New" w:cs="TH Sarabun New"/>
              <w:sz w:val="32"/>
            </w:rPr>
            <w:t>SDD</w:t>
          </w:r>
          <w:r w:rsidRPr="00397A5D">
            <w:rPr>
              <w:rFonts w:ascii="TH Sarabun New" w:eastAsia="TH Sarabun New" w:hAnsi="TH Sarabun New" w:cs="TH Sarabun New"/>
              <w:sz w:val="32"/>
            </w:rPr>
            <w:t>_V001</w:t>
          </w:r>
        </w:p>
      </w:tc>
      <w:tc>
        <w:tcPr>
          <w:tcW w:w="2330" w:type="dxa"/>
        </w:tcPr>
        <w:p w14:paraId="2C88AD3B" w14:textId="77777777" w:rsidR="004B0BDD" w:rsidRPr="00BC2D80" w:rsidRDefault="004B0BDD" w:rsidP="00397A5D">
          <w:pPr>
            <w:pStyle w:val="Footer"/>
            <w:tabs>
              <w:tab w:val="left" w:pos="2404"/>
            </w:tabs>
            <w:jc w:val="center"/>
            <w:rPr>
              <w:rFonts w:ascii="TH Sarabun New" w:hAnsi="TH Sarabun New" w:cs="TH Sarabun New"/>
              <w:sz w:val="32"/>
            </w:rPr>
          </w:pPr>
          <w:r w:rsidRPr="00BC2D80">
            <w:rPr>
              <w:rFonts w:ascii="TH Sarabun New" w:hAnsi="TH Sarabun New" w:cs="TH Sarabun New"/>
              <w:sz w:val="32"/>
            </w:rPr>
            <w:t>ITSC</w:t>
          </w:r>
        </w:p>
      </w:tc>
      <w:tc>
        <w:tcPr>
          <w:tcW w:w="2818" w:type="dxa"/>
        </w:tcPr>
        <w:sdt>
          <w:sdtPr>
            <w:rPr>
              <w:rFonts w:ascii="TH Sarabun New" w:hAnsi="TH Sarabun New" w:cs="TH Sarabun New"/>
              <w:sz w:val="32"/>
            </w:rPr>
            <w:id w:val="1366480431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TH Sarabun New" w:hAnsi="TH Sarabun New" w:cs="TH Sarabun New"/>
                  <w:sz w:val="32"/>
                </w:rPr>
                <w:id w:val="860082579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26A6BDB" w14:textId="77777777" w:rsidR="004B0BDD" w:rsidRPr="00BC2D80" w:rsidRDefault="004B0BDD" w:rsidP="00687AA2">
                  <w:pPr>
                    <w:pStyle w:val="Footer"/>
                    <w:jc w:val="right"/>
                    <w:rPr>
                      <w:rFonts w:ascii="TH Sarabun New" w:hAnsi="TH Sarabun New" w:cs="TH Sarabun New"/>
                      <w:sz w:val="32"/>
                    </w:rPr>
                  </w:pPr>
                  <w:r w:rsidRPr="00BC2D80">
                    <w:rPr>
                      <w:rFonts w:ascii="TH Sarabun New" w:hAnsi="TH Sarabun New" w:cs="TH Sarabun New"/>
                      <w:sz w:val="32"/>
                    </w:rPr>
                    <w:t>Page</w:t>
                  </w:r>
                  <w:r w:rsidRPr="00BC2D80">
                    <w:rPr>
                      <w:rFonts w:ascii="TH Sarabun New" w:hAnsi="TH Sarabun New" w:cs="TH Sarabun New"/>
                      <w:sz w:val="32"/>
                      <w:cs/>
                      <w:lang w:val="th-TH"/>
                    </w:rPr>
                    <w:t xml:space="preserve"> </w:t>
                  </w:r>
                  <w:r w:rsidRPr="00BC2D80">
                    <w:rPr>
                      <w:rFonts w:ascii="TH Sarabun New" w:hAnsi="TH Sarabun New" w:cs="TH Sarabun New"/>
                      <w:b/>
                      <w:bCs/>
                      <w:sz w:val="32"/>
                    </w:rPr>
                    <w:fldChar w:fldCharType="begin"/>
                  </w:r>
                  <w:r w:rsidRPr="00BC2D80">
                    <w:rPr>
                      <w:rFonts w:ascii="TH Sarabun New" w:hAnsi="TH Sarabun New" w:cs="TH Sarabun New"/>
                      <w:b/>
                      <w:bCs/>
                      <w:sz w:val="32"/>
                    </w:rPr>
                    <w:instrText>PAGE</w:instrText>
                  </w:r>
                  <w:r w:rsidRPr="00BC2D80">
                    <w:rPr>
                      <w:rFonts w:ascii="TH Sarabun New" w:hAnsi="TH Sarabun New" w:cs="TH Sarabun New"/>
                      <w:b/>
                      <w:bCs/>
                      <w:sz w:val="32"/>
                    </w:rPr>
                    <w:fldChar w:fldCharType="separate"/>
                  </w:r>
                  <w:r w:rsidR="0077205A">
                    <w:rPr>
                      <w:rFonts w:ascii="TH Sarabun New" w:hAnsi="TH Sarabun New" w:cs="TH Sarabun New"/>
                      <w:b/>
                      <w:bCs/>
                      <w:noProof/>
                      <w:sz w:val="32"/>
                    </w:rPr>
                    <w:t>8</w:t>
                  </w:r>
                  <w:r w:rsidRPr="00BC2D80">
                    <w:rPr>
                      <w:rFonts w:ascii="TH Sarabun New" w:hAnsi="TH Sarabun New" w:cs="TH Sarabun New"/>
                      <w:b/>
                      <w:bCs/>
                      <w:sz w:val="32"/>
                    </w:rPr>
                    <w:fldChar w:fldCharType="end"/>
                  </w:r>
                  <w:r w:rsidRPr="00BC2D80">
                    <w:rPr>
                      <w:rFonts w:ascii="TH Sarabun New" w:hAnsi="TH Sarabun New" w:cs="TH Sarabun New"/>
                      <w:sz w:val="32"/>
                      <w:cs/>
                      <w:lang w:val="th-TH"/>
                    </w:rPr>
                    <w:t xml:space="preserve"> </w:t>
                  </w:r>
                  <w:r w:rsidRPr="00BC2D80">
                    <w:rPr>
                      <w:rFonts w:ascii="TH Sarabun New" w:hAnsi="TH Sarabun New" w:cs="TH Sarabun New"/>
                      <w:sz w:val="32"/>
                    </w:rPr>
                    <w:t>of</w:t>
                  </w:r>
                  <w:r w:rsidRPr="00BC2D80">
                    <w:rPr>
                      <w:rFonts w:ascii="TH Sarabun New" w:hAnsi="TH Sarabun New" w:cs="TH Sarabun New"/>
                      <w:sz w:val="32"/>
                      <w:cs/>
                      <w:lang w:val="th-TH"/>
                    </w:rPr>
                    <w:t xml:space="preserve"> </w:t>
                  </w:r>
                  <w:r w:rsidRPr="00BC2D80">
                    <w:rPr>
                      <w:rFonts w:ascii="TH Sarabun New" w:hAnsi="TH Sarabun New" w:cs="TH Sarabun New"/>
                      <w:b/>
                      <w:bCs/>
                      <w:sz w:val="32"/>
                    </w:rPr>
                    <w:fldChar w:fldCharType="begin"/>
                  </w:r>
                  <w:r w:rsidRPr="00BC2D80">
                    <w:rPr>
                      <w:rFonts w:ascii="TH Sarabun New" w:hAnsi="TH Sarabun New" w:cs="TH Sarabun New"/>
                      <w:b/>
                      <w:bCs/>
                      <w:sz w:val="32"/>
                    </w:rPr>
                    <w:instrText>NUMPAGES</w:instrText>
                  </w:r>
                  <w:r w:rsidRPr="00BC2D80">
                    <w:rPr>
                      <w:rFonts w:ascii="TH Sarabun New" w:hAnsi="TH Sarabun New" w:cs="TH Sarabun New"/>
                      <w:b/>
                      <w:bCs/>
                      <w:sz w:val="32"/>
                    </w:rPr>
                    <w:fldChar w:fldCharType="separate"/>
                  </w:r>
                  <w:r w:rsidR="0077205A">
                    <w:rPr>
                      <w:rFonts w:ascii="TH Sarabun New" w:hAnsi="TH Sarabun New" w:cs="TH Sarabun New"/>
                      <w:b/>
                      <w:bCs/>
                      <w:noProof/>
                      <w:sz w:val="32"/>
                    </w:rPr>
                    <w:t>8</w:t>
                  </w:r>
                  <w:r w:rsidRPr="00BC2D80">
                    <w:rPr>
                      <w:rFonts w:ascii="TH Sarabun New" w:hAnsi="TH Sarabun New" w:cs="TH Sarabun New"/>
                      <w:b/>
                      <w:bCs/>
                      <w:sz w:val="32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8B36530" w14:textId="77777777" w:rsidR="004B0BDD" w:rsidRDefault="004B0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73E3F" w14:textId="77777777" w:rsidR="00C457E3" w:rsidRDefault="00C457E3" w:rsidP="00BC2D80">
      <w:pPr>
        <w:spacing w:after="0" w:line="240" w:lineRule="auto"/>
      </w:pPr>
      <w:r>
        <w:separator/>
      </w:r>
    </w:p>
  </w:footnote>
  <w:footnote w:type="continuationSeparator" w:id="0">
    <w:p w14:paraId="704C67A2" w14:textId="77777777" w:rsidR="00C457E3" w:rsidRDefault="00C457E3" w:rsidP="00BC2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003"/>
    <w:multiLevelType w:val="hybridMultilevel"/>
    <w:tmpl w:val="F136234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sz w:val="32"/>
        <w:szCs w:val="32"/>
      </w:rPr>
    </w:lvl>
    <w:lvl w:ilvl="1" w:tplc="4F200064">
      <w:start w:val="1"/>
      <w:numFmt w:val="decimal"/>
      <w:lvlText w:val="6.1.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95293D"/>
    <w:multiLevelType w:val="hybridMultilevel"/>
    <w:tmpl w:val="72D856AE"/>
    <w:lvl w:ilvl="0" w:tplc="68CCB298">
      <w:start w:val="1"/>
      <w:numFmt w:val="bullet"/>
      <w:lvlText w:val="-"/>
      <w:lvlJc w:val="left"/>
      <w:pPr>
        <w:ind w:left="189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6394E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DB0F56"/>
    <w:multiLevelType w:val="hybridMultilevel"/>
    <w:tmpl w:val="1D909D4E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92106"/>
    <w:multiLevelType w:val="hybridMultilevel"/>
    <w:tmpl w:val="4810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5150B"/>
    <w:multiLevelType w:val="hybridMultilevel"/>
    <w:tmpl w:val="05284F20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C21A6"/>
    <w:multiLevelType w:val="hybridMultilevel"/>
    <w:tmpl w:val="A47234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1D7141"/>
    <w:multiLevelType w:val="hybridMultilevel"/>
    <w:tmpl w:val="3384D2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50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2"/>
        <w:szCs w:val="32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114EDF"/>
    <w:multiLevelType w:val="hybridMultilevel"/>
    <w:tmpl w:val="2B00FD66"/>
    <w:lvl w:ilvl="0" w:tplc="DB0A98B4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874FF"/>
    <w:multiLevelType w:val="hybridMultilevel"/>
    <w:tmpl w:val="1DEE7660"/>
    <w:lvl w:ilvl="0" w:tplc="B680DCD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104E7"/>
    <w:multiLevelType w:val="hybridMultilevel"/>
    <w:tmpl w:val="6ED435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B62149"/>
    <w:multiLevelType w:val="multilevel"/>
    <w:tmpl w:val="F2DA4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3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4A6373AB"/>
    <w:multiLevelType w:val="hybridMultilevel"/>
    <w:tmpl w:val="3C6EADE0"/>
    <w:lvl w:ilvl="0" w:tplc="7A80E62A">
      <w:start w:val="3"/>
      <w:numFmt w:val="bullet"/>
      <w:lvlText w:val="-"/>
      <w:lvlJc w:val="left"/>
      <w:pPr>
        <w:ind w:left="2070" w:hanging="360"/>
      </w:pPr>
      <w:rPr>
        <w:rFonts w:ascii="TH Sarabun New" w:eastAsia="Cordia New" w:hAnsi="TH Sarabun New" w:cs="TH Sarabun New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>
    <w:nsid w:val="4DB021BE"/>
    <w:multiLevelType w:val="hybridMultilevel"/>
    <w:tmpl w:val="7A6ABAB4"/>
    <w:lvl w:ilvl="0" w:tplc="5A4462BE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BD55DD"/>
    <w:multiLevelType w:val="hybridMultilevel"/>
    <w:tmpl w:val="A47234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A1694D"/>
    <w:multiLevelType w:val="hybridMultilevel"/>
    <w:tmpl w:val="A538F27C"/>
    <w:lvl w:ilvl="0" w:tplc="7A80E62A">
      <w:start w:val="3"/>
      <w:numFmt w:val="bullet"/>
      <w:lvlText w:val="-"/>
      <w:lvlJc w:val="left"/>
      <w:pPr>
        <w:ind w:left="207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923F82"/>
    <w:multiLevelType w:val="multilevel"/>
    <w:tmpl w:val="2626D81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3"/>
      <w:numFmt w:val="bullet"/>
      <w:lvlText w:val="-"/>
      <w:lvlJc w:val="left"/>
      <w:pPr>
        <w:ind w:left="1224" w:hanging="504"/>
      </w:pPr>
      <w:rPr>
        <w:rFonts w:ascii="TH Sarabun New" w:eastAsia="Cordia New" w:hAnsi="TH Sarabun New" w:cs="TH Sarabun New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2"/>
        <w:szCs w:val="32"/>
        <w:lang w:bidi="th-TH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780D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E825C38"/>
    <w:multiLevelType w:val="hybridMultilevel"/>
    <w:tmpl w:val="B8181302"/>
    <w:lvl w:ilvl="0" w:tplc="9E025A6E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0AF5E0E"/>
    <w:multiLevelType w:val="hybridMultilevel"/>
    <w:tmpl w:val="FC9A6264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6716E2"/>
    <w:multiLevelType w:val="hybridMultilevel"/>
    <w:tmpl w:val="34364E0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52AEA"/>
    <w:multiLevelType w:val="hybridMultilevel"/>
    <w:tmpl w:val="4F44714A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6EA318A"/>
    <w:multiLevelType w:val="hybridMultilevel"/>
    <w:tmpl w:val="A47234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4576E5"/>
    <w:multiLevelType w:val="hybridMultilevel"/>
    <w:tmpl w:val="2468FCC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CC7F77"/>
    <w:multiLevelType w:val="hybridMultilevel"/>
    <w:tmpl w:val="79A4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F82CA5"/>
    <w:multiLevelType w:val="hybridMultilevel"/>
    <w:tmpl w:val="BF50D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900685"/>
    <w:multiLevelType w:val="hybridMultilevel"/>
    <w:tmpl w:val="286E753E"/>
    <w:lvl w:ilvl="0" w:tplc="6A9C61B8">
      <w:start w:val="1"/>
      <w:numFmt w:val="decimal"/>
      <w:lvlText w:val="%1)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3"/>
  </w:num>
  <w:num w:numId="3">
    <w:abstractNumId w:val="12"/>
  </w:num>
  <w:num w:numId="4">
    <w:abstractNumId w:val="9"/>
  </w:num>
  <w:num w:numId="5">
    <w:abstractNumId w:val="5"/>
  </w:num>
  <w:num w:numId="6">
    <w:abstractNumId w:val="20"/>
  </w:num>
  <w:num w:numId="7">
    <w:abstractNumId w:val="28"/>
  </w:num>
  <w:num w:numId="8">
    <w:abstractNumId w:val="17"/>
  </w:num>
  <w:num w:numId="9">
    <w:abstractNumId w:val="1"/>
  </w:num>
  <w:num w:numId="10">
    <w:abstractNumId w:val="2"/>
  </w:num>
  <w:num w:numId="11">
    <w:abstractNumId w:val="31"/>
  </w:num>
  <w:num w:numId="12">
    <w:abstractNumId w:val="0"/>
  </w:num>
  <w:num w:numId="13">
    <w:abstractNumId w:val="22"/>
  </w:num>
  <w:num w:numId="14">
    <w:abstractNumId w:val="18"/>
  </w:num>
  <w:num w:numId="15">
    <w:abstractNumId w:val="4"/>
  </w:num>
  <w:num w:numId="16">
    <w:abstractNumId w:val="27"/>
  </w:num>
  <w:num w:numId="17">
    <w:abstractNumId w:val="13"/>
  </w:num>
  <w:num w:numId="18">
    <w:abstractNumId w:val="29"/>
  </w:num>
  <w:num w:numId="19">
    <w:abstractNumId w:val="8"/>
  </w:num>
  <w:num w:numId="20">
    <w:abstractNumId w:val="24"/>
  </w:num>
  <w:num w:numId="21">
    <w:abstractNumId w:val="3"/>
  </w:num>
  <w:num w:numId="22">
    <w:abstractNumId w:val="30"/>
  </w:num>
  <w:num w:numId="23">
    <w:abstractNumId w:val="33"/>
  </w:num>
  <w:num w:numId="24">
    <w:abstractNumId w:val="6"/>
  </w:num>
  <w:num w:numId="25">
    <w:abstractNumId w:val="21"/>
  </w:num>
  <w:num w:numId="26">
    <w:abstractNumId w:val="32"/>
  </w:num>
  <w:num w:numId="27">
    <w:abstractNumId w:val="34"/>
  </w:num>
  <w:num w:numId="28">
    <w:abstractNumId w:val="11"/>
  </w:num>
  <w:num w:numId="29">
    <w:abstractNumId w:val="10"/>
  </w:num>
  <w:num w:numId="30">
    <w:abstractNumId w:val="25"/>
  </w:num>
  <w:num w:numId="31">
    <w:abstractNumId w:val="16"/>
  </w:num>
  <w:num w:numId="32">
    <w:abstractNumId w:val="15"/>
  </w:num>
  <w:num w:numId="33">
    <w:abstractNumId w:val="26"/>
  </w:num>
  <w:num w:numId="34">
    <w:abstractNumId w:val="14"/>
  </w:num>
  <w:num w:numId="35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EC"/>
    <w:rsid w:val="00003605"/>
    <w:rsid w:val="0000690E"/>
    <w:rsid w:val="00027F82"/>
    <w:rsid w:val="00033892"/>
    <w:rsid w:val="000360F0"/>
    <w:rsid w:val="0005583D"/>
    <w:rsid w:val="0006462C"/>
    <w:rsid w:val="0006615A"/>
    <w:rsid w:val="00070D79"/>
    <w:rsid w:val="000731B1"/>
    <w:rsid w:val="00083B90"/>
    <w:rsid w:val="000843E3"/>
    <w:rsid w:val="00090932"/>
    <w:rsid w:val="0009101B"/>
    <w:rsid w:val="000B0936"/>
    <w:rsid w:val="000B6F3C"/>
    <w:rsid w:val="000C11BE"/>
    <w:rsid w:val="000C5E1D"/>
    <w:rsid w:val="000D28E6"/>
    <w:rsid w:val="000D4247"/>
    <w:rsid w:val="000E6EE0"/>
    <w:rsid w:val="000F4567"/>
    <w:rsid w:val="000F79D8"/>
    <w:rsid w:val="000F7DA7"/>
    <w:rsid w:val="00115291"/>
    <w:rsid w:val="00137E76"/>
    <w:rsid w:val="001707C4"/>
    <w:rsid w:val="00185237"/>
    <w:rsid w:val="00185537"/>
    <w:rsid w:val="0018690E"/>
    <w:rsid w:val="001C7EC4"/>
    <w:rsid w:val="001E3202"/>
    <w:rsid w:val="001F324F"/>
    <w:rsid w:val="0020115C"/>
    <w:rsid w:val="00212DEC"/>
    <w:rsid w:val="00223D16"/>
    <w:rsid w:val="00233742"/>
    <w:rsid w:val="00250677"/>
    <w:rsid w:val="00264DA0"/>
    <w:rsid w:val="00266DEF"/>
    <w:rsid w:val="00282730"/>
    <w:rsid w:val="00284271"/>
    <w:rsid w:val="0028636C"/>
    <w:rsid w:val="00291D09"/>
    <w:rsid w:val="00297BB9"/>
    <w:rsid w:val="002A39EF"/>
    <w:rsid w:val="002A4A35"/>
    <w:rsid w:val="002B6A96"/>
    <w:rsid w:val="002F400D"/>
    <w:rsid w:val="003077C3"/>
    <w:rsid w:val="00311AE5"/>
    <w:rsid w:val="00315C70"/>
    <w:rsid w:val="00340AAF"/>
    <w:rsid w:val="003452A4"/>
    <w:rsid w:val="003574E4"/>
    <w:rsid w:val="00370760"/>
    <w:rsid w:val="003809C9"/>
    <w:rsid w:val="003849EE"/>
    <w:rsid w:val="003946C3"/>
    <w:rsid w:val="00395169"/>
    <w:rsid w:val="003955D0"/>
    <w:rsid w:val="00397A5D"/>
    <w:rsid w:val="00397B35"/>
    <w:rsid w:val="003A02D9"/>
    <w:rsid w:val="003A38BB"/>
    <w:rsid w:val="003A5BCD"/>
    <w:rsid w:val="003A5C66"/>
    <w:rsid w:val="003C2837"/>
    <w:rsid w:val="003C2978"/>
    <w:rsid w:val="003C2F01"/>
    <w:rsid w:val="003C6079"/>
    <w:rsid w:val="003F17CE"/>
    <w:rsid w:val="003F1AD1"/>
    <w:rsid w:val="003F5E4F"/>
    <w:rsid w:val="0040249E"/>
    <w:rsid w:val="00410413"/>
    <w:rsid w:val="00413493"/>
    <w:rsid w:val="0041410B"/>
    <w:rsid w:val="00416074"/>
    <w:rsid w:val="00421661"/>
    <w:rsid w:val="004263BF"/>
    <w:rsid w:val="00427CA4"/>
    <w:rsid w:val="00427D0A"/>
    <w:rsid w:val="004617C3"/>
    <w:rsid w:val="004833E4"/>
    <w:rsid w:val="00483768"/>
    <w:rsid w:val="0049656D"/>
    <w:rsid w:val="004A73A9"/>
    <w:rsid w:val="004B0BDD"/>
    <w:rsid w:val="004D7113"/>
    <w:rsid w:val="004F0E70"/>
    <w:rsid w:val="004F6D23"/>
    <w:rsid w:val="00503BCD"/>
    <w:rsid w:val="0050453B"/>
    <w:rsid w:val="0050717F"/>
    <w:rsid w:val="005101A6"/>
    <w:rsid w:val="00517455"/>
    <w:rsid w:val="00524148"/>
    <w:rsid w:val="00557479"/>
    <w:rsid w:val="00566F8D"/>
    <w:rsid w:val="005710CC"/>
    <w:rsid w:val="005A00B5"/>
    <w:rsid w:val="005B10E6"/>
    <w:rsid w:val="005C29D5"/>
    <w:rsid w:val="005D5E08"/>
    <w:rsid w:val="005E00FC"/>
    <w:rsid w:val="005E3BB0"/>
    <w:rsid w:val="005E3E06"/>
    <w:rsid w:val="005E7264"/>
    <w:rsid w:val="005F1EE9"/>
    <w:rsid w:val="005F436A"/>
    <w:rsid w:val="006067F7"/>
    <w:rsid w:val="0061251C"/>
    <w:rsid w:val="006136AC"/>
    <w:rsid w:val="006148B1"/>
    <w:rsid w:val="006358D2"/>
    <w:rsid w:val="0064043B"/>
    <w:rsid w:val="006421E7"/>
    <w:rsid w:val="00643FFC"/>
    <w:rsid w:val="0064765C"/>
    <w:rsid w:val="00655E10"/>
    <w:rsid w:val="006650E7"/>
    <w:rsid w:val="006670DD"/>
    <w:rsid w:val="006724D8"/>
    <w:rsid w:val="00680BCA"/>
    <w:rsid w:val="006822FD"/>
    <w:rsid w:val="00687AA2"/>
    <w:rsid w:val="006D23F9"/>
    <w:rsid w:val="006E0685"/>
    <w:rsid w:val="00701381"/>
    <w:rsid w:val="00721D5D"/>
    <w:rsid w:val="0073422A"/>
    <w:rsid w:val="007402A9"/>
    <w:rsid w:val="0075103B"/>
    <w:rsid w:val="0076753E"/>
    <w:rsid w:val="0077205A"/>
    <w:rsid w:val="007902DC"/>
    <w:rsid w:val="00792552"/>
    <w:rsid w:val="007C1A5B"/>
    <w:rsid w:val="007C1AD9"/>
    <w:rsid w:val="007D702C"/>
    <w:rsid w:val="007E6B29"/>
    <w:rsid w:val="007F268B"/>
    <w:rsid w:val="007F7FA5"/>
    <w:rsid w:val="007F7FC5"/>
    <w:rsid w:val="00801CB5"/>
    <w:rsid w:val="0080723E"/>
    <w:rsid w:val="00814C4F"/>
    <w:rsid w:val="00842FAC"/>
    <w:rsid w:val="008431F1"/>
    <w:rsid w:val="00851373"/>
    <w:rsid w:val="00852EB6"/>
    <w:rsid w:val="00855B08"/>
    <w:rsid w:val="0085792B"/>
    <w:rsid w:val="00860ACF"/>
    <w:rsid w:val="00874349"/>
    <w:rsid w:val="00880151"/>
    <w:rsid w:val="008C02C0"/>
    <w:rsid w:val="008C48A7"/>
    <w:rsid w:val="008F5670"/>
    <w:rsid w:val="009050A7"/>
    <w:rsid w:val="00905436"/>
    <w:rsid w:val="009065A8"/>
    <w:rsid w:val="009207D4"/>
    <w:rsid w:val="00925E3D"/>
    <w:rsid w:val="009271DE"/>
    <w:rsid w:val="0093208A"/>
    <w:rsid w:val="00932F09"/>
    <w:rsid w:val="00936365"/>
    <w:rsid w:val="0094524F"/>
    <w:rsid w:val="0094677A"/>
    <w:rsid w:val="00953551"/>
    <w:rsid w:val="009621C4"/>
    <w:rsid w:val="009644D4"/>
    <w:rsid w:val="009736D2"/>
    <w:rsid w:val="00983E9E"/>
    <w:rsid w:val="00995C0F"/>
    <w:rsid w:val="0099795F"/>
    <w:rsid w:val="009B2800"/>
    <w:rsid w:val="009D13BA"/>
    <w:rsid w:val="009D75ED"/>
    <w:rsid w:val="009F3603"/>
    <w:rsid w:val="009F5AA8"/>
    <w:rsid w:val="00A01EAE"/>
    <w:rsid w:val="00A06B70"/>
    <w:rsid w:val="00A075E9"/>
    <w:rsid w:val="00A21410"/>
    <w:rsid w:val="00A316E0"/>
    <w:rsid w:val="00A34D2B"/>
    <w:rsid w:val="00A36761"/>
    <w:rsid w:val="00A53115"/>
    <w:rsid w:val="00A64626"/>
    <w:rsid w:val="00A72C05"/>
    <w:rsid w:val="00A72C49"/>
    <w:rsid w:val="00AD2252"/>
    <w:rsid w:val="00B00398"/>
    <w:rsid w:val="00B038DA"/>
    <w:rsid w:val="00B151EE"/>
    <w:rsid w:val="00B16855"/>
    <w:rsid w:val="00B47D47"/>
    <w:rsid w:val="00B54DB9"/>
    <w:rsid w:val="00B56D64"/>
    <w:rsid w:val="00B56E0E"/>
    <w:rsid w:val="00B637B3"/>
    <w:rsid w:val="00B709B1"/>
    <w:rsid w:val="00B7535D"/>
    <w:rsid w:val="00B96A76"/>
    <w:rsid w:val="00BC2D80"/>
    <w:rsid w:val="00BC537F"/>
    <w:rsid w:val="00BC71A7"/>
    <w:rsid w:val="00BD4C7F"/>
    <w:rsid w:val="00BE143A"/>
    <w:rsid w:val="00BE6E47"/>
    <w:rsid w:val="00BF553F"/>
    <w:rsid w:val="00C04043"/>
    <w:rsid w:val="00C13215"/>
    <w:rsid w:val="00C37044"/>
    <w:rsid w:val="00C40E95"/>
    <w:rsid w:val="00C457E3"/>
    <w:rsid w:val="00C51F7F"/>
    <w:rsid w:val="00C52CF4"/>
    <w:rsid w:val="00C5489B"/>
    <w:rsid w:val="00C63628"/>
    <w:rsid w:val="00C674DC"/>
    <w:rsid w:val="00C70D91"/>
    <w:rsid w:val="00C86EF6"/>
    <w:rsid w:val="00C91F63"/>
    <w:rsid w:val="00CB0FAD"/>
    <w:rsid w:val="00CB4EC9"/>
    <w:rsid w:val="00CC75F7"/>
    <w:rsid w:val="00CD60A5"/>
    <w:rsid w:val="00CD60E7"/>
    <w:rsid w:val="00CF07E3"/>
    <w:rsid w:val="00D0628B"/>
    <w:rsid w:val="00D07BDC"/>
    <w:rsid w:val="00D1188E"/>
    <w:rsid w:val="00D1782D"/>
    <w:rsid w:val="00D25F89"/>
    <w:rsid w:val="00D31AEE"/>
    <w:rsid w:val="00D64B04"/>
    <w:rsid w:val="00D66462"/>
    <w:rsid w:val="00D73F01"/>
    <w:rsid w:val="00D955A2"/>
    <w:rsid w:val="00D965DF"/>
    <w:rsid w:val="00DA35C9"/>
    <w:rsid w:val="00DB37D3"/>
    <w:rsid w:val="00DE151E"/>
    <w:rsid w:val="00DE4622"/>
    <w:rsid w:val="00E11292"/>
    <w:rsid w:val="00E304C9"/>
    <w:rsid w:val="00E45CFB"/>
    <w:rsid w:val="00E7371F"/>
    <w:rsid w:val="00E807BB"/>
    <w:rsid w:val="00E82502"/>
    <w:rsid w:val="00E84256"/>
    <w:rsid w:val="00E851EC"/>
    <w:rsid w:val="00E8772C"/>
    <w:rsid w:val="00E96F26"/>
    <w:rsid w:val="00E97F60"/>
    <w:rsid w:val="00EC6374"/>
    <w:rsid w:val="00ED4FEA"/>
    <w:rsid w:val="00EE0602"/>
    <w:rsid w:val="00EE3F4F"/>
    <w:rsid w:val="00EF507F"/>
    <w:rsid w:val="00F02F78"/>
    <w:rsid w:val="00F100CB"/>
    <w:rsid w:val="00F17CDE"/>
    <w:rsid w:val="00F416FF"/>
    <w:rsid w:val="00F43A21"/>
    <w:rsid w:val="00F47566"/>
    <w:rsid w:val="00F5147E"/>
    <w:rsid w:val="00F6299F"/>
    <w:rsid w:val="00F6390A"/>
    <w:rsid w:val="00F759BA"/>
    <w:rsid w:val="00F806C3"/>
    <w:rsid w:val="00F8328E"/>
    <w:rsid w:val="00FA22EE"/>
    <w:rsid w:val="00FA451E"/>
    <w:rsid w:val="00FA643E"/>
    <w:rsid w:val="00FA762D"/>
    <w:rsid w:val="00FB1AA9"/>
    <w:rsid w:val="00FB5F0C"/>
    <w:rsid w:val="00FC2C1E"/>
    <w:rsid w:val="00FC749C"/>
    <w:rsid w:val="00FD2DF0"/>
    <w:rsid w:val="00FD5FC6"/>
    <w:rsid w:val="00FE10A8"/>
    <w:rsid w:val="00FE22A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1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EC"/>
    <w:rPr>
      <w:rFonts w:cs="TH Sarabun New"/>
      <w:szCs w:val="32"/>
    </w:rPr>
  </w:style>
  <w:style w:type="paragraph" w:styleId="Heading1">
    <w:name w:val="heading 1"/>
    <w:aliases w:val="HeadingA"/>
    <w:basedOn w:val="Normal"/>
    <w:next w:val="Normal"/>
    <w:link w:val="Heading1Char"/>
    <w:uiPriority w:val="9"/>
    <w:qFormat/>
    <w:rsid w:val="00E851E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bCs/>
      <w:sz w:val="32"/>
      <w:szCs w:val="40"/>
    </w:rPr>
  </w:style>
  <w:style w:type="paragraph" w:styleId="Heading2">
    <w:name w:val="heading 2"/>
    <w:aliases w:val="HeadingB"/>
    <w:basedOn w:val="Normal"/>
    <w:next w:val="Normal"/>
    <w:link w:val="Heading2Char"/>
    <w:uiPriority w:val="9"/>
    <w:unhideWhenUsed/>
    <w:qFormat/>
    <w:rsid w:val="003C297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aliases w:val="HeadingC"/>
    <w:basedOn w:val="Normal"/>
    <w:next w:val="Normal"/>
    <w:link w:val="Heading3Char"/>
    <w:uiPriority w:val="9"/>
    <w:unhideWhenUsed/>
    <w:qFormat/>
    <w:rsid w:val="0080723E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EC"/>
    <w:pPr>
      <w:ind w:left="720"/>
      <w:contextualSpacing/>
    </w:pPr>
  </w:style>
  <w:style w:type="character" w:customStyle="1" w:styleId="Heading1Char">
    <w:name w:val="Heading 1 Char"/>
    <w:aliases w:val="HeadingA Char"/>
    <w:basedOn w:val="DefaultParagraphFont"/>
    <w:link w:val="Heading1"/>
    <w:uiPriority w:val="9"/>
    <w:rsid w:val="00E851EC"/>
    <w:rPr>
      <w:rFonts w:asciiTheme="majorHAnsi" w:eastAsiaTheme="majorEastAsia" w:hAnsiTheme="majorHAnsi" w:cs="TH Sarabun New"/>
      <w:bCs/>
      <w:sz w:val="32"/>
      <w:szCs w:val="40"/>
    </w:rPr>
  </w:style>
  <w:style w:type="character" w:customStyle="1" w:styleId="Heading2Char">
    <w:name w:val="Heading 2 Char"/>
    <w:aliases w:val="HeadingB Char"/>
    <w:basedOn w:val="DefaultParagraphFont"/>
    <w:link w:val="Heading2"/>
    <w:uiPriority w:val="9"/>
    <w:rsid w:val="003C2978"/>
    <w:rPr>
      <w:rFonts w:asciiTheme="majorHAnsi" w:eastAsiaTheme="majorEastAsia" w:hAnsiTheme="majorHAnsi" w:cs="TH Sarabun New"/>
      <w:bCs/>
      <w:sz w:val="26"/>
      <w:szCs w:val="36"/>
    </w:rPr>
  </w:style>
  <w:style w:type="character" w:customStyle="1" w:styleId="Heading3Char">
    <w:name w:val="Heading 3 Char"/>
    <w:aliases w:val="HeadingC Char"/>
    <w:basedOn w:val="DefaultParagraphFont"/>
    <w:link w:val="Heading3"/>
    <w:uiPriority w:val="9"/>
    <w:rsid w:val="0080723E"/>
    <w:rPr>
      <w:rFonts w:asciiTheme="majorHAnsi" w:eastAsiaTheme="majorEastAsia" w:hAnsiTheme="majorHAnsi" w:cs="TH Sarabun New"/>
      <w:bCs/>
      <w:sz w:val="24"/>
      <w:szCs w:val="32"/>
    </w:rPr>
  </w:style>
  <w:style w:type="character" w:customStyle="1" w:styleId="null">
    <w:name w:val="null"/>
    <w:basedOn w:val="DefaultParagraphFont"/>
    <w:rsid w:val="00E851EC"/>
  </w:style>
  <w:style w:type="character" w:customStyle="1" w:styleId="hps">
    <w:name w:val="hps"/>
    <w:basedOn w:val="DefaultParagraphFont"/>
    <w:rsid w:val="00E851EC"/>
  </w:style>
  <w:style w:type="character" w:customStyle="1" w:styleId="style57">
    <w:name w:val="style57"/>
    <w:basedOn w:val="DefaultParagraphFont"/>
    <w:rsid w:val="00E851EC"/>
  </w:style>
  <w:style w:type="paragraph" w:styleId="BodyTextIndent">
    <w:name w:val="Body Text Indent"/>
    <w:basedOn w:val="Normal"/>
    <w:link w:val="BodyTextIndentChar"/>
    <w:semiHidden/>
    <w:rsid w:val="00115291"/>
    <w:pPr>
      <w:spacing w:after="0" w:line="240" w:lineRule="auto"/>
      <w:ind w:firstLine="720"/>
      <w:jc w:val="both"/>
    </w:pPr>
    <w:rPr>
      <w:rFonts w:ascii="AngsanaUPC" w:eastAsia="Cordia New" w:hAnsi="AngsanaUPC" w:cs="AngsanaUPC"/>
      <w:sz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115291"/>
    <w:rPr>
      <w:rFonts w:ascii="AngsanaUPC" w:eastAsia="Cordia New" w:hAnsi="AngsanaUPC" w:cs="AngsanaUPC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91"/>
    <w:rPr>
      <w:rFonts w:asciiTheme="majorHAnsi" w:eastAsiaTheme="majorEastAsia" w:hAnsiTheme="majorHAnsi" w:cstheme="majorBidi"/>
      <w:i/>
      <w:iCs/>
      <w:color w:val="2E74B5" w:themeColor="accent1" w:themeShade="BF"/>
      <w:szCs w:val="32"/>
    </w:rPr>
  </w:style>
  <w:style w:type="paragraph" w:styleId="NormalWeb">
    <w:name w:val="Normal (Web)"/>
    <w:basedOn w:val="Normal"/>
    <w:uiPriority w:val="99"/>
    <w:unhideWhenUsed/>
    <w:rsid w:val="000558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9D75ED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C2F01"/>
    <w:pPr>
      <w:spacing w:after="200" w:line="240" w:lineRule="auto"/>
    </w:pPr>
    <w:rPr>
      <w:rFonts w:cstheme="minorBidi"/>
      <w:i/>
      <w:iCs/>
      <w:color w:val="44546A" w:themeColor="text2"/>
      <w:sz w:val="18"/>
      <w:szCs w:val="22"/>
    </w:rPr>
  </w:style>
  <w:style w:type="table" w:customStyle="1" w:styleId="5">
    <w:name w:val="เส้นตาราง5"/>
    <w:basedOn w:val="TableNormal"/>
    <w:next w:val="TableGrid"/>
    <w:uiPriority w:val="59"/>
    <w:rsid w:val="00C70D9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เส้นตาราง12"/>
    <w:basedOn w:val="TableNormal"/>
    <w:next w:val="TableGrid"/>
    <w:uiPriority w:val="59"/>
    <w:rsid w:val="00C70D9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74349"/>
    <w:rPr>
      <w:b/>
      <w:bCs/>
    </w:rPr>
  </w:style>
  <w:style w:type="character" w:customStyle="1" w:styleId="st">
    <w:name w:val="st"/>
    <w:basedOn w:val="DefaultParagraphFont"/>
    <w:rsid w:val="00027F82"/>
  </w:style>
  <w:style w:type="paragraph" w:styleId="Header">
    <w:name w:val="header"/>
    <w:basedOn w:val="Normal"/>
    <w:link w:val="HeaderChar"/>
    <w:uiPriority w:val="99"/>
    <w:unhideWhenUsed/>
    <w:rsid w:val="00BC2D80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C2D80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BC2D80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C2D80"/>
    <w:rPr>
      <w:rFonts w:cs="Angsana New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D8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8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EC"/>
    <w:rPr>
      <w:rFonts w:cs="TH Sarabun New"/>
      <w:szCs w:val="32"/>
    </w:rPr>
  </w:style>
  <w:style w:type="paragraph" w:styleId="Heading1">
    <w:name w:val="heading 1"/>
    <w:aliases w:val="HeadingA"/>
    <w:basedOn w:val="Normal"/>
    <w:next w:val="Normal"/>
    <w:link w:val="Heading1Char"/>
    <w:uiPriority w:val="9"/>
    <w:qFormat/>
    <w:rsid w:val="00E851E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bCs/>
      <w:sz w:val="32"/>
      <w:szCs w:val="40"/>
    </w:rPr>
  </w:style>
  <w:style w:type="paragraph" w:styleId="Heading2">
    <w:name w:val="heading 2"/>
    <w:aliases w:val="HeadingB"/>
    <w:basedOn w:val="Normal"/>
    <w:next w:val="Normal"/>
    <w:link w:val="Heading2Char"/>
    <w:uiPriority w:val="9"/>
    <w:unhideWhenUsed/>
    <w:qFormat/>
    <w:rsid w:val="003C297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aliases w:val="HeadingC"/>
    <w:basedOn w:val="Normal"/>
    <w:next w:val="Normal"/>
    <w:link w:val="Heading3Char"/>
    <w:uiPriority w:val="9"/>
    <w:unhideWhenUsed/>
    <w:qFormat/>
    <w:rsid w:val="0080723E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EC"/>
    <w:pPr>
      <w:ind w:left="720"/>
      <w:contextualSpacing/>
    </w:pPr>
  </w:style>
  <w:style w:type="character" w:customStyle="1" w:styleId="Heading1Char">
    <w:name w:val="Heading 1 Char"/>
    <w:aliases w:val="HeadingA Char"/>
    <w:basedOn w:val="DefaultParagraphFont"/>
    <w:link w:val="Heading1"/>
    <w:uiPriority w:val="9"/>
    <w:rsid w:val="00E851EC"/>
    <w:rPr>
      <w:rFonts w:asciiTheme="majorHAnsi" w:eastAsiaTheme="majorEastAsia" w:hAnsiTheme="majorHAnsi" w:cs="TH Sarabun New"/>
      <w:bCs/>
      <w:sz w:val="32"/>
      <w:szCs w:val="40"/>
    </w:rPr>
  </w:style>
  <w:style w:type="character" w:customStyle="1" w:styleId="Heading2Char">
    <w:name w:val="Heading 2 Char"/>
    <w:aliases w:val="HeadingB Char"/>
    <w:basedOn w:val="DefaultParagraphFont"/>
    <w:link w:val="Heading2"/>
    <w:uiPriority w:val="9"/>
    <w:rsid w:val="003C2978"/>
    <w:rPr>
      <w:rFonts w:asciiTheme="majorHAnsi" w:eastAsiaTheme="majorEastAsia" w:hAnsiTheme="majorHAnsi" w:cs="TH Sarabun New"/>
      <w:bCs/>
      <w:sz w:val="26"/>
      <w:szCs w:val="36"/>
    </w:rPr>
  </w:style>
  <w:style w:type="character" w:customStyle="1" w:styleId="Heading3Char">
    <w:name w:val="Heading 3 Char"/>
    <w:aliases w:val="HeadingC Char"/>
    <w:basedOn w:val="DefaultParagraphFont"/>
    <w:link w:val="Heading3"/>
    <w:uiPriority w:val="9"/>
    <w:rsid w:val="0080723E"/>
    <w:rPr>
      <w:rFonts w:asciiTheme="majorHAnsi" w:eastAsiaTheme="majorEastAsia" w:hAnsiTheme="majorHAnsi" w:cs="TH Sarabun New"/>
      <w:bCs/>
      <w:sz w:val="24"/>
      <w:szCs w:val="32"/>
    </w:rPr>
  </w:style>
  <w:style w:type="character" w:customStyle="1" w:styleId="null">
    <w:name w:val="null"/>
    <w:basedOn w:val="DefaultParagraphFont"/>
    <w:rsid w:val="00E851EC"/>
  </w:style>
  <w:style w:type="character" w:customStyle="1" w:styleId="hps">
    <w:name w:val="hps"/>
    <w:basedOn w:val="DefaultParagraphFont"/>
    <w:rsid w:val="00E851EC"/>
  </w:style>
  <w:style w:type="character" w:customStyle="1" w:styleId="style57">
    <w:name w:val="style57"/>
    <w:basedOn w:val="DefaultParagraphFont"/>
    <w:rsid w:val="00E851EC"/>
  </w:style>
  <w:style w:type="paragraph" w:styleId="BodyTextIndent">
    <w:name w:val="Body Text Indent"/>
    <w:basedOn w:val="Normal"/>
    <w:link w:val="BodyTextIndentChar"/>
    <w:semiHidden/>
    <w:rsid w:val="00115291"/>
    <w:pPr>
      <w:spacing w:after="0" w:line="240" w:lineRule="auto"/>
      <w:ind w:firstLine="720"/>
      <w:jc w:val="both"/>
    </w:pPr>
    <w:rPr>
      <w:rFonts w:ascii="AngsanaUPC" w:eastAsia="Cordia New" w:hAnsi="AngsanaUPC" w:cs="AngsanaUPC"/>
      <w:sz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115291"/>
    <w:rPr>
      <w:rFonts w:ascii="AngsanaUPC" w:eastAsia="Cordia New" w:hAnsi="AngsanaUPC" w:cs="AngsanaUPC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91"/>
    <w:rPr>
      <w:rFonts w:asciiTheme="majorHAnsi" w:eastAsiaTheme="majorEastAsia" w:hAnsiTheme="majorHAnsi" w:cstheme="majorBidi"/>
      <w:i/>
      <w:iCs/>
      <w:color w:val="2E74B5" w:themeColor="accent1" w:themeShade="BF"/>
      <w:szCs w:val="32"/>
    </w:rPr>
  </w:style>
  <w:style w:type="paragraph" w:styleId="NormalWeb">
    <w:name w:val="Normal (Web)"/>
    <w:basedOn w:val="Normal"/>
    <w:uiPriority w:val="99"/>
    <w:unhideWhenUsed/>
    <w:rsid w:val="000558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9D75ED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C2F01"/>
    <w:pPr>
      <w:spacing w:after="200" w:line="240" w:lineRule="auto"/>
    </w:pPr>
    <w:rPr>
      <w:rFonts w:cstheme="minorBidi"/>
      <w:i/>
      <w:iCs/>
      <w:color w:val="44546A" w:themeColor="text2"/>
      <w:sz w:val="18"/>
      <w:szCs w:val="22"/>
    </w:rPr>
  </w:style>
  <w:style w:type="table" w:customStyle="1" w:styleId="5">
    <w:name w:val="เส้นตาราง5"/>
    <w:basedOn w:val="TableNormal"/>
    <w:next w:val="TableGrid"/>
    <w:uiPriority w:val="59"/>
    <w:rsid w:val="00C70D9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เส้นตาราง12"/>
    <w:basedOn w:val="TableNormal"/>
    <w:next w:val="TableGrid"/>
    <w:uiPriority w:val="59"/>
    <w:rsid w:val="00C70D91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74349"/>
    <w:rPr>
      <w:b/>
      <w:bCs/>
    </w:rPr>
  </w:style>
  <w:style w:type="character" w:customStyle="1" w:styleId="st">
    <w:name w:val="st"/>
    <w:basedOn w:val="DefaultParagraphFont"/>
    <w:rsid w:val="00027F82"/>
  </w:style>
  <w:style w:type="paragraph" w:styleId="Header">
    <w:name w:val="header"/>
    <w:basedOn w:val="Normal"/>
    <w:link w:val="HeaderChar"/>
    <w:uiPriority w:val="99"/>
    <w:unhideWhenUsed/>
    <w:rsid w:val="00BC2D80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C2D80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BC2D80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C2D80"/>
    <w:rPr>
      <w:rFonts w:cs="Angsana New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D8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8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0D7E-911E-4C91-B5F9-0CF9A374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Torranin Khunpol</dc:creator>
  <cp:lastModifiedBy>SnappingZero</cp:lastModifiedBy>
  <cp:revision>40</cp:revision>
  <cp:lastPrinted>2014-10-15T02:12:00Z</cp:lastPrinted>
  <dcterms:created xsi:type="dcterms:W3CDTF">2014-10-28T14:33:00Z</dcterms:created>
  <dcterms:modified xsi:type="dcterms:W3CDTF">2014-12-03T05:10:00Z</dcterms:modified>
</cp:coreProperties>
</file>