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D1F" w:rsidRPr="00282D1F" w:rsidRDefault="00282D1F">
      <w:pPr>
        <w:jc w:val="center"/>
        <w:rPr>
          <w:rFonts w:ascii="Garamond" w:hAnsi="Garamond"/>
          <w:b/>
          <w:bCs/>
        </w:rPr>
      </w:pPr>
      <w:bookmarkStart w:id="0" w:name="_GoBack"/>
      <w:bookmarkEnd w:id="0"/>
      <w:r w:rsidRPr="00282D1F">
        <w:rPr>
          <w:rFonts w:ascii="Garamond" w:hAnsi="Garamond"/>
          <w:b/>
          <w:bCs/>
        </w:rPr>
        <w:t>Chapter 9: Polymorphism</w:t>
      </w:r>
    </w:p>
    <w:p w:rsidR="00282D1F" w:rsidRPr="00282D1F" w:rsidRDefault="00282D1F">
      <w:pPr>
        <w:rPr>
          <w:rFonts w:ascii="Garamond" w:hAnsi="Garamond"/>
          <w:b/>
          <w:bCs/>
        </w:rPr>
      </w:pPr>
    </w:p>
    <w:p w:rsidR="00282D1F" w:rsidRPr="00282D1F" w:rsidRDefault="00282D1F">
      <w:pPr>
        <w:rPr>
          <w:rFonts w:ascii="Garamond" w:hAnsi="Garamond"/>
        </w:rPr>
      </w:pPr>
      <w:r w:rsidRPr="00282D1F">
        <w:rPr>
          <w:rFonts w:ascii="Garamond" w:hAnsi="Garamond"/>
          <w:b/>
          <w:bCs/>
          <w:u w:val="single"/>
        </w:rPr>
        <w:t>Multiple Choice Questions</w:t>
      </w:r>
      <w:r w:rsidRPr="00282D1F">
        <w:rPr>
          <w:rFonts w:ascii="Garamond" w:hAnsi="Garamond"/>
        </w:rPr>
        <w:t>:</w:t>
      </w:r>
    </w:p>
    <w:p w:rsidR="00282D1F" w:rsidRPr="00282D1F" w:rsidRDefault="00282D1F">
      <w:pPr>
        <w:rPr>
          <w:rFonts w:ascii="Garamond" w:hAnsi="Garamond"/>
        </w:rPr>
      </w:pPr>
    </w:p>
    <w:p w:rsidR="00282D1F" w:rsidRPr="00282D1F" w:rsidRDefault="00282D1F">
      <w:pPr>
        <w:rPr>
          <w:rFonts w:ascii="Garamond" w:hAnsi="Garamond"/>
          <w:sz w:val="20"/>
          <w:szCs w:val="20"/>
        </w:rPr>
      </w:pPr>
      <w:r w:rsidRPr="00282D1F">
        <w:rPr>
          <w:rFonts w:ascii="Garamond" w:hAnsi="Garamond"/>
          <w:sz w:val="20"/>
          <w:szCs w:val="20"/>
        </w:rPr>
        <w:t>1)  A polymorphic reference is one that can refer to _______________ type(s) of object(s).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exactly one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zero</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c) multiple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abstract</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static</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c</w:t>
      </w:r>
    </w:p>
    <w:p w:rsidR="00282D1F" w:rsidRPr="00282D1F" w:rsidRDefault="00282D1F">
      <w:pPr>
        <w:rPr>
          <w:rFonts w:ascii="Garamond" w:hAnsi="Garamond"/>
          <w:sz w:val="20"/>
          <w:szCs w:val="20"/>
        </w:rPr>
      </w:pPr>
      <w:r w:rsidRPr="00282D1F">
        <w:rPr>
          <w:rFonts w:ascii="Garamond" w:hAnsi="Garamond"/>
          <w:sz w:val="20"/>
          <w:szCs w:val="20"/>
        </w:rPr>
        <w:tab/>
        <w:t>Explanation:  A polymorphic reference can point to multiple types of objects at different points in time.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2)  The commitment to execute certain code to carry out a method invocation is referred to as _________________.</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execution</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binding</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c) polymorphism</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inheritance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none of the above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b</w:t>
      </w:r>
    </w:p>
    <w:p w:rsidR="00282D1F" w:rsidRPr="00282D1F" w:rsidRDefault="00282D1F">
      <w:pPr>
        <w:rPr>
          <w:rFonts w:ascii="Garamond" w:hAnsi="Garamond"/>
          <w:sz w:val="20"/>
          <w:szCs w:val="20"/>
        </w:rPr>
      </w:pPr>
      <w:r w:rsidRPr="00282D1F">
        <w:rPr>
          <w:rFonts w:ascii="Garamond" w:hAnsi="Garamond"/>
          <w:sz w:val="20"/>
          <w:szCs w:val="20"/>
        </w:rPr>
        <w:tab/>
        <w:t>Explanation:  Binding refers to the commitment to execute certain code to carry out a method invocation.</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3)  In Java, polymorphic method binding occurs ____________________ .</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at run time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at compile time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c) never</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when a programmer writes the code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during the testing phase of software development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a</w:t>
      </w:r>
    </w:p>
    <w:p w:rsidR="00282D1F" w:rsidRPr="00282D1F" w:rsidRDefault="00282D1F">
      <w:pPr>
        <w:rPr>
          <w:rFonts w:ascii="Garamond" w:hAnsi="Garamond"/>
          <w:sz w:val="20"/>
          <w:szCs w:val="20"/>
        </w:rPr>
      </w:pPr>
      <w:r w:rsidRPr="00282D1F">
        <w:rPr>
          <w:rFonts w:ascii="Garamond" w:hAnsi="Garamond"/>
          <w:sz w:val="20"/>
          <w:szCs w:val="20"/>
        </w:rPr>
        <w:tab/>
        <w:t>Explanation: polymorphic method binding occurs at run-time.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4)  Late binding is _______________  than _______________ .</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more efficient, compile-time binding</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less efficient, compile-time binding</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c) more efficient, run-time binding</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less efficient, run-time binding</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 xml:space="preserve">e) </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b</w:t>
      </w:r>
    </w:p>
    <w:p w:rsidR="00282D1F" w:rsidRPr="00282D1F" w:rsidRDefault="00282D1F">
      <w:pPr>
        <w:rPr>
          <w:rFonts w:ascii="Garamond" w:hAnsi="Garamond"/>
          <w:sz w:val="20"/>
          <w:szCs w:val="20"/>
        </w:rPr>
      </w:pPr>
      <w:r w:rsidRPr="00282D1F">
        <w:rPr>
          <w:rFonts w:ascii="Garamond" w:hAnsi="Garamond"/>
          <w:sz w:val="20"/>
          <w:szCs w:val="20"/>
        </w:rPr>
        <w:tab/>
        <w:t>Explanation:  Late binding is less efficient than compile-time binding due to the overhead associated with determining the code that should be executed at run time.</w:t>
      </w:r>
    </w:p>
    <w:p w:rsidR="00282D1F" w:rsidRPr="00282D1F" w:rsidRDefault="00282D1F">
      <w:pPr>
        <w:rPr>
          <w:rFonts w:ascii="Garamond" w:hAnsi="Garamond"/>
          <w:sz w:val="20"/>
          <w:szCs w:val="20"/>
        </w:rPr>
      </w:pPr>
    </w:p>
    <w:p w:rsidR="00282D1F" w:rsidRPr="00282D1F" w:rsidRDefault="00912D81">
      <w:pPr>
        <w:rPr>
          <w:rFonts w:ascii="Garamond" w:hAnsi="Garamond"/>
          <w:sz w:val="20"/>
          <w:szCs w:val="20"/>
        </w:rPr>
      </w:pPr>
      <w:r>
        <w:rPr>
          <w:rFonts w:ascii="Garamond" w:hAnsi="Garamond"/>
          <w:sz w:val="20"/>
          <w:szCs w:val="20"/>
        </w:rPr>
        <w:br w:type="page"/>
      </w:r>
      <w:r w:rsidR="00282D1F" w:rsidRPr="00282D1F">
        <w:rPr>
          <w:rFonts w:ascii="Garamond" w:hAnsi="Garamond"/>
          <w:sz w:val="20"/>
          <w:szCs w:val="20"/>
        </w:rPr>
        <w:lastRenderedPageBreak/>
        <w:t xml:space="preserve">5)  Suppose that </w:t>
      </w:r>
      <w:r w:rsidR="00282D1F" w:rsidRPr="00282D1F">
        <w:rPr>
          <w:rFonts w:ascii="Courier New" w:hAnsi="Courier New"/>
          <w:sz w:val="20"/>
          <w:szCs w:val="20"/>
        </w:rPr>
        <w:t>Horse</w:t>
      </w:r>
      <w:r w:rsidR="00282D1F" w:rsidRPr="00282D1F">
        <w:rPr>
          <w:rFonts w:ascii="Garamond" w:hAnsi="Garamond"/>
          <w:sz w:val="20"/>
          <w:szCs w:val="20"/>
        </w:rPr>
        <w:t xml:space="preserve"> is a subclass of </w:t>
      </w:r>
      <w:r w:rsidR="00282D1F" w:rsidRPr="00282D1F">
        <w:rPr>
          <w:rFonts w:ascii="Courier New" w:hAnsi="Courier New"/>
          <w:sz w:val="20"/>
          <w:szCs w:val="20"/>
        </w:rPr>
        <w:t>Animal</w:t>
      </w:r>
      <w:r w:rsidR="00282D1F" w:rsidRPr="00282D1F">
        <w:rPr>
          <w:rFonts w:ascii="Garamond" w:hAnsi="Garamond"/>
          <w:sz w:val="20"/>
          <w:szCs w:val="20"/>
        </w:rPr>
        <w:t>, and neither class is abstract.  Which of the following is an invalid declaration and initialization?</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w:t>
      </w:r>
      <w:r w:rsidRPr="00282D1F">
        <w:rPr>
          <w:rFonts w:ascii="Courier New" w:hAnsi="Courier New"/>
          <w:sz w:val="20"/>
          <w:szCs w:val="20"/>
        </w:rPr>
        <w:t xml:space="preserve"> Horse h = new Horse();</w:t>
      </w:r>
      <w:r w:rsidRPr="00282D1F">
        <w:rPr>
          <w:rFonts w:ascii="Garamond" w:hAnsi="Garamond"/>
          <w:sz w:val="20"/>
          <w:szCs w:val="20"/>
        </w:rPr>
        <w:t xml:space="preserve"> </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b)</w:t>
      </w:r>
      <w:r w:rsidRPr="00282D1F">
        <w:rPr>
          <w:rFonts w:ascii="Courier New" w:hAnsi="Courier New"/>
          <w:sz w:val="20"/>
          <w:szCs w:val="20"/>
        </w:rPr>
        <w:t xml:space="preserve"> Horse h = new Animal();</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c)</w:t>
      </w:r>
      <w:r w:rsidRPr="00282D1F">
        <w:rPr>
          <w:rFonts w:ascii="Courier New" w:hAnsi="Courier New"/>
          <w:sz w:val="20"/>
          <w:szCs w:val="20"/>
        </w:rPr>
        <w:t xml:space="preserve"> Animal a = new Animal();</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d)</w:t>
      </w:r>
      <w:r w:rsidRPr="00282D1F">
        <w:rPr>
          <w:rFonts w:ascii="Courier New" w:hAnsi="Courier New"/>
          <w:sz w:val="20"/>
          <w:szCs w:val="20"/>
        </w:rPr>
        <w:t xml:space="preserve"> Animal a = new Horse();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all of the above are valid</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b</w:t>
      </w:r>
    </w:p>
    <w:p w:rsidR="00282D1F" w:rsidRPr="00282D1F" w:rsidRDefault="00282D1F">
      <w:pPr>
        <w:rPr>
          <w:rFonts w:ascii="Garamond" w:hAnsi="Garamond"/>
          <w:sz w:val="20"/>
          <w:szCs w:val="20"/>
        </w:rPr>
      </w:pPr>
      <w:r w:rsidRPr="00282D1F">
        <w:rPr>
          <w:rFonts w:ascii="Garamond" w:hAnsi="Garamond"/>
          <w:sz w:val="20"/>
          <w:szCs w:val="20"/>
        </w:rPr>
        <w:tab/>
        <w:t>Explanation:  Since Horse is a subclass of Animal, choice b</w:t>
      </w:r>
      <w:r w:rsidR="00C54163">
        <w:rPr>
          <w:rFonts w:ascii="Garamond" w:hAnsi="Garamond"/>
          <w:sz w:val="20"/>
          <w:szCs w:val="20"/>
        </w:rPr>
        <w:t xml:space="preserve"> would require an explicit cast in order to be valid</w:t>
      </w:r>
      <w:r w:rsidRPr="00282D1F">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6)  In Java, a(n) ___________________ is a collection of constants and abstract methods.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polymorphic reference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abstract class</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c) implementation</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interface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iterator</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d</w:t>
      </w:r>
    </w:p>
    <w:p w:rsidR="00282D1F" w:rsidRPr="00282D1F" w:rsidRDefault="00282D1F">
      <w:pPr>
        <w:rPr>
          <w:rFonts w:ascii="Garamond" w:hAnsi="Garamond"/>
          <w:sz w:val="20"/>
          <w:szCs w:val="20"/>
        </w:rPr>
      </w:pPr>
      <w:r w:rsidRPr="00282D1F">
        <w:rPr>
          <w:rFonts w:ascii="Garamond" w:hAnsi="Garamond"/>
          <w:sz w:val="20"/>
          <w:szCs w:val="20"/>
        </w:rPr>
        <w:tab/>
        <w:t>Explanation:  An interface is a collection of constants and abstract methods.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7)  In Java, polymorphic references can be created through the use of  __________________ and ________________.</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inheritance, interfaces</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inheritance, abstract classes</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c) interfaces, abstract classes</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interfaces, iterators</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none of the above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a</w:t>
      </w:r>
    </w:p>
    <w:p w:rsidR="00282D1F" w:rsidRPr="00282D1F" w:rsidRDefault="00282D1F">
      <w:pPr>
        <w:rPr>
          <w:rFonts w:ascii="Garamond" w:hAnsi="Garamond"/>
          <w:sz w:val="20"/>
          <w:szCs w:val="20"/>
        </w:rPr>
      </w:pPr>
      <w:r w:rsidRPr="00282D1F">
        <w:rPr>
          <w:rFonts w:ascii="Garamond" w:hAnsi="Garamond"/>
          <w:sz w:val="20"/>
          <w:szCs w:val="20"/>
        </w:rPr>
        <w:tab/>
        <w:t>Explanation:  In Java, polymorphic references can be created through the use of inheritance and interfaces.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8)  Let Dog be a subclass of Animal, and suppose Animal has a method called </w:t>
      </w:r>
      <w:r w:rsidRPr="00912D81">
        <w:rPr>
          <w:rFonts w:ascii="Courier New" w:hAnsi="Courier New" w:cs="Courier New"/>
          <w:sz w:val="20"/>
          <w:szCs w:val="20"/>
        </w:rPr>
        <w:t>speak()</w:t>
      </w:r>
      <w:r w:rsidRPr="00282D1F">
        <w:rPr>
          <w:rFonts w:ascii="Garamond" w:hAnsi="Garamond"/>
          <w:sz w:val="20"/>
          <w:szCs w:val="20"/>
        </w:rPr>
        <w:t xml:space="preserve"> that is overridden in the Dog class.  Consider the following code.</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Animal spot = new Dog();</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spot.speak();</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Which of the following is true?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This code will result in a compile-time error.</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This code will result in a run-time error.</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 xml:space="preserve">c) The </w:t>
      </w:r>
      <w:r w:rsidRPr="00282D1F">
        <w:rPr>
          <w:rFonts w:ascii="Courier New" w:hAnsi="Courier New"/>
          <w:sz w:val="20"/>
          <w:szCs w:val="20"/>
        </w:rPr>
        <w:t>speak</w:t>
      </w:r>
      <w:r w:rsidRPr="00282D1F">
        <w:rPr>
          <w:rFonts w:ascii="Garamond" w:hAnsi="Garamond"/>
          <w:sz w:val="20"/>
          <w:szCs w:val="20"/>
        </w:rPr>
        <w:t xml:space="preserve"> method defined in the </w:t>
      </w:r>
      <w:r w:rsidRPr="00282D1F">
        <w:rPr>
          <w:rFonts w:ascii="Courier New" w:hAnsi="Courier New"/>
          <w:sz w:val="20"/>
          <w:szCs w:val="20"/>
        </w:rPr>
        <w:t>Animal</w:t>
      </w:r>
      <w:r w:rsidRPr="00282D1F">
        <w:rPr>
          <w:rFonts w:ascii="Garamond" w:hAnsi="Garamond"/>
          <w:sz w:val="20"/>
          <w:szCs w:val="20"/>
        </w:rPr>
        <w:t xml:space="preserve"> class will be called.</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 xml:space="preserve">d) The </w:t>
      </w:r>
      <w:r w:rsidRPr="00282D1F">
        <w:rPr>
          <w:rFonts w:ascii="Courier New" w:hAnsi="Courier New"/>
          <w:sz w:val="20"/>
          <w:szCs w:val="20"/>
        </w:rPr>
        <w:t>speak</w:t>
      </w:r>
      <w:r w:rsidRPr="00282D1F">
        <w:rPr>
          <w:rFonts w:ascii="Garamond" w:hAnsi="Garamond"/>
          <w:sz w:val="20"/>
          <w:szCs w:val="20"/>
        </w:rPr>
        <w:t xml:space="preserve"> method defined in the </w:t>
      </w:r>
      <w:r w:rsidRPr="00282D1F">
        <w:rPr>
          <w:rFonts w:ascii="Courier New" w:hAnsi="Courier New"/>
          <w:sz w:val="20"/>
          <w:szCs w:val="20"/>
        </w:rPr>
        <w:t>Dog</w:t>
      </w:r>
      <w:r w:rsidRPr="00282D1F">
        <w:rPr>
          <w:rFonts w:ascii="Garamond" w:hAnsi="Garamond"/>
          <w:sz w:val="20"/>
          <w:szCs w:val="20"/>
        </w:rPr>
        <w:t xml:space="preserve"> class will be called.</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 xml:space="preserve">e) The </w:t>
      </w:r>
      <w:r w:rsidRPr="00282D1F">
        <w:rPr>
          <w:rFonts w:ascii="Courier New" w:hAnsi="Courier New"/>
          <w:sz w:val="20"/>
          <w:szCs w:val="20"/>
        </w:rPr>
        <w:t>speak</w:t>
      </w:r>
      <w:r w:rsidRPr="00282D1F">
        <w:rPr>
          <w:rFonts w:ascii="Garamond" w:hAnsi="Garamond"/>
          <w:sz w:val="20"/>
          <w:szCs w:val="20"/>
        </w:rPr>
        <w:t xml:space="preserve"> method will not be called at all.</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d</w:t>
      </w:r>
    </w:p>
    <w:p w:rsidR="00282D1F" w:rsidRPr="00282D1F" w:rsidRDefault="00282D1F">
      <w:pPr>
        <w:rPr>
          <w:rFonts w:ascii="Garamond" w:hAnsi="Garamond"/>
          <w:sz w:val="20"/>
          <w:szCs w:val="20"/>
        </w:rPr>
      </w:pPr>
      <w:r w:rsidRPr="00282D1F">
        <w:rPr>
          <w:rFonts w:ascii="Garamond" w:hAnsi="Garamond"/>
          <w:sz w:val="20"/>
          <w:szCs w:val="20"/>
        </w:rPr>
        <w:tab/>
        <w:t xml:space="preserve">Explanation:  The </w:t>
      </w:r>
      <w:r w:rsidRPr="00282D1F">
        <w:rPr>
          <w:rFonts w:ascii="Courier New" w:hAnsi="Courier New"/>
          <w:sz w:val="20"/>
          <w:szCs w:val="20"/>
        </w:rPr>
        <w:t>speak</w:t>
      </w:r>
      <w:r w:rsidRPr="00282D1F">
        <w:rPr>
          <w:rFonts w:ascii="Garamond" w:hAnsi="Garamond"/>
          <w:sz w:val="20"/>
          <w:szCs w:val="20"/>
        </w:rPr>
        <w:t xml:space="preserve"> method defined in the </w:t>
      </w:r>
      <w:r w:rsidRPr="00282D1F">
        <w:rPr>
          <w:rFonts w:ascii="Courier New" w:hAnsi="Courier New"/>
          <w:sz w:val="20"/>
          <w:szCs w:val="20"/>
        </w:rPr>
        <w:t>Dog</w:t>
      </w:r>
      <w:r w:rsidRPr="00282D1F">
        <w:rPr>
          <w:rFonts w:ascii="Garamond" w:hAnsi="Garamond"/>
          <w:sz w:val="20"/>
          <w:szCs w:val="20"/>
        </w:rPr>
        <w:t xml:space="preserve"> class will be called in this case.  At run-time, the Java virtual machine determines that spot is pointing to an object of type </w:t>
      </w:r>
      <w:r w:rsidRPr="00282D1F">
        <w:rPr>
          <w:rFonts w:ascii="Courier New" w:hAnsi="Courier New"/>
          <w:sz w:val="20"/>
          <w:szCs w:val="20"/>
        </w:rPr>
        <w:t>Dog</w:t>
      </w:r>
      <w:r w:rsidRPr="00282D1F">
        <w:rPr>
          <w:rFonts w:ascii="Garamond" w:hAnsi="Garamond"/>
          <w:sz w:val="20"/>
          <w:szCs w:val="20"/>
        </w:rPr>
        <w:t xml:space="preserve"> and binds the method to the methods defined in the </w:t>
      </w:r>
      <w:r w:rsidRPr="00282D1F">
        <w:rPr>
          <w:rFonts w:ascii="Courier New" w:hAnsi="Courier New"/>
          <w:sz w:val="20"/>
          <w:szCs w:val="20"/>
        </w:rPr>
        <w:t>Dog</w:t>
      </w:r>
      <w:r w:rsidRPr="00282D1F">
        <w:rPr>
          <w:rFonts w:ascii="Garamond" w:hAnsi="Garamond"/>
          <w:sz w:val="20"/>
          <w:szCs w:val="20"/>
        </w:rPr>
        <w:t xml:space="preserve"> class.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9)  The </w:t>
      </w:r>
      <w:r w:rsidRPr="00282D1F">
        <w:rPr>
          <w:rFonts w:ascii="Courier New" w:hAnsi="Courier New"/>
          <w:sz w:val="20"/>
          <w:szCs w:val="20"/>
        </w:rPr>
        <w:t>Comparable</w:t>
      </w:r>
      <w:r w:rsidRPr="00282D1F">
        <w:rPr>
          <w:rFonts w:ascii="Garamond" w:hAnsi="Garamond"/>
          <w:sz w:val="20"/>
          <w:szCs w:val="20"/>
        </w:rPr>
        <w:t xml:space="preserve"> interface contains which of the following methods?</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a) </w:t>
      </w:r>
      <w:r w:rsidRPr="00282D1F">
        <w:rPr>
          <w:rFonts w:ascii="Courier New" w:hAnsi="Courier New"/>
          <w:sz w:val="20"/>
          <w:szCs w:val="20"/>
        </w:rPr>
        <w:t>isGreaterThan</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b) </w:t>
      </w:r>
      <w:r w:rsidRPr="00282D1F">
        <w:rPr>
          <w:rFonts w:ascii="Courier New" w:hAnsi="Courier New"/>
          <w:sz w:val="20"/>
          <w:szCs w:val="20"/>
        </w:rPr>
        <w:t>isLessThan</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c) </w:t>
      </w:r>
      <w:r w:rsidRPr="00282D1F">
        <w:rPr>
          <w:rFonts w:ascii="Courier New" w:hAnsi="Courier New"/>
          <w:sz w:val="20"/>
          <w:szCs w:val="20"/>
        </w:rPr>
        <w:t>equals</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d) </w:t>
      </w:r>
      <w:r w:rsidRPr="00282D1F">
        <w:rPr>
          <w:rFonts w:ascii="Courier New" w:hAnsi="Courier New"/>
          <w:sz w:val="20"/>
          <w:szCs w:val="20"/>
        </w:rPr>
        <w:t>compareTo</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all of the above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d</w:t>
      </w:r>
    </w:p>
    <w:p w:rsidR="00282D1F" w:rsidRPr="00282D1F" w:rsidRDefault="00282D1F">
      <w:pPr>
        <w:rPr>
          <w:rFonts w:ascii="Garamond" w:hAnsi="Garamond"/>
          <w:sz w:val="20"/>
          <w:szCs w:val="20"/>
        </w:rPr>
      </w:pPr>
      <w:r w:rsidRPr="00282D1F">
        <w:rPr>
          <w:rFonts w:ascii="Garamond" w:hAnsi="Garamond"/>
          <w:sz w:val="20"/>
          <w:szCs w:val="20"/>
        </w:rPr>
        <w:tab/>
        <w:t xml:space="preserve">Explanation:  The Comparable interface contains exactly one method -- </w:t>
      </w:r>
      <w:r w:rsidRPr="00282D1F">
        <w:rPr>
          <w:rFonts w:ascii="Courier New" w:hAnsi="Courier New"/>
          <w:sz w:val="20"/>
          <w:szCs w:val="20"/>
        </w:rPr>
        <w:t>compareTo</w:t>
      </w:r>
      <w:r w:rsidRPr="00282D1F">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10)  Let </w:t>
      </w:r>
      <w:r w:rsidRPr="00282D1F">
        <w:rPr>
          <w:rFonts w:ascii="Courier New" w:hAnsi="Courier New"/>
          <w:sz w:val="20"/>
          <w:szCs w:val="20"/>
        </w:rPr>
        <w:t>Object a</w:t>
      </w:r>
      <w:r w:rsidRPr="00282D1F">
        <w:rPr>
          <w:rFonts w:ascii="Garamond" w:hAnsi="Garamond"/>
          <w:sz w:val="20"/>
          <w:szCs w:val="20"/>
        </w:rPr>
        <w:t xml:space="preserve"> be larger than </w:t>
      </w:r>
      <w:r w:rsidRPr="00282D1F">
        <w:rPr>
          <w:rFonts w:ascii="Courier New" w:hAnsi="Courier New"/>
          <w:sz w:val="20"/>
          <w:szCs w:val="20"/>
        </w:rPr>
        <w:t>Object b</w:t>
      </w:r>
      <w:r w:rsidRPr="00282D1F">
        <w:rPr>
          <w:rFonts w:ascii="Garamond" w:hAnsi="Garamond"/>
          <w:sz w:val="20"/>
          <w:szCs w:val="20"/>
        </w:rPr>
        <w:t>.  What will the following method call return?</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a.compareTo(b)</w:t>
      </w:r>
    </w:p>
    <w:p w:rsidR="00282D1F" w:rsidRPr="00282D1F" w:rsidRDefault="00282D1F">
      <w:pPr>
        <w:rPr>
          <w:rFonts w:ascii="Garamond" w:hAnsi="Garamond"/>
          <w:sz w:val="20"/>
          <w:szCs w:val="20"/>
        </w:rPr>
      </w:pPr>
      <w:r w:rsidRPr="00282D1F">
        <w:rPr>
          <w:rFonts w:ascii="Garamond" w:hAnsi="Garamond"/>
          <w:sz w:val="20"/>
          <w:szCs w:val="20"/>
        </w:rPr>
        <w:tab/>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it will return 0</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it will return a number greater than 0</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c) it will return a number less than 0</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it will return true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it will return false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b</w:t>
      </w:r>
    </w:p>
    <w:p w:rsidR="00282D1F" w:rsidRPr="00282D1F" w:rsidRDefault="00282D1F">
      <w:pPr>
        <w:rPr>
          <w:rFonts w:ascii="Garamond" w:hAnsi="Garamond"/>
          <w:sz w:val="20"/>
          <w:szCs w:val="20"/>
        </w:rPr>
      </w:pPr>
      <w:r w:rsidRPr="00282D1F">
        <w:rPr>
          <w:rFonts w:ascii="Garamond" w:hAnsi="Garamond"/>
          <w:sz w:val="20"/>
          <w:szCs w:val="20"/>
        </w:rPr>
        <w:tab/>
        <w:t xml:space="preserve">Explanation:  The </w:t>
      </w:r>
      <w:r w:rsidRPr="00282D1F">
        <w:rPr>
          <w:rFonts w:ascii="Courier New" w:hAnsi="Courier New"/>
          <w:sz w:val="20"/>
          <w:szCs w:val="20"/>
        </w:rPr>
        <w:t>compareTo</w:t>
      </w:r>
      <w:r w:rsidRPr="00282D1F">
        <w:rPr>
          <w:rFonts w:ascii="Garamond" w:hAnsi="Garamond"/>
          <w:sz w:val="20"/>
          <w:szCs w:val="20"/>
        </w:rPr>
        <w:t xml:space="preserve"> method returns an integer.  If </w:t>
      </w:r>
      <w:r w:rsidRPr="00282D1F">
        <w:rPr>
          <w:rFonts w:ascii="Courier New" w:hAnsi="Courier New"/>
          <w:sz w:val="20"/>
          <w:szCs w:val="20"/>
        </w:rPr>
        <w:t>Object a</w:t>
      </w:r>
      <w:r w:rsidRPr="00282D1F">
        <w:rPr>
          <w:rFonts w:ascii="Garamond" w:hAnsi="Garamond"/>
          <w:sz w:val="20"/>
          <w:szCs w:val="20"/>
        </w:rPr>
        <w:t xml:space="preserve"> is bigger than </w:t>
      </w:r>
      <w:r w:rsidRPr="00282D1F">
        <w:rPr>
          <w:rFonts w:ascii="Courier New" w:hAnsi="Courier New"/>
          <w:sz w:val="20"/>
          <w:szCs w:val="20"/>
        </w:rPr>
        <w:t>Object b</w:t>
      </w:r>
      <w:r w:rsidRPr="00282D1F">
        <w:rPr>
          <w:rFonts w:ascii="Garamond" w:hAnsi="Garamond"/>
          <w:sz w:val="20"/>
          <w:szCs w:val="20"/>
        </w:rPr>
        <w:t xml:space="preserve">, it will return a number greater than 0.If </w:t>
      </w:r>
      <w:r w:rsidRPr="00282D1F">
        <w:rPr>
          <w:rFonts w:ascii="Courier New" w:hAnsi="Courier New"/>
          <w:sz w:val="20"/>
          <w:szCs w:val="20"/>
        </w:rPr>
        <w:t>Object a</w:t>
      </w:r>
      <w:r w:rsidRPr="00282D1F">
        <w:rPr>
          <w:rFonts w:ascii="Garamond" w:hAnsi="Garamond"/>
          <w:sz w:val="20"/>
          <w:szCs w:val="20"/>
        </w:rPr>
        <w:t xml:space="preserve"> is less than </w:t>
      </w:r>
      <w:r w:rsidRPr="00282D1F">
        <w:rPr>
          <w:rFonts w:ascii="Courier New" w:hAnsi="Courier New"/>
          <w:sz w:val="20"/>
          <w:szCs w:val="20"/>
        </w:rPr>
        <w:t>Object b</w:t>
      </w:r>
      <w:r w:rsidRPr="00282D1F">
        <w:rPr>
          <w:rFonts w:ascii="Garamond" w:hAnsi="Garamond"/>
          <w:sz w:val="20"/>
          <w:szCs w:val="20"/>
        </w:rPr>
        <w:t>, it will return a number less than 0.  If they are equal it return 0.</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11)  Which of the following methods are included with any object that implements the </w:t>
      </w:r>
      <w:r w:rsidRPr="00282D1F">
        <w:rPr>
          <w:rFonts w:ascii="Courier New" w:hAnsi="Courier New"/>
          <w:sz w:val="20"/>
          <w:szCs w:val="20"/>
        </w:rPr>
        <w:t>Iterator</w:t>
      </w:r>
      <w:r w:rsidRPr="00282D1F">
        <w:rPr>
          <w:rFonts w:ascii="Garamond" w:hAnsi="Garamond"/>
          <w:sz w:val="20"/>
          <w:szCs w:val="20"/>
        </w:rPr>
        <w:t xml:space="preserve"> interface?</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a) </w:t>
      </w:r>
      <w:r w:rsidRPr="00282D1F">
        <w:rPr>
          <w:rFonts w:ascii="Courier New" w:hAnsi="Courier New"/>
          <w:sz w:val="20"/>
          <w:szCs w:val="20"/>
        </w:rPr>
        <w:t>next</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b) </w:t>
      </w:r>
      <w:r w:rsidRPr="00282D1F">
        <w:rPr>
          <w:rFonts w:ascii="Courier New" w:hAnsi="Courier New"/>
          <w:sz w:val="20"/>
          <w:szCs w:val="20"/>
        </w:rPr>
        <w:t>hasNext</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c) </w:t>
      </w:r>
      <w:r w:rsidRPr="00282D1F">
        <w:rPr>
          <w:rFonts w:ascii="Courier New" w:hAnsi="Courier New"/>
          <w:sz w:val="20"/>
          <w:szCs w:val="20"/>
        </w:rPr>
        <w:t>toString</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all of the above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a and b</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d</w:t>
      </w:r>
    </w:p>
    <w:p w:rsidR="00282D1F" w:rsidRPr="00282D1F" w:rsidRDefault="00282D1F">
      <w:pPr>
        <w:rPr>
          <w:rFonts w:ascii="Garamond" w:hAnsi="Garamond"/>
          <w:sz w:val="20"/>
          <w:szCs w:val="20"/>
        </w:rPr>
      </w:pPr>
      <w:r w:rsidRPr="00282D1F">
        <w:rPr>
          <w:rFonts w:ascii="Garamond" w:hAnsi="Garamond"/>
          <w:sz w:val="20"/>
          <w:szCs w:val="20"/>
        </w:rPr>
        <w:tab/>
        <w:t xml:space="preserve">Explanation:  The Iterator interface specifies that all objects that implement it must have the </w:t>
      </w:r>
      <w:r w:rsidRPr="00282D1F">
        <w:rPr>
          <w:rFonts w:ascii="Courier New" w:hAnsi="Courier New"/>
          <w:sz w:val="20"/>
          <w:szCs w:val="20"/>
        </w:rPr>
        <w:t>hasNext</w:t>
      </w:r>
      <w:r w:rsidRPr="00282D1F">
        <w:rPr>
          <w:rFonts w:ascii="Garamond" w:hAnsi="Garamond"/>
          <w:sz w:val="20"/>
          <w:szCs w:val="20"/>
        </w:rPr>
        <w:t xml:space="preserve"> and </w:t>
      </w:r>
      <w:r w:rsidRPr="00282D1F">
        <w:rPr>
          <w:rFonts w:ascii="Courier New" w:hAnsi="Courier New"/>
          <w:sz w:val="20"/>
          <w:szCs w:val="20"/>
        </w:rPr>
        <w:t>next</w:t>
      </w:r>
      <w:r w:rsidRPr="00282D1F">
        <w:rPr>
          <w:rFonts w:ascii="Garamond" w:hAnsi="Garamond"/>
          <w:sz w:val="20"/>
          <w:szCs w:val="20"/>
        </w:rPr>
        <w:t xml:space="preserve"> methods.  Since all objects in Java are a subclass of the </w:t>
      </w:r>
      <w:r w:rsidRPr="00282D1F">
        <w:rPr>
          <w:rFonts w:ascii="Courier New" w:hAnsi="Courier New"/>
          <w:sz w:val="20"/>
          <w:szCs w:val="20"/>
        </w:rPr>
        <w:t>Object</w:t>
      </w:r>
      <w:r w:rsidRPr="00282D1F">
        <w:rPr>
          <w:rFonts w:ascii="Garamond" w:hAnsi="Garamond"/>
          <w:sz w:val="20"/>
          <w:szCs w:val="20"/>
        </w:rPr>
        <w:t xml:space="preserve"> class, it will also include the </w:t>
      </w:r>
      <w:r w:rsidRPr="00282D1F">
        <w:rPr>
          <w:rFonts w:ascii="Courier New" w:hAnsi="Courier New"/>
          <w:sz w:val="20"/>
          <w:szCs w:val="20"/>
        </w:rPr>
        <w:t>toString</w:t>
      </w:r>
      <w:r w:rsidRPr="00282D1F">
        <w:rPr>
          <w:rFonts w:ascii="Garamond" w:hAnsi="Garamond"/>
          <w:sz w:val="20"/>
          <w:szCs w:val="20"/>
        </w:rPr>
        <w:t xml:space="preserve"> method.</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12)  </w:t>
      </w:r>
      <w:r w:rsidR="00C54163">
        <w:rPr>
          <w:rFonts w:ascii="Garamond" w:hAnsi="Garamond"/>
          <w:sz w:val="20"/>
          <w:szCs w:val="20"/>
        </w:rPr>
        <w:t xml:space="preserve">You need to create a reference variable that can refer to objects from many different classes.  You do not know the inheritance hierarchies of the classes.  The safest class to use to </w:t>
      </w:r>
      <w:r w:rsidR="0062536A">
        <w:rPr>
          <w:rFonts w:ascii="Garamond" w:hAnsi="Garamond"/>
          <w:sz w:val="20"/>
          <w:szCs w:val="20"/>
        </w:rPr>
        <w:t>declare</w:t>
      </w:r>
      <w:r w:rsidR="00C54163">
        <w:rPr>
          <w:rFonts w:ascii="Garamond" w:hAnsi="Garamond"/>
          <w:sz w:val="20"/>
          <w:szCs w:val="20"/>
        </w:rPr>
        <w:t xml:space="preserve"> the reference variable is  </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a) </w:t>
      </w:r>
      <w:r w:rsidR="00C54163">
        <w:rPr>
          <w:rFonts w:ascii="Courier New" w:hAnsi="Courier New"/>
          <w:sz w:val="20"/>
          <w:szCs w:val="20"/>
        </w:rPr>
        <w:t>Animal</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b) </w:t>
      </w:r>
      <w:r w:rsidR="00C54163">
        <w:rPr>
          <w:rFonts w:ascii="Courier New" w:hAnsi="Courier New"/>
          <w:sz w:val="20"/>
          <w:szCs w:val="20"/>
        </w:rPr>
        <w:t>String</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c) </w:t>
      </w:r>
      <w:r w:rsidR="00C54163">
        <w:rPr>
          <w:rFonts w:ascii="Courier New" w:hAnsi="Courier New"/>
          <w:sz w:val="20"/>
          <w:szCs w:val="20"/>
        </w:rPr>
        <w:t>Object</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d) </w:t>
      </w:r>
      <w:r w:rsidR="00C54163">
        <w:rPr>
          <w:rFonts w:ascii="Courier New" w:hAnsi="Courier New"/>
          <w:sz w:val="20"/>
          <w:szCs w:val="20"/>
        </w:rPr>
        <w:t>Scanner</w:t>
      </w: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Garamond" w:hAnsi="Garamond"/>
          <w:sz w:val="20"/>
          <w:szCs w:val="20"/>
        </w:rPr>
        <w:tab/>
        <w:t xml:space="preserve">e) </w:t>
      </w:r>
      <w:r w:rsidR="00C54163">
        <w:rPr>
          <w:rFonts w:ascii="Courier New" w:hAnsi="Courier New"/>
          <w:sz w:val="20"/>
          <w:szCs w:val="20"/>
        </w:rPr>
        <w:t>File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c</w:t>
      </w:r>
    </w:p>
    <w:p w:rsidR="00282D1F" w:rsidRPr="00282D1F" w:rsidRDefault="00282D1F">
      <w:pPr>
        <w:rPr>
          <w:rFonts w:ascii="Garamond" w:hAnsi="Garamond"/>
          <w:sz w:val="20"/>
          <w:szCs w:val="20"/>
        </w:rPr>
      </w:pPr>
      <w:r w:rsidRPr="00282D1F">
        <w:rPr>
          <w:rFonts w:ascii="Garamond" w:hAnsi="Garamond"/>
          <w:sz w:val="20"/>
          <w:szCs w:val="20"/>
        </w:rPr>
        <w:tab/>
        <w:t>Explanation:  A</w:t>
      </w:r>
      <w:r w:rsidR="0062536A">
        <w:rPr>
          <w:rFonts w:ascii="Garamond" w:hAnsi="Garamond"/>
          <w:sz w:val="20"/>
          <w:szCs w:val="20"/>
        </w:rPr>
        <w:t xml:space="preserve">ll classes are descendants of the </w:t>
      </w:r>
      <w:r w:rsidR="0062536A" w:rsidRPr="0062536A">
        <w:rPr>
          <w:rFonts w:ascii="Courier New" w:hAnsi="Courier New" w:cs="Courier New"/>
          <w:sz w:val="20"/>
          <w:szCs w:val="20"/>
        </w:rPr>
        <w:t>Object</w:t>
      </w:r>
      <w:r w:rsidRPr="00282D1F">
        <w:rPr>
          <w:rFonts w:ascii="Garamond" w:hAnsi="Garamond"/>
          <w:sz w:val="20"/>
          <w:szCs w:val="20"/>
        </w:rPr>
        <w:t xml:space="preserve"> class</w:t>
      </w:r>
      <w:r w:rsidR="0062536A">
        <w:rPr>
          <w:rFonts w:ascii="Garamond" w:hAnsi="Garamond"/>
          <w:sz w:val="20"/>
          <w:szCs w:val="20"/>
        </w:rPr>
        <w:t xml:space="preserve">, so every object will have the </w:t>
      </w:r>
      <w:r w:rsidR="0062536A" w:rsidRPr="0062536A">
        <w:rPr>
          <w:rFonts w:ascii="Courier New" w:hAnsi="Courier New" w:cs="Courier New"/>
          <w:sz w:val="20"/>
          <w:szCs w:val="20"/>
        </w:rPr>
        <w:t>Object</w:t>
      </w:r>
      <w:r w:rsidR="0062536A">
        <w:rPr>
          <w:rFonts w:ascii="Garamond" w:hAnsi="Garamond"/>
          <w:sz w:val="20"/>
          <w:szCs w:val="20"/>
        </w:rPr>
        <w:t xml:space="preserve"> class in its inheritance hierarchy</w:t>
      </w:r>
      <w:r w:rsidRPr="00282D1F">
        <w:rPr>
          <w:rFonts w:ascii="Garamond" w:hAnsi="Garamond"/>
          <w:sz w:val="20"/>
          <w:szCs w:val="20"/>
        </w:rPr>
        <w:t xml:space="preserve">. </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13)  Consider the following line of code.</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Comparable s = new String();</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Which of the following statements is true about this line?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It will result in a compile-time error.</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It will result in a run-time error.</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 xml:space="preserve">c) It will create a </w:t>
      </w:r>
      <w:r w:rsidRPr="00282D1F">
        <w:rPr>
          <w:rFonts w:ascii="Courier New" w:hAnsi="Courier New"/>
          <w:sz w:val="20"/>
          <w:szCs w:val="20"/>
        </w:rPr>
        <w:t>String</w:t>
      </w:r>
      <w:r w:rsidRPr="00282D1F">
        <w:rPr>
          <w:rFonts w:ascii="Garamond" w:hAnsi="Garamond"/>
          <w:sz w:val="20"/>
          <w:szCs w:val="20"/>
        </w:rPr>
        <w:t xml:space="preserve"> object pointed to by a </w:t>
      </w:r>
      <w:r w:rsidRPr="00282D1F">
        <w:rPr>
          <w:rFonts w:ascii="Courier New" w:hAnsi="Courier New"/>
          <w:sz w:val="20"/>
          <w:szCs w:val="20"/>
        </w:rPr>
        <w:t>Comparable</w:t>
      </w:r>
      <w:r w:rsidRPr="00282D1F">
        <w:rPr>
          <w:rFonts w:ascii="Garamond" w:hAnsi="Garamond"/>
          <w:sz w:val="20"/>
          <w:szCs w:val="20"/>
        </w:rPr>
        <w:t xml:space="preserve"> reference.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 xml:space="preserve">d) Although it is perfectly valid Java, it should be avoided due to confusion. </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none of the above are true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c</w:t>
      </w:r>
    </w:p>
    <w:p w:rsidR="00282D1F" w:rsidRPr="00282D1F" w:rsidRDefault="00282D1F">
      <w:pPr>
        <w:rPr>
          <w:rFonts w:ascii="Garamond" w:hAnsi="Garamond"/>
          <w:sz w:val="20"/>
          <w:szCs w:val="20"/>
        </w:rPr>
      </w:pPr>
      <w:r w:rsidRPr="00282D1F">
        <w:rPr>
          <w:rFonts w:ascii="Garamond" w:hAnsi="Garamond"/>
          <w:sz w:val="20"/>
          <w:szCs w:val="20"/>
        </w:rPr>
        <w:tab/>
        <w:t xml:space="preserve">Explanation:  This is a valid Java statement and will result in no errors, since the </w:t>
      </w:r>
      <w:r w:rsidRPr="00282D1F">
        <w:rPr>
          <w:rFonts w:ascii="Courier New" w:hAnsi="Courier New"/>
          <w:sz w:val="20"/>
          <w:szCs w:val="20"/>
        </w:rPr>
        <w:t>String</w:t>
      </w:r>
      <w:r w:rsidRPr="00282D1F">
        <w:rPr>
          <w:rFonts w:ascii="Garamond" w:hAnsi="Garamond"/>
          <w:sz w:val="20"/>
          <w:szCs w:val="20"/>
        </w:rPr>
        <w:t xml:space="preserve"> class implements the </w:t>
      </w:r>
      <w:r w:rsidRPr="00282D1F">
        <w:rPr>
          <w:rFonts w:ascii="Courier New" w:hAnsi="Courier New"/>
          <w:sz w:val="20"/>
          <w:szCs w:val="20"/>
        </w:rPr>
        <w:t>Comparable</w:t>
      </w:r>
      <w:r w:rsidRPr="00282D1F">
        <w:rPr>
          <w:rFonts w:ascii="Garamond" w:hAnsi="Garamond"/>
          <w:sz w:val="20"/>
          <w:szCs w:val="20"/>
        </w:rPr>
        <w:t xml:space="preserve"> interface.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14)  Suppose </w:t>
      </w:r>
      <w:r w:rsidRPr="00282D1F">
        <w:rPr>
          <w:rFonts w:ascii="Courier New" w:hAnsi="Courier New"/>
          <w:sz w:val="20"/>
          <w:szCs w:val="20"/>
        </w:rPr>
        <w:t>Animal</w:t>
      </w:r>
      <w:r w:rsidRPr="00282D1F">
        <w:rPr>
          <w:rFonts w:ascii="Garamond" w:hAnsi="Garamond"/>
          <w:sz w:val="20"/>
          <w:szCs w:val="20"/>
        </w:rPr>
        <w:t xml:space="preserve"> is an interface that specifies a single method – </w:t>
      </w:r>
      <w:r w:rsidRPr="00282D1F">
        <w:rPr>
          <w:rFonts w:ascii="Courier New" w:hAnsi="Courier New"/>
          <w:sz w:val="20"/>
          <w:szCs w:val="20"/>
        </w:rPr>
        <w:t>speak</w:t>
      </w:r>
      <w:r w:rsidRPr="00282D1F">
        <w:rPr>
          <w:rFonts w:ascii="Garamond" w:hAnsi="Garamond"/>
          <w:sz w:val="20"/>
          <w:szCs w:val="20"/>
        </w:rPr>
        <w:t xml:space="preserve">.  Now suppose the Dog class implements the </w:t>
      </w:r>
      <w:r w:rsidRPr="00282D1F">
        <w:rPr>
          <w:rFonts w:ascii="Courier New" w:hAnsi="Courier New"/>
          <w:sz w:val="20"/>
          <w:szCs w:val="20"/>
        </w:rPr>
        <w:t>Animal</w:t>
      </w:r>
      <w:r w:rsidRPr="00282D1F">
        <w:rPr>
          <w:rFonts w:ascii="Garamond" w:hAnsi="Garamond"/>
          <w:sz w:val="20"/>
          <w:szCs w:val="20"/>
        </w:rPr>
        <w:t xml:space="preserve"> interface.  In addition to the speak method, the Dog class also has a method called </w:t>
      </w:r>
      <w:r w:rsidRPr="00282D1F">
        <w:rPr>
          <w:rFonts w:ascii="Courier New" w:hAnsi="Courier New"/>
          <w:sz w:val="20"/>
          <w:szCs w:val="20"/>
        </w:rPr>
        <w:t>wagTail</w:t>
      </w:r>
      <w:r w:rsidRPr="00282D1F">
        <w:rPr>
          <w:rFonts w:ascii="Garamond" w:hAnsi="Garamond"/>
          <w:sz w:val="20"/>
          <w:szCs w:val="20"/>
        </w:rPr>
        <w:t>.  Now consider the following code.</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Courier New" w:hAnsi="Courier New"/>
          <w:sz w:val="20"/>
          <w:szCs w:val="20"/>
        </w:rPr>
        <w:tab/>
        <w:t>Animal a = new Dog();</w:t>
      </w:r>
    </w:p>
    <w:p w:rsidR="00282D1F" w:rsidRPr="00282D1F" w:rsidRDefault="00282D1F">
      <w:pPr>
        <w:rPr>
          <w:rFonts w:ascii="Courier New" w:hAnsi="Courier New"/>
          <w:sz w:val="20"/>
          <w:szCs w:val="20"/>
        </w:rPr>
      </w:pPr>
      <w:r w:rsidRPr="00282D1F">
        <w:rPr>
          <w:rFonts w:ascii="Courier New" w:hAnsi="Courier New"/>
          <w:sz w:val="20"/>
          <w:szCs w:val="20"/>
        </w:rPr>
        <w:tab/>
        <w:t>a.wagTail();</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Which of the following is true about this code?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It will result in a compile-time error.</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It will result in a run-time error.</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 xml:space="preserve">c) It will call the </w:t>
      </w:r>
      <w:r w:rsidRPr="00282D1F">
        <w:rPr>
          <w:rFonts w:ascii="Courier New" w:hAnsi="Courier New"/>
          <w:sz w:val="20"/>
          <w:szCs w:val="20"/>
        </w:rPr>
        <w:t>speak</w:t>
      </w:r>
      <w:r w:rsidRPr="00282D1F">
        <w:rPr>
          <w:rFonts w:ascii="Garamond" w:hAnsi="Garamond"/>
          <w:sz w:val="20"/>
          <w:szCs w:val="20"/>
        </w:rPr>
        <w:t xml:space="preserve"> method defined in the Animal interface.</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 xml:space="preserve">d) It will call the </w:t>
      </w:r>
      <w:r w:rsidRPr="00282D1F">
        <w:rPr>
          <w:rFonts w:ascii="Courier New" w:hAnsi="Courier New"/>
          <w:sz w:val="20"/>
          <w:szCs w:val="20"/>
        </w:rPr>
        <w:t>wag</w:t>
      </w:r>
      <w:r w:rsidRPr="00282D1F">
        <w:rPr>
          <w:rFonts w:ascii="Garamond" w:hAnsi="Garamond"/>
          <w:sz w:val="20"/>
          <w:szCs w:val="20"/>
        </w:rPr>
        <w:t>Tail method defined in the Dog class.</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none of the above are true.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a</w:t>
      </w:r>
    </w:p>
    <w:p w:rsidR="00282D1F" w:rsidRPr="00282D1F" w:rsidRDefault="00282D1F">
      <w:pPr>
        <w:rPr>
          <w:rFonts w:ascii="Garamond" w:hAnsi="Garamond"/>
          <w:sz w:val="20"/>
          <w:szCs w:val="20"/>
        </w:rPr>
      </w:pPr>
      <w:r w:rsidRPr="00282D1F">
        <w:rPr>
          <w:rFonts w:ascii="Garamond" w:hAnsi="Garamond"/>
          <w:sz w:val="20"/>
          <w:szCs w:val="20"/>
        </w:rPr>
        <w:tab/>
        <w:t xml:space="preserve">Explanation:  This code will result in a compile-time error since the </w:t>
      </w:r>
      <w:r w:rsidRPr="00282D1F">
        <w:rPr>
          <w:rFonts w:ascii="Courier New" w:hAnsi="Courier New"/>
          <w:sz w:val="20"/>
          <w:szCs w:val="20"/>
        </w:rPr>
        <w:t>Animal</w:t>
      </w:r>
      <w:r w:rsidRPr="00282D1F">
        <w:rPr>
          <w:rFonts w:ascii="Garamond" w:hAnsi="Garamond"/>
          <w:sz w:val="20"/>
          <w:szCs w:val="20"/>
        </w:rPr>
        <w:t xml:space="preserve"> interface does not specify a </w:t>
      </w:r>
      <w:r w:rsidRPr="00282D1F">
        <w:rPr>
          <w:rFonts w:ascii="Courier New" w:hAnsi="Courier New"/>
          <w:sz w:val="20"/>
          <w:szCs w:val="20"/>
        </w:rPr>
        <w:t>wagTail</w:t>
      </w:r>
      <w:r w:rsidRPr="00282D1F">
        <w:rPr>
          <w:rFonts w:ascii="Garamond" w:hAnsi="Garamond"/>
          <w:sz w:val="20"/>
          <w:szCs w:val="20"/>
        </w:rPr>
        <w:t xml:space="preserve"> method.  This compile-time error can be avoided by explicitly casting </w:t>
      </w:r>
      <w:r w:rsidRPr="00282D1F">
        <w:rPr>
          <w:rFonts w:ascii="Courier New" w:hAnsi="Courier New"/>
          <w:sz w:val="20"/>
          <w:szCs w:val="20"/>
        </w:rPr>
        <w:t>a</w:t>
      </w:r>
      <w:r w:rsidRPr="00282D1F">
        <w:rPr>
          <w:rFonts w:ascii="Garamond" w:hAnsi="Garamond"/>
          <w:sz w:val="20"/>
          <w:szCs w:val="20"/>
        </w:rPr>
        <w:t xml:space="preserve"> as a </w:t>
      </w:r>
      <w:r w:rsidRPr="00282D1F">
        <w:rPr>
          <w:rFonts w:ascii="Courier New" w:hAnsi="Courier New"/>
          <w:sz w:val="20"/>
          <w:szCs w:val="20"/>
        </w:rPr>
        <w:t>Dog</w:t>
      </w:r>
      <w:r w:rsidRPr="00282D1F">
        <w:rPr>
          <w:rFonts w:ascii="Garamond" w:hAnsi="Garamond"/>
          <w:sz w:val="20"/>
          <w:szCs w:val="20"/>
        </w:rPr>
        <w:t xml:space="preserve"> when calling the </w:t>
      </w:r>
      <w:r w:rsidRPr="00282D1F">
        <w:rPr>
          <w:rFonts w:ascii="Courier New" w:hAnsi="Courier New"/>
          <w:sz w:val="20"/>
          <w:szCs w:val="20"/>
        </w:rPr>
        <w:t>wagTail</w:t>
      </w:r>
      <w:r w:rsidRPr="00282D1F">
        <w:rPr>
          <w:rFonts w:ascii="Garamond" w:hAnsi="Garamond"/>
          <w:sz w:val="20"/>
          <w:szCs w:val="20"/>
        </w:rPr>
        <w:t xml:space="preserve"> method.</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15)  Which GUI concepts use polymorphism to establish their relationship?</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a) a listener and its associated component</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b) a radio button and its default selection</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c) a button and its label</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d) a slider and its tick marks</w:t>
      </w:r>
    </w:p>
    <w:p w:rsidR="00282D1F" w:rsidRPr="00282D1F" w:rsidRDefault="00282D1F">
      <w:pPr>
        <w:rPr>
          <w:rFonts w:ascii="Garamond" w:hAnsi="Garamond"/>
          <w:sz w:val="20"/>
          <w:szCs w:val="20"/>
        </w:rPr>
      </w:pPr>
      <w:r w:rsidRPr="00282D1F">
        <w:rPr>
          <w:rFonts w:ascii="Garamond" w:hAnsi="Garamond"/>
          <w:sz w:val="20"/>
          <w:szCs w:val="20"/>
        </w:rPr>
        <w:tab/>
      </w:r>
      <w:r w:rsidRPr="00282D1F">
        <w:rPr>
          <w:rFonts w:ascii="Garamond" w:hAnsi="Garamond"/>
          <w:sz w:val="20"/>
          <w:szCs w:val="20"/>
        </w:rPr>
        <w:tab/>
        <w:t>e) none of the above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a</w:t>
      </w:r>
    </w:p>
    <w:p w:rsidR="00282D1F" w:rsidRPr="00282D1F" w:rsidRDefault="00282D1F">
      <w:pPr>
        <w:rPr>
          <w:rFonts w:ascii="Garamond" w:hAnsi="Garamond"/>
          <w:sz w:val="20"/>
          <w:szCs w:val="20"/>
        </w:rPr>
      </w:pPr>
      <w:r w:rsidRPr="00282D1F">
        <w:rPr>
          <w:rFonts w:ascii="Garamond" w:hAnsi="Garamond"/>
          <w:sz w:val="20"/>
          <w:szCs w:val="20"/>
        </w:rPr>
        <w:tab/>
        <w:t>Explanation:  Polymorphism is used to establish the relationship between a listener and its associated component.</w:t>
      </w:r>
      <w:r w:rsidRPr="00282D1F">
        <w:br w:type="page"/>
      </w:r>
      <w:r w:rsidRPr="00282D1F">
        <w:rPr>
          <w:rFonts w:ascii="Garamond" w:hAnsi="Garamond"/>
          <w:b/>
          <w:bCs/>
          <w:u w:val="single"/>
        </w:rPr>
        <w:lastRenderedPageBreak/>
        <w:t>True/False Questions</w:t>
      </w:r>
      <w:r w:rsidRPr="00282D1F">
        <w:rPr>
          <w:rFonts w:ascii="Garamond" w:hAnsi="Garamond"/>
        </w:rPr>
        <w:t>:</w:t>
      </w:r>
    </w:p>
    <w:p w:rsidR="00282D1F" w:rsidRPr="00282D1F" w:rsidRDefault="00282D1F">
      <w:pPr>
        <w:rPr>
          <w:rFonts w:ascii="Garamond" w:hAnsi="Garamond"/>
        </w:rPr>
      </w:pPr>
    </w:p>
    <w:p w:rsidR="00282D1F" w:rsidRPr="00282D1F" w:rsidRDefault="00282D1F">
      <w:pPr>
        <w:rPr>
          <w:rFonts w:ascii="Garamond" w:hAnsi="Garamond"/>
          <w:sz w:val="20"/>
          <w:szCs w:val="20"/>
        </w:rPr>
      </w:pPr>
      <w:r w:rsidRPr="00282D1F">
        <w:rPr>
          <w:rFonts w:ascii="Garamond" w:hAnsi="Garamond"/>
          <w:sz w:val="20"/>
          <w:szCs w:val="20"/>
        </w:rPr>
        <w:t>1)   Consider a reference declared in the following manner.</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Animal a;</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This reference may only point to an object that created by instantiating the </w:t>
      </w:r>
      <w:r w:rsidRPr="00282D1F">
        <w:rPr>
          <w:rFonts w:ascii="Courier New" w:hAnsi="Courier New"/>
          <w:sz w:val="20"/>
          <w:szCs w:val="20"/>
        </w:rPr>
        <w:t>Animal</w:t>
      </w:r>
      <w:r w:rsidRPr="00282D1F">
        <w:rPr>
          <w:rFonts w:ascii="Garamond" w:hAnsi="Garamond"/>
          <w:sz w:val="20"/>
          <w:szCs w:val="20"/>
        </w:rPr>
        <w:t xml:space="preserve"> class.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False</w:t>
      </w:r>
    </w:p>
    <w:p w:rsidR="00282D1F" w:rsidRPr="00282D1F" w:rsidRDefault="00282D1F">
      <w:pPr>
        <w:rPr>
          <w:rFonts w:ascii="Garamond" w:hAnsi="Garamond"/>
          <w:sz w:val="20"/>
          <w:szCs w:val="20"/>
        </w:rPr>
      </w:pPr>
      <w:r w:rsidRPr="00282D1F">
        <w:rPr>
          <w:rFonts w:ascii="Garamond" w:hAnsi="Garamond"/>
          <w:sz w:val="20"/>
          <w:szCs w:val="20"/>
        </w:rPr>
        <w:tab/>
        <w:t xml:space="preserve">Explanation:  This reference may point to an object of any type that is compatible with </w:t>
      </w:r>
      <w:r w:rsidRPr="00282D1F">
        <w:rPr>
          <w:rFonts w:ascii="Courier New" w:hAnsi="Courier New"/>
          <w:sz w:val="20"/>
          <w:szCs w:val="20"/>
        </w:rPr>
        <w:t>Animal</w:t>
      </w:r>
      <w:r w:rsidRPr="00282D1F">
        <w:rPr>
          <w:rFonts w:ascii="Garamond" w:hAnsi="Garamond"/>
          <w:sz w:val="20"/>
          <w:szCs w:val="20"/>
        </w:rPr>
        <w:t xml:space="preserve">.  In particular, it may point to any object that is an instance of a class that is a subclass of </w:t>
      </w:r>
      <w:r w:rsidRPr="00282D1F">
        <w:rPr>
          <w:rFonts w:ascii="Courier New" w:hAnsi="Courier New"/>
          <w:sz w:val="20"/>
          <w:szCs w:val="20"/>
        </w:rPr>
        <w:t>Animal</w:t>
      </w:r>
      <w:r w:rsidRPr="00282D1F">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2)  Let </w:t>
      </w:r>
      <w:r w:rsidRPr="00282D1F">
        <w:rPr>
          <w:rFonts w:ascii="Courier New" w:hAnsi="Courier New"/>
          <w:sz w:val="20"/>
          <w:szCs w:val="20"/>
        </w:rPr>
        <w:t>Animal</w:t>
      </w:r>
      <w:r w:rsidRPr="00282D1F">
        <w:rPr>
          <w:rFonts w:ascii="Garamond" w:hAnsi="Garamond"/>
          <w:sz w:val="20"/>
          <w:szCs w:val="20"/>
        </w:rPr>
        <w:t xml:space="preserve"> be an interface.  Then it is possible to create an object by instantiating the </w:t>
      </w:r>
      <w:r w:rsidRPr="00282D1F">
        <w:rPr>
          <w:rFonts w:ascii="Courier New" w:hAnsi="Courier New"/>
          <w:sz w:val="20"/>
          <w:szCs w:val="20"/>
        </w:rPr>
        <w:t>Animal</w:t>
      </w:r>
      <w:r w:rsidRPr="00282D1F">
        <w:rPr>
          <w:rFonts w:ascii="Garamond" w:hAnsi="Garamond"/>
          <w:sz w:val="20"/>
          <w:szCs w:val="20"/>
        </w:rPr>
        <w:t xml:space="preserve"> interface.</w:t>
      </w:r>
    </w:p>
    <w:p w:rsidR="00282D1F" w:rsidRPr="00282D1F" w:rsidRDefault="00282D1F">
      <w:pPr>
        <w:rPr>
          <w:rFonts w:ascii="Garamond" w:hAnsi="Garamond"/>
          <w:sz w:val="20"/>
          <w:szCs w:val="20"/>
        </w:rPr>
      </w:pPr>
      <w:r w:rsidRPr="00282D1F">
        <w:rPr>
          <w:rFonts w:ascii="Garamond" w:hAnsi="Garamond"/>
          <w:sz w:val="20"/>
          <w:szCs w:val="20"/>
        </w:rPr>
        <w:tab/>
        <w:t>Answer:  False</w:t>
      </w:r>
    </w:p>
    <w:p w:rsidR="00282D1F" w:rsidRPr="00282D1F" w:rsidRDefault="00282D1F">
      <w:pPr>
        <w:rPr>
          <w:rFonts w:ascii="Garamond" w:hAnsi="Garamond"/>
          <w:sz w:val="20"/>
          <w:szCs w:val="20"/>
        </w:rPr>
      </w:pPr>
      <w:r w:rsidRPr="00282D1F">
        <w:rPr>
          <w:rFonts w:ascii="Garamond" w:hAnsi="Garamond"/>
          <w:sz w:val="20"/>
          <w:szCs w:val="20"/>
        </w:rPr>
        <w:tab/>
        <w:t>Explanation:  An interface cannot be instantiated.</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3)   The </w:t>
      </w:r>
      <w:r w:rsidRPr="00282D1F">
        <w:rPr>
          <w:rFonts w:ascii="Courier New" w:hAnsi="Courier New"/>
          <w:sz w:val="20"/>
          <w:szCs w:val="20"/>
        </w:rPr>
        <w:t>compareTo</w:t>
      </w:r>
      <w:r w:rsidRPr="00282D1F">
        <w:rPr>
          <w:rFonts w:ascii="Garamond" w:hAnsi="Garamond"/>
          <w:sz w:val="20"/>
          <w:szCs w:val="20"/>
        </w:rPr>
        <w:t xml:space="preserve"> method of the </w:t>
      </w:r>
      <w:r w:rsidRPr="00282D1F">
        <w:rPr>
          <w:rFonts w:ascii="Courier New" w:hAnsi="Courier New"/>
          <w:sz w:val="20"/>
          <w:szCs w:val="20"/>
        </w:rPr>
        <w:t>Comparable</w:t>
      </w:r>
      <w:r w:rsidRPr="00282D1F">
        <w:rPr>
          <w:rFonts w:ascii="Garamond" w:hAnsi="Garamond"/>
          <w:sz w:val="20"/>
          <w:szCs w:val="20"/>
        </w:rPr>
        <w:t xml:space="preserve"> interface returns a boolean value.</w:t>
      </w:r>
    </w:p>
    <w:p w:rsidR="00282D1F" w:rsidRPr="00282D1F" w:rsidRDefault="00282D1F">
      <w:pPr>
        <w:rPr>
          <w:rFonts w:ascii="Garamond" w:hAnsi="Garamond"/>
          <w:sz w:val="20"/>
          <w:szCs w:val="20"/>
        </w:rPr>
      </w:pPr>
      <w:r w:rsidRPr="00282D1F">
        <w:rPr>
          <w:rFonts w:ascii="Garamond" w:hAnsi="Garamond"/>
          <w:sz w:val="20"/>
          <w:szCs w:val="20"/>
        </w:rPr>
        <w:tab/>
        <w:t>Answer: False</w:t>
      </w:r>
    </w:p>
    <w:p w:rsidR="00282D1F" w:rsidRPr="00282D1F" w:rsidRDefault="00282D1F">
      <w:pPr>
        <w:rPr>
          <w:rFonts w:ascii="Garamond" w:hAnsi="Garamond"/>
          <w:sz w:val="20"/>
          <w:szCs w:val="20"/>
        </w:rPr>
      </w:pPr>
      <w:r w:rsidRPr="00282D1F">
        <w:rPr>
          <w:rFonts w:ascii="Garamond" w:hAnsi="Garamond"/>
          <w:sz w:val="20"/>
          <w:szCs w:val="20"/>
        </w:rPr>
        <w:tab/>
        <w:t xml:space="preserve">Explanation:  The </w:t>
      </w:r>
      <w:r w:rsidRPr="00282D1F">
        <w:rPr>
          <w:rFonts w:ascii="Courier New" w:hAnsi="Courier New"/>
          <w:sz w:val="20"/>
          <w:szCs w:val="20"/>
        </w:rPr>
        <w:t>compareTo</w:t>
      </w:r>
      <w:r w:rsidRPr="00282D1F">
        <w:rPr>
          <w:rFonts w:ascii="Garamond" w:hAnsi="Garamond"/>
          <w:sz w:val="20"/>
          <w:szCs w:val="20"/>
        </w:rPr>
        <w:t xml:space="preserve"> method returns an integer.</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4)  </w:t>
      </w:r>
      <w:r w:rsidR="00C675B3">
        <w:rPr>
          <w:rFonts w:ascii="Garamond" w:hAnsi="Garamond"/>
          <w:sz w:val="20"/>
          <w:szCs w:val="20"/>
        </w:rPr>
        <w:t>Compile-time binding is more efficient than dynamic binding</w:t>
      </w:r>
    </w:p>
    <w:p w:rsidR="00282D1F" w:rsidRPr="00282D1F" w:rsidRDefault="00C675B3">
      <w:pPr>
        <w:rPr>
          <w:rFonts w:ascii="Garamond" w:hAnsi="Garamond"/>
          <w:sz w:val="20"/>
          <w:szCs w:val="20"/>
        </w:rPr>
      </w:pPr>
      <w:r>
        <w:rPr>
          <w:rFonts w:ascii="Garamond" w:hAnsi="Garamond"/>
          <w:sz w:val="20"/>
          <w:szCs w:val="20"/>
        </w:rPr>
        <w:tab/>
        <w:t>Answer:  True</w:t>
      </w:r>
    </w:p>
    <w:p w:rsidR="00282D1F" w:rsidRPr="00282D1F" w:rsidRDefault="00282D1F">
      <w:pPr>
        <w:rPr>
          <w:rFonts w:ascii="Garamond" w:hAnsi="Garamond"/>
          <w:sz w:val="20"/>
          <w:szCs w:val="20"/>
        </w:rPr>
      </w:pPr>
      <w:r w:rsidRPr="00282D1F">
        <w:rPr>
          <w:rFonts w:ascii="Garamond" w:hAnsi="Garamond"/>
          <w:sz w:val="20"/>
          <w:szCs w:val="20"/>
        </w:rPr>
        <w:tab/>
        <w:t xml:space="preserve">Explanation:  </w:t>
      </w:r>
      <w:r w:rsidR="00C675B3">
        <w:rPr>
          <w:rFonts w:ascii="Garamond" w:hAnsi="Garamond"/>
          <w:sz w:val="20"/>
          <w:szCs w:val="20"/>
        </w:rPr>
        <w:t xml:space="preserve">Binding is the process of connecting method code to a method invocation/call.  Compile-time binding occurs when the code is compiled.  The </w:t>
      </w:r>
      <w:r w:rsidR="008D39FA">
        <w:rPr>
          <w:rFonts w:ascii="Garamond" w:hAnsi="Garamond"/>
          <w:sz w:val="20"/>
          <w:szCs w:val="20"/>
        </w:rPr>
        <w:t>connection is made once</w:t>
      </w:r>
      <w:r w:rsidR="00C675B3">
        <w:rPr>
          <w:rFonts w:ascii="Garamond" w:hAnsi="Garamond"/>
          <w:sz w:val="20"/>
          <w:szCs w:val="20"/>
        </w:rPr>
        <w:t>.  Dynamic binding occurs when the program runs.  For each call, the program must determine which code to use, and then execute the code.  The need to determine the code to invoke for each call</w:t>
      </w:r>
      <w:r w:rsidR="008D39FA">
        <w:rPr>
          <w:rFonts w:ascii="Garamond" w:hAnsi="Garamond"/>
          <w:sz w:val="20"/>
          <w:szCs w:val="20"/>
        </w:rPr>
        <w:t xml:space="preserve"> during program execution</w:t>
      </w:r>
      <w:r w:rsidR="00C675B3">
        <w:rPr>
          <w:rFonts w:ascii="Garamond" w:hAnsi="Garamond"/>
          <w:sz w:val="20"/>
          <w:szCs w:val="20"/>
        </w:rPr>
        <w:t xml:space="preserve"> makes dynamic binding slightly less efficient than compile-time binding.</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5)  A parameter to a method can be polymorphic.</w:t>
      </w:r>
    </w:p>
    <w:p w:rsidR="00282D1F" w:rsidRPr="00282D1F" w:rsidRDefault="00282D1F">
      <w:pPr>
        <w:rPr>
          <w:rFonts w:ascii="Garamond" w:hAnsi="Garamond"/>
          <w:sz w:val="20"/>
          <w:szCs w:val="20"/>
        </w:rPr>
      </w:pPr>
      <w:r w:rsidRPr="00282D1F">
        <w:rPr>
          <w:rFonts w:ascii="Garamond" w:hAnsi="Garamond"/>
          <w:sz w:val="20"/>
          <w:szCs w:val="20"/>
        </w:rPr>
        <w:tab/>
        <w:t>Answer:  True</w:t>
      </w:r>
    </w:p>
    <w:p w:rsidR="00282D1F" w:rsidRPr="00282D1F" w:rsidRDefault="00282D1F">
      <w:pPr>
        <w:rPr>
          <w:rFonts w:ascii="Garamond" w:hAnsi="Garamond"/>
          <w:sz w:val="20"/>
          <w:szCs w:val="20"/>
        </w:rPr>
      </w:pPr>
      <w:r w:rsidRPr="00282D1F">
        <w:rPr>
          <w:rFonts w:ascii="Garamond" w:hAnsi="Garamond"/>
          <w:sz w:val="20"/>
          <w:szCs w:val="20"/>
        </w:rPr>
        <w:tab/>
        <w:t xml:space="preserve">Explanation:  A method can accept a polymorphic reference; this </w:t>
      </w:r>
      <w:r w:rsidR="008D39FA">
        <w:rPr>
          <w:rFonts w:ascii="Garamond" w:hAnsi="Garamond"/>
          <w:sz w:val="20"/>
          <w:szCs w:val="20"/>
        </w:rPr>
        <w:t>may give</w:t>
      </w:r>
      <w:r w:rsidRPr="00282D1F">
        <w:rPr>
          <w:rFonts w:ascii="Garamond" w:hAnsi="Garamond"/>
          <w:sz w:val="20"/>
          <w:szCs w:val="20"/>
        </w:rPr>
        <w:t xml:space="preserve"> the method more flexibility than it would otherwise have.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6)  An interface cannot declare any instance variables. </w:t>
      </w:r>
    </w:p>
    <w:p w:rsidR="00282D1F" w:rsidRPr="00282D1F" w:rsidRDefault="00282D1F">
      <w:pPr>
        <w:rPr>
          <w:rFonts w:ascii="Garamond" w:hAnsi="Garamond"/>
          <w:sz w:val="20"/>
          <w:szCs w:val="20"/>
        </w:rPr>
      </w:pPr>
      <w:r w:rsidRPr="00282D1F">
        <w:rPr>
          <w:rFonts w:ascii="Garamond" w:hAnsi="Garamond"/>
          <w:sz w:val="20"/>
          <w:szCs w:val="20"/>
        </w:rPr>
        <w:tab/>
        <w:t>Answer:  True</w:t>
      </w:r>
    </w:p>
    <w:p w:rsidR="00282D1F" w:rsidRPr="00282D1F" w:rsidRDefault="00282D1F">
      <w:pPr>
        <w:rPr>
          <w:rFonts w:ascii="Garamond" w:hAnsi="Garamond"/>
          <w:sz w:val="20"/>
          <w:szCs w:val="20"/>
        </w:rPr>
      </w:pPr>
      <w:r w:rsidRPr="00282D1F">
        <w:rPr>
          <w:rFonts w:ascii="Garamond" w:hAnsi="Garamond"/>
          <w:sz w:val="20"/>
          <w:szCs w:val="20"/>
        </w:rPr>
        <w:tab/>
        <w:t>Exp</w:t>
      </w:r>
      <w:r w:rsidR="008D39FA">
        <w:rPr>
          <w:rFonts w:ascii="Garamond" w:hAnsi="Garamond"/>
          <w:sz w:val="20"/>
          <w:szCs w:val="20"/>
        </w:rPr>
        <w:t>lanation:  An interface may</w:t>
      </w:r>
      <w:r w:rsidRPr="00282D1F">
        <w:rPr>
          <w:rFonts w:ascii="Garamond" w:hAnsi="Garamond"/>
          <w:sz w:val="20"/>
          <w:szCs w:val="20"/>
        </w:rPr>
        <w:t xml:space="preserve"> declare constants</w:t>
      </w:r>
      <w:r w:rsidR="008D39FA">
        <w:rPr>
          <w:rFonts w:ascii="Garamond" w:hAnsi="Garamond"/>
          <w:sz w:val="20"/>
          <w:szCs w:val="20"/>
        </w:rPr>
        <w:t>, but it may not declare instance variables</w:t>
      </w:r>
      <w:r w:rsidRPr="00282D1F">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7)   Establishing the relationship between a listener and the component it listens to is accomplished using polymorphism.</w:t>
      </w:r>
    </w:p>
    <w:p w:rsidR="00282D1F" w:rsidRPr="00282D1F" w:rsidRDefault="00282D1F">
      <w:pPr>
        <w:rPr>
          <w:rFonts w:ascii="Garamond" w:hAnsi="Garamond"/>
          <w:sz w:val="20"/>
          <w:szCs w:val="20"/>
        </w:rPr>
      </w:pPr>
      <w:r w:rsidRPr="00282D1F">
        <w:rPr>
          <w:rFonts w:ascii="Garamond" w:hAnsi="Garamond"/>
          <w:sz w:val="20"/>
          <w:szCs w:val="20"/>
        </w:rPr>
        <w:tab/>
        <w:t>Answer:</w:t>
      </w:r>
      <w:r w:rsidR="007E0E41">
        <w:rPr>
          <w:rFonts w:ascii="Garamond" w:hAnsi="Garamond"/>
          <w:sz w:val="20"/>
          <w:szCs w:val="20"/>
        </w:rPr>
        <w:t xml:space="preserve">  True</w:t>
      </w:r>
    </w:p>
    <w:p w:rsidR="00282D1F" w:rsidRPr="00282D1F" w:rsidRDefault="00282D1F">
      <w:pPr>
        <w:rPr>
          <w:rFonts w:ascii="Garamond" w:hAnsi="Garamond"/>
          <w:sz w:val="20"/>
          <w:szCs w:val="20"/>
        </w:rPr>
      </w:pPr>
      <w:r w:rsidRPr="00282D1F">
        <w:rPr>
          <w:rFonts w:ascii="Garamond" w:hAnsi="Garamond"/>
          <w:sz w:val="20"/>
          <w:szCs w:val="20"/>
        </w:rPr>
        <w:tab/>
        <w:t>Explanation:</w:t>
      </w:r>
      <w:r w:rsidR="007E0E41">
        <w:rPr>
          <w:rFonts w:ascii="Garamond" w:hAnsi="Garamond"/>
          <w:sz w:val="20"/>
          <w:szCs w:val="20"/>
        </w:rPr>
        <w:t xml:space="preserve">  The association between a component and its listener is performed by using the component’s </w:t>
      </w:r>
      <w:r w:rsidR="007E0E41" w:rsidRPr="007E0E41">
        <w:rPr>
          <w:rFonts w:ascii="Courier New" w:hAnsi="Courier New" w:cs="Courier New"/>
          <w:sz w:val="20"/>
          <w:szCs w:val="20"/>
        </w:rPr>
        <w:t>addActionListener</w:t>
      </w:r>
      <w:r w:rsidR="007E0E41">
        <w:rPr>
          <w:rFonts w:ascii="Garamond" w:hAnsi="Garamond"/>
          <w:sz w:val="20"/>
          <w:szCs w:val="20"/>
        </w:rPr>
        <w:t xml:space="preserve"> method.  The parameter to </w:t>
      </w:r>
      <w:r w:rsidR="007E0E41" w:rsidRPr="007E0E41">
        <w:rPr>
          <w:rFonts w:ascii="Courier New" w:hAnsi="Courier New" w:cs="Courier New"/>
          <w:sz w:val="20"/>
          <w:szCs w:val="20"/>
        </w:rPr>
        <w:t>addActionListener</w:t>
      </w:r>
      <w:r w:rsidR="007E0E41">
        <w:rPr>
          <w:rFonts w:ascii="Garamond" w:hAnsi="Garamond"/>
          <w:sz w:val="20"/>
          <w:szCs w:val="20"/>
        </w:rPr>
        <w:t xml:space="preserve"> is a reference to an object of the </w:t>
      </w:r>
      <w:r w:rsidR="007E0E41" w:rsidRPr="007E0E41">
        <w:rPr>
          <w:rFonts w:ascii="Courier New" w:hAnsi="Courier New" w:cs="Courier New"/>
          <w:sz w:val="20"/>
          <w:szCs w:val="20"/>
        </w:rPr>
        <w:t xml:space="preserve">ActionListener </w:t>
      </w:r>
      <w:r w:rsidR="007E0E41">
        <w:rPr>
          <w:rFonts w:ascii="Garamond" w:hAnsi="Garamond"/>
          <w:sz w:val="20"/>
          <w:szCs w:val="20"/>
        </w:rPr>
        <w:t xml:space="preserve">interface.   The listener </w:t>
      </w:r>
      <w:r w:rsidR="008D39FA">
        <w:rPr>
          <w:rFonts w:ascii="Garamond" w:hAnsi="Garamond"/>
          <w:sz w:val="20"/>
          <w:szCs w:val="20"/>
        </w:rPr>
        <w:t xml:space="preserve">object </w:t>
      </w:r>
      <w:r w:rsidR="007E0E41">
        <w:rPr>
          <w:rFonts w:ascii="Garamond" w:hAnsi="Garamond"/>
          <w:sz w:val="20"/>
          <w:szCs w:val="20"/>
        </w:rPr>
        <w:t xml:space="preserve">must implement the </w:t>
      </w:r>
      <w:r w:rsidR="007E0E41" w:rsidRPr="007E0E41">
        <w:rPr>
          <w:rFonts w:ascii="Courier New" w:hAnsi="Courier New" w:cs="Courier New"/>
          <w:sz w:val="20"/>
          <w:szCs w:val="20"/>
        </w:rPr>
        <w:t>ActionListener</w:t>
      </w:r>
      <w:r w:rsidR="007E0E41">
        <w:rPr>
          <w:rFonts w:ascii="Garamond" w:hAnsi="Garamond"/>
          <w:sz w:val="20"/>
          <w:szCs w:val="20"/>
        </w:rPr>
        <w:t xml:space="preserve"> interface and provide a body for the </w:t>
      </w:r>
      <w:r w:rsidR="007E0E41" w:rsidRPr="007E0E41">
        <w:rPr>
          <w:rFonts w:ascii="Courier New" w:hAnsi="Courier New" w:cs="Courier New"/>
          <w:sz w:val="20"/>
          <w:szCs w:val="20"/>
        </w:rPr>
        <w:t>performAction</w:t>
      </w:r>
      <w:r w:rsidR="007E0E41">
        <w:rPr>
          <w:rFonts w:ascii="Garamond" w:hAnsi="Garamond"/>
          <w:sz w:val="20"/>
          <w:szCs w:val="20"/>
        </w:rPr>
        <w:t xml:space="preserve"> method</w:t>
      </w:r>
      <w:r w:rsidR="008D39FA">
        <w:rPr>
          <w:rFonts w:ascii="Garamond" w:hAnsi="Garamond"/>
          <w:sz w:val="20"/>
          <w:szCs w:val="20"/>
        </w:rPr>
        <w:t>, which the component invokes when an event occurs</w:t>
      </w:r>
      <w:r w:rsidR="007E0E41">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8)   </w:t>
      </w:r>
      <w:r w:rsidR="007E0E41">
        <w:rPr>
          <w:rFonts w:ascii="Garamond" w:hAnsi="Garamond"/>
          <w:sz w:val="20"/>
          <w:szCs w:val="20"/>
        </w:rPr>
        <w:t>A reference variable can refer to an object of a child class, but not any further down the inheritance hierarchy.</w:t>
      </w:r>
    </w:p>
    <w:p w:rsidR="00282D1F" w:rsidRPr="00282D1F" w:rsidRDefault="00282D1F">
      <w:pPr>
        <w:rPr>
          <w:rFonts w:ascii="Garamond" w:hAnsi="Garamond"/>
          <w:sz w:val="20"/>
          <w:szCs w:val="20"/>
        </w:rPr>
      </w:pPr>
      <w:r w:rsidRPr="00282D1F">
        <w:rPr>
          <w:rFonts w:ascii="Garamond" w:hAnsi="Garamond"/>
          <w:sz w:val="20"/>
          <w:szCs w:val="20"/>
        </w:rPr>
        <w:tab/>
        <w:t>Answer: False</w:t>
      </w:r>
    </w:p>
    <w:p w:rsidR="00282D1F" w:rsidRPr="00282D1F" w:rsidRDefault="00282D1F">
      <w:pPr>
        <w:rPr>
          <w:rFonts w:ascii="Garamond" w:hAnsi="Garamond"/>
          <w:sz w:val="20"/>
          <w:szCs w:val="20"/>
        </w:rPr>
      </w:pPr>
      <w:r w:rsidRPr="00282D1F">
        <w:rPr>
          <w:rFonts w:ascii="Garamond" w:hAnsi="Garamond"/>
          <w:sz w:val="20"/>
          <w:szCs w:val="20"/>
        </w:rPr>
        <w:tab/>
        <w:t>Explanatio</w:t>
      </w:r>
      <w:r w:rsidR="007E0E41">
        <w:rPr>
          <w:rFonts w:ascii="Garamond" w:hAnsi="Garamond"/>
          <w:sz w:val="20"/>
          <w:szCs w:val="20"/>
        </w:rPr>
        <w:t>n:  A reference variable can refer to an object of any class that is a descendent of the class of the reference variable.</w:t>
      </w:r>
    </w:p>
    <w:p w:rsidR="00282D1F" w:rsidRPr="00282D1F" w:rsidRDefault="00282D1F">
      <w:pPr>
        <w:rPr>
          <w:rFonts w:ascii="Garamond" w:hAnsi="Garamond"/>
          <w:sz w:val="20"/>
          <w:szCs w:val="20"/>
        </w:rPr>
      </w:pPr>
    </w:p>
    <w:p w:rsidR="00282D1F" w:rsidRPr="00282D1F" w:rsidRDefault="00912D81">
      <w:pPr>
        <w:rPr>
          <w:rFonts w:ascii="Garamond" w:hAnsi="Garamond"/>
          <w:sz w:val="20"/>
          <w:szCs w:val="20"/>
        </w:rPr>
      </w:pPr>
      <w:r>
        <w:rPr>
          <w:rFonts w:ascii="Garamond" w:hAnsi="Garamond"/>
          <w:sz w:val="20"/>
          <w:szCs w:val="20"/>
        </w:rPr>
        <w:br w:type="page"/>
      </w:r>
      <w:r w:rsidR="00282D1F" w:rsidRPr="00282D1F">
        <w:rPr>
          <w:rFonts w:ascii="Garamond" w:hAnsi="Garamond"/>
          <w:sz w:val="20"/>
          <w:szCs w:val="20"/>
        </w:rPr>
        <w:lastRenderedPageBreak/>
        <w:t xml:space="preserve">9)   </w:t>
      </w:r>
      <w:r w:rsidR="007E0E41">
        <w:rPr>
          <w:rFonts w:ascii="Garamond" w:hAnsi="Garamond"/>
          <w:sz w:val="20"/>
          <w:szCs w:val="20"/>
        </w:rPr>
        <w:t>Polymorphism via inheritance requires that all classes in the inheritance hierarchy are concrete.</w:t>
      </w:r>
    </w:p>
    <w:p w:rsidR="00282D1F" w:rsidRPr="00282D1F" w:rsidRDefault="00282D1F">
      <w:pPr>
        <w:rPr>
          <w:rFonts w:ascii="Garamond" w:hAnsi="Garamond"/>
          <w:sz w:val="20"/>
          <w:szCs w:val="20"/>
        </w:rPr>
      </w:pPr>
      <w:r w:rsidRPr="00282D1F">
        <w:rPr>
          <w:rFonts w:ascii="Garamond" w:hAnsi="Garamond"/>
          <w:sz w:val="20"/>
          <w:szCs w:val="20"/>
        </w:rPr>
        <w:tab/>
        <w:t xml:space="preserve">Answer:  </w:t>
      </w:r>
      <w:r w:rsidR="007E0E41">
        <w:rPr>
          <w:rFonts w:ascii="Garamond" w:hAnsi="Garamond"/>
          <w:sz w:val="20"/>
          <w:szCs w:val="20"/>
        </w:rPr>
        <w:t>False</w:t>
      </w:r>
    </w:p>
    <w:p w:rsidR="00282D1F" w:rsidRPr="00282D1F" w:rsidRDefault="00282D1F">
      <w:pPr>
        <w:rPr>
          <w:rFonts w:ascii="Garamond" w:hAnsi="Garamond"/>
          <w:sz w:val="20"/>
          <w:szCs w:val="20"/>
        </w:rPr>
      </w:pPr>
      <w:r w:rsidRPr="00282D1F">
        <w:rPr>
          <w:rFonts w:ascii="Garamond" w:hAnsi="Garamond"/>
          <w:sz w:val="20"/>
          <w:szCs w:val="20"/>
        </w:rPr>
        <w:tab/>
        <w:t xml:space="preserve">Explanation:  </w:t>
      </w:r>
      <w:r w:rsidR="008D39FA">
        <w:rPr>
          <w:rFonts w:ascii="Garamond" w:hAnsi="Garamond"/>
          <w:sz w:val="20"/>
          <w:szCs w:val="20"/>
        </w:rPr>
        <w:t>A reference variable can be declared at the level of an abstract class.  Objects that it refers to must be instantiated from concrete classes.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10)   An interface name may be used as a reference type.</w:t>
      </w:r>
    </w:p>
    <w:p w:rsidR="00282D1F" w:rsidRPr="00282D1F" w:rsidRDefault="00282D1F">
      <w:pPr>
        <w:rPr>
          <w:rFonts w:ascii="Garamond" w:hAnsi="Garamond"/>
          <w:sz w:val="20"/>
          <w:szCs w:val="20"/>
        </w:rPr>
      </w:pPr>
      <w:r w:rsidRPr="00282D1F">
        <w:rPr>
          <w:rFonts w:ascii="Garamond" w:hAnsi="Garamond"/>
          <w:sz w:val="20"/>
          <w:szCs w:val="20"/>
        </w:rPr>
        <w:tab/>
        <w:t>Answer:  True</w:t>
      </w:r>
    </w:p>
    <w:p w:rsidR="00282D1F" w:rsidRPr="00282D1F" w:rsidRDefault="00282D1F">
      <w:pPr>
        <w:rPr>
          <w:rFonts w:ascii="Garamond" w:hAnsi="Garamond"/>
          <w:sz w:val="20"/>
          <w:szCs w:val="20"/>
        </w:rPr>
      </w:pPr>
      <w:r w:rsidRPr="00282D1F">
        <w:rPr>
          <w:rFonts w:ascii="Garamond" w:hAnsi="Garamond"/>
          <w:sz w:val="20"/>
          <w:szCs w:val="20"/>
        </w:rPr>
        <w:tab/>
        <w:t xml:space="preserve">Explanation:  An interface name may be used a reference type in the same way that a class name may be used as a reference type.  Like an abstract class, an interface cannot be instantiated, however. </w:t>
      </w:r>
      <w:r w:rsidRPr="00282D1F">
        <w:br w:type="page"/>
      </w:r>
      <w:r w:rsidRPr="00282D1F">
        <w:rPr>
          <w:rFonts w:ascii="Garamond" w:hAnsi="Garamond"/>
          <w:b/>
          <w:bCs/>
          <w:u w:val="single"/>
        </w:rPr>
        <w:lastRenderedPageBreak/>
        <w:t>Short Answer Questions</w:t>
      </w:r>
      <w:r w:rsidRPr="00282D1F">
        <w:rPr>
          <w:rFonts w:ascii="Garamond" w:hAnsi="Garamond"/>
        </w:rPr>
        <w:t>:</w:t>
      </w:r>
    </w:p>
    <w:p w:rsidR="00282D1F" w:rsidRPr="00282D1F" w:rsidRDefault="00282D1F">
      <w:pPr>
        <w:rPr>
          <w:rFonts w:ascii="Garamond" w:hAnsi="Garamond"/>
        </w:rPr>
      </w:pPr>
    </w:p>
    <w:p w:rsidR="00282D1F" w:rsidRPr="00282D1F" w:rsidRDefault="00282D1F">
      <w:pPr>
        <w:rPr>
          <w:rFonts w:ascii="Garamond" w:hAnsi="Garamond"/>
          <w:sz w:val="20"/>
          <w:szCs w:val="20"/>
        </w:rPr>
      </w:pPr>
      <w:r w:rsidRPr="00282D1F">
        <w:rPr>
          <w:rFonts w:ascii="Garamond" w:hAnsi="Garamond"/>
          <w:sz w:val="20"/>
          <w:szCs w:val="20"/>
        </w:rPr>
        <w:t>1)  What is polymorphism?</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 xml:space="preserve">Answer:  A polymorphic reference is a single type of reference that can point to different types of objects at different times.  Polymorphism refers to the fact that the method calls on polymorphic references are selected by the object type, not the reference type.  This is often referred to as </w:t>
      </w:r>
      <w:r w:rsidRPr="00282D1F">
        <w:rPr>
          <w:rFonts w:ascii="Garamond" w:hAnsi="Garamond"/>
          <w:i/>
          <w:iCs/>
          <w:sz w:val="20"/>
          <w:szCs w:val="20"/>
        </w:rPr>
        <w:t>late binding</w:t>
      </w:r>
      <w:r w:rsidRPr="00282D1F">
        <w:rPr>
          <w:rFonts w:ascii="Garamond" w:hAnsi="Garamond"/>
          <w:sz w:val="20"/>
          <w:szCs w:val="20"/>
        </w:rPr>
        <w:t>.</w:t>
      </w:r>
    </w:p>
    <w:p w:rsidR="00282D1F" w:rsidRPr="00282D1F" w:rsidRDefault="00282D1F">
      <w:pPr>
        <w:rPr>
          <w:rFonts w:ascii="Garamond" w:hAnsi="Garamond"/>
          <w:sz w:val="20"/>
          <w:szCs w:val="20"/>
        </w:rPr>
      </w:pPr>
      <w:r w:rsidRPr="00282D1F">
        <w:rPr>
          <w:rFonts w:ascii="Garamond" w:hAnsi="Garamond"/>
          <w:sz w:val="20"/>
          <w:szCs w:val="20"/>
        </w:rPr>
        <w:tab/>
      </w:r>
    </w:p>
    <w:p w:rsidR="00282D1F" w:rsidRPr="00282D1F" w:rsidRDefault="00282D1F">
      <w:pPr>
        <w:rPr>
          <w:rFonts w:ascii="Garamond" w:hAnsi="Garamond"/>
          <w:sz w:val="20"/>
          <w:szCs w:val="20"/>
        </w:rPr>
      </w:pPr>
      <w:r w:rsidRPr="00282D1F">
        <w:rPr>
          <w:rFonts w:ascii="Garamond" w:hAnsi="Garamond"/>
          <w:sz w:val="20"/>
          <w:szCs w:val="20"/>
        </w:rPr>
        <w:t>2)  How does inheritance relate to polymorphism in Java?</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 xml:space="preserve">Answer:  Inheritance is </w:t>
      </w:r>
      <w:r w:rsidR="00A73DDA">
        <w:rPr>
          <w:rFonts w:ascii="Garamond" w:hAnsi="Garamond"/>
          <w:sz w:val="20"/>
          <w:szCs w:val="20"/>
        </w:rPr>
        <w:t>one</w:t>
      </w:r>
      <w:r w:rsidRPr="00282D1F">
        <w:rPr>
          <w:rFonts w:ascii="Garamond" w:hAnsi="Garamond"/>
          <w:sz w:val="20"/>
          <w:szCs w:val="20"/>
        </w:rPr>
        <w:t xml:space="preserve"> process by which polymorphic references are created.  A reference to a type higher in an inheri</w:t>
      </w:r>
      <w:r w:rsidR="00A73DDA">
        <w:rPr>
          <w:rFonts w:ascii="Garamond" w:hAnsi="Garamond"/>
          <w:sz w:val="20"/>
          <w:szCs w:val="20"/>
        </w:rPr>
        <w:t>tance hierarchy can always refer</w:t>
      </w:r>
      <w:r w:rsidRPr="00282D1F">
        <w:rPr>
          <w:rFonts w:ascii="Garamond" w:hAnsi="Garamond"/>
          <w:sz w:val="20"/>
          <w:szCs w:val="20"/>
        </w:rPr>
        <w:t xml:space="preserve"> to an object of a type lower in an inheritance hierarchy due to the </w:t>
      </w:r>
      <w:r w:rsidRPr="00282D1F">
        <w:rPr>
          <w:rFonts w:ascii="Garamond" w:hAnsi="Garamond"/>
          <w:i/>
          <w:iCs/>
          <w:sz w:val="20"/>
          <w:szCs w:val="20"/>
        </w:rPr>
        <w:t>is-a</w:t>
      </w:r>
      <w:r w:rsidRPr="00282D1F">
        <w:rPr>
          <w:rFonts w:ascii="Garamond" w:hAnsi="Garamond"/>
          <w:sz w:val="20"/>
          <w:szCs w:val="20"/>
        </w:rPr>
        <w:t xml:space="preserve"> relationship.</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3)  Consider a class hierarchy that includes a class called </w:t>
      </w:r>
      <w:r w:rsidRPr="00282D1F">
        <w:rPr>
          <w:rFonts w:ascii="Courier New" w:hAnsi="Courier New"/>
          <w:sz w:val="20"/>
          <w:szCs w:val="20"/>
        </w:rPr>
        <w:t>Vehicle</w:t>
      </w:r>
      <w:r w:rsidRPr="00282D1F">
        <w:rPr>
          <w:rFonts w:ascii="Garamond" w:hAnsi="Garamond"/>
          <w:sz w:val="20"/>
          <w:szCs w:val="20"/>
        </w:rPr>
        <w:t xml:space="preserve">, with subclasses called </w:t>
      </w:r>
      <w:r w:rsidRPr="00282D1F">
        <w:rPr>
          <w:rFonts w:ascii="Courier New" w:hAnsi="Courier New"/>
          <w:sz w:val="20"/>
          <w:szCs w:val="20"/>
        </w:rPr>
        <w:t>Car</w:t>
      </w:r>
      <w:r w:rsidRPr="00282D1F">
        <w:rPr>
          <w:rFonts w:ascii="Garamond" w:hAnsi="Garamond"/>
          <w:sz w:val="20"/>
          <w:szCs w:val="20"/>
        </w:rPr>
        <w:t xml:space="preserve"> and </w:t>
      </w:r>
      <w:r w:rsidRPr="00282D1F">
        <w:rPr>
          <w:rFonts w:ascii="Courier New" w:hAnsi="Courier New"/>
          <w:sz w:val="20"/>
          <w:szCs w:val="20"/>
        </w:rPr>
        <w:t>Airplane</w:t>
      </w:r>
      <w:r w:rsidRPr="00282D1F">
        <w:rPr>
          <w:rFonts w:ascii="Garamond" w:hAnsi="Garamond"/>
          <w:sz w:val="20"/>
          <w:szCs w:val="20"/>
        </w:rPr>
        <w:t xml:space="preserve">.  The </w:t>
      </w:r>
      <w:r w:rsidRPr="00282D1F">
        <w:rPr>
          <w:rFonts w:ascii="Courier New" w:hAnsi="Courier New"/>
          <w:sz w:val="20"/>
          <w:szCs w:val="20"/>
        </w:rPr>
        <w:t>Vehicle</w:t>
      </w:r>
      <w:r w:rsidRPr="00282D1F">
        <w:rPr>
          <w:rFonts w:ascii="Garamond" w:hAnsi="Garamond"/>
          <w:sz w:val="20"/>
          <w:szCs w:val="20"/>
        </w:rPr>
        <w:t xml:space="preserve"> class has a method called </w:t>
      </w:r>
      <w:r w:rsidRPr="00282D1F">
        <w:rPr>
          <w:rFonts w:ascii="Courier New" w:hAnsi="Courier New"/>
          <w:sz w:val="20"/>
          <w:szCs w:val="20"/>
        </w:rPr>
        <w:t>getMaxSpeed</w:t>
      </w:r>
      <w:r w:rsidRPr="00282D1F">
        <w:rPr>
          <w:rFonts w:ascii="Garamond" w:hAnsi="Garamond"/>
          <w:sz w:val="20"/>
          <w:szCs w:val="20"/>
        </w:rPr>
        <w:t xml:space="preserve">, which is overridden in the </w:t>
      </w:r>
      <w:r w:rsidRPr="00282D1F">
        <w:rPr>
          <w:rFonts w:ascii="Courier New" w:hAnsi="Courier New"/>
          <w:sz w:val="20"/>
          <w:szCs w:val="20"/>
        </w:rPr>
        <w:t>Car</w:t>
      </w:r>
      <w:r w:rsidRPr="00282D1F">
        <w:rPr>
          <w:rFonts w:ascii="Garamond" w:hAnsi="Garamond"/>
          <w:sz w:val="20"/>
          <w:szCs w:val="20"/>
        </w:rPr>
        <w:t xml:space="preserve"> class.  The </w:t>
      </w:r>
      <w:r w:rsidRPr="00282D1F">
        <w:rPr>
          <w:rFonts w:ascii="Courier New" w:hAnsi="Courier New"/>
          <w:sz w:val="20"/>
          <w:szCs w:val="20"/>
        </w:rPr>
        <w:t>getMaxSpeed</w:t>
      </w:r>
      <w:r w:rsidRPr="00282D1F">
        <w:rPr>
          <w:rFonts w:ascii="Garamond" w:hAnsi="Garamond"/>
          <w:sz w:val="20"/>
          <w:szCs w:val="20"/>
        </w:rPr>
        <w:t xml:space="preserve"> of the </w:t>
      </w:r>
      <w:r w:rsidRPr="00282D1F">
        <w:rPr>
          <w:rFonts w:ascii="Courier New" w:hAnsi="Courier New"/>
          <w:sz w:val="20"/>
          <w:szCs w:val="20"/>
        </w:rPr>
        <w:t>Vehicle</w:t>
      </w:r>
      <w:r w:rsidRPr="00282D1F">
        <w:rPr>
          <w:rFonts w:ascii="Garamond" w:hAnsi="Garamond"/>
          <w:sz w:val="20"/>
          <w:szCs w:val="20"/>
        </w:rPr>
        <w:t xml:space="preserve"> class returns  760 mph, while the </w:t>
      </w:r>
      <w:r w:rsidRPr="00282D1F">
        <w:rPr>
          <w:rFonts w:ascii="Courier New" w:hAnsi="Courier New"/>
          <w:sz w:val="20"/>
          <w:szCs w:val="20"/>
        </w:rPr>
        <w:t>getMaxSpeed</w:t>
      </w:r>
      <w:r w:rsidRPr="00282D1F">
        <w:rPr>
          <w:rFonts w:ascii="Garamond" w:hAnsi="Garamond"/>
          <w:sz w:val="20"/>
          <w:szCs w:val="20"/>
        </w:rPr>
        <w:t xml:space="preserve"> method of the </w:t>
      </w:r>
      <w:r w:rsidRPr="00282D1F">
        <w:rPr>
          <w:rFonts w:ascii="Courier New" w:hAnsi="Courier New"/>
          <w:sz w:val="20"/>
          <w:szCs w:val="20"/>
        </w:rPr>
        <w:t>Car</w:t>
      </w:r>
      <w:r w:rsidRPr="00282D1F">
        <w:rPr>
          <w:rFonts w:ascii="Garamond" w:hAnsi="Garamond"/>
          <w:sz w:val="20"/>
          <w:szCs w:val="20"/>
        </w:rPr>
        <w:t xml:space="preserve"> class is overridden to return 150 mph.  What is the output of the following snippet of code?  Explain your answer.</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Vehicle v = new Car();</w:t>
      </w:r>
    </w:p>
    <w:p w:rsidR="00282D1F" w:rsidRPr="00282D1F" w:rsidRDefault="00282D1F">
      <w:pPr>
        <w:rPr>
          <w:rFonts w:ascii="Courier New" w:hAnsi="Courier New"/>
          <w:sz w:val="20"/>
          <w:szCs w:val="20"/>
        </w:rPr>
      </w:pPr>
      <w:r w:rsidRPr="00282D1F">
        <w:rPr>
          <w:rFonts w:ascii="Courier New" w:hAnsi="Courier New"/>
          <w:sz w:val="20"/>
          <w:szCs w:val="20"/>
        </w:rPr>
        <w:tab/>
        <w:t>System.out.println(v.getMaxSpeed() + “ mph”);</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 xml:space="preserve">Answer:  The output of this code will be “150 mph”.  Even though the reference is to the </w:t>
      </w:r>
      <w:r w:rsidRPr="00282D1F">
        <w:rPr>
          <w:rFonts w:ascii="Courier New" w:hAnsi="Courier New"/>
          <w:sz w:val="20"/>
          <w:szCs w:val="20"/>
        </w:rPr>
        <w:t>Vehicle</w:t>
      </w:r>
      <w:r w:rsidRPr="00282D1F">
        <w:rPr>
          <w:rFonts w:ascii="Garamond" w:hAnsi="Garamond"/>
          <w:sz w:val="20"/>
          <w:szCs w:val="20"/>
        </w:rPr>
        <w:t xml:space="preserve"> class, the </w:t>
      </w:r>
      <w:r w:rsidRPr="00282D1F">
        <w:rPr>
          <w:rFonts w:ascii="Courier New" w:hAnsi="Courier New"/>
          <w:sz w:val="20"/>
          <w:szCs w:val="20"/>
        </w:rPr>
        <w:t>getMaxSpeed</w:t>
      </w:r>
      <w:r w:rsidRPr="00282D1F">
        <w:rPr>
          <w:rFonts w:ascii="Garamond" w:hAnsi="Garamond"/>
          <w:sz w:val="20"/>
          <w:szCs w:val="20"/>
        </w:rPr>
        <w:t xml:space="preserve"> method is bound to the definition in the </w:t>
      </w:r>
      <w:r w:rsidRPr="00282D1F">
        <w:rPr>
          <w:rFonts w:ascii="Courier New" w:hAnsi="Courier New"/>
          <w:sz w:val="20"/>
          <w:szCs w:val="20"/>
        </w:rPr>
        <w:t>Car</w:t>
      </w:r>
      <w:r w:rsidRPr="00282D1F">
        <w:rPr>
          <w:rFonts w:ascii="Garamond" w:hAnsi="Garamond"/>
          <w:sz w:val="20"/>
          <w:szCs w:val="20"/>
        </w:rPr>
        <w:t xml:space="preserve"> class, since the object is a car.  This is due to the polymorphic nature of the reference.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4)  Consider the following inheritance hierarchy that is used in a video game.</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Courier New" w:hAnsi="Courier New"/>
          <w:sz w:val="20"/>
          <w:szCs w:val="20"/>
        </w:rPr>
        <w:t xml:space="preserve">                        Character</w:t>
      </w:r>
    </w:p>
    <w:p w:rsidR="00282D1F" w:rsidRPr="00282D1F" w:rsidRDefault="00282D1F">
      <w:pPr>
        <w:rPr>
          <w:rFonts w:ascii="Courier New" w:hAnsi="Courier New"/>
          <w:sz w:val="20"/>
          <w:szCs w:val="20"/>
        </w:rPr>
      </w:pPr>
      <w:r w:rsidRPr="00282D1F">
        <w:rPr>
          <w:rFonts w:ascii="Courier New" w:hAnsi="Courier New"/>
          <w:sz w:val="20"/>
          <w:szCs w:val="20"/>
        </w:rPr>
        <w:t xml:space="preserve">                    /              \</w:t>
      </w:r>
    </w:p>
    <w:p w:rsidR="00282D1F" w:rsidRPr="00282D1F" w:rsidRDefault="00282D1F">
      <w:pPr>
        <w:rPr>
          <w:rFonts w:ascii="Courier New" w:hAnsi="Courier New"/>
          <w:sz w:val="20"/>
          <w:szCs w:val="20"/>
        </w:rPr>
      </w:pPr>
      <w:r w:rsidRPr="00282D1F">
        <w:rPr>
          <w:rFonts w:ascii="Courier New" w:hAnsi="Courier New"/>
          <w:sz w:val="20"/>
          <w:szCs w:val="20"/>
        </w:rPr>
        <w:t xml:space="preserve">              Friend                Villain</w:t>
      </w:r>
    </w:p>
    <w:p w:rsidR="00282D1F" w:rsidRPr="00282D1F" w:rsidRDefault="00282D1F">
      <w:pPr>
        <w:rPr>
          <w:rFonts w:ascii="Courier New" w:hAnsi="Courier New"/>
          <w:sz w:val="20"/>
          <w:szCs w:val="20"/>
        </w:rPr>
      </w:pPr>
      <w:r w:rsidRPr="00282D1F">
        <w:rPr>
          <w:rFonts w:ascii="Courier New" w:hAnsi="Courier New"/>
          <w:sz w:val="20"/>
          <w:szCs w:val="20"/>
        </w:rPr>
        <w:t xml:space="preserve">          /          \           /            \</w:t>
      </w:r>
    </w:p>
    <w:p w:rsidR="00282D1F" w:rsidRPr="00282D1F" w:rsidRDefault="00282D1F">
      <w:pPr>
        <w:rPr>
          <w:rFonts w:ascii="Courier New" w:hAnsi="Courier New"/>
          <w:sz w:val="20"/>
          <w:szCs w:val="20"/>
        </w:rPr>
      </w:pPr>
      <w:r w:rsidRPr="00282D1F">
        <w:rPr>
          <w:rFonts w:ascii="Courier New" w:hAnsi="Courier New"/>
          <w:sz w:val="20"/>
          <w:szCs w:val="20"/>
        </w:rPr>
        <w:t xml:space="preserve">       WiseMan    ShopKeeper    Dragon         Skeleton</w:t>
      </w:r>
    </w:p>
    <w:p w:rsidR="00282D1F" w:rsidRPr="00282D1F" w:rsidRDefault="00282D1F">
      <w:pPr>
        <w:rPr>
          <w:rFonts w:ascii="Courier New" w:hAnsi="Courier New"/>
          <w:sz w:val="20"/>
          <w:szCs w:val="20"/>
        </w:rPr>
      </w:pPr>
      <w:r w:rsidRPr="00282D1F">
        <w:rPr>
          <w:rFonts w:ascii="Courier New" w:hAnsi="Courier New"/>
          <w:sz w:val="20"/>
          <w:szCs w:val="20"/>
        </w:rPr>
        <w:t xml:space="preserve">                                  |                |</w:t>
      </w:r>
    </w:p>
    <w:p w:rsidR="00282D1F" w:rsidRPr="00282D1F" w:rsidRDefault="00282D1F">
      <w:pPr>
        <w:rPr>
          <w:rFonts w:ascii="Courier New" w:hAnsi="Courier New"/>
          <w:sz w:val="20"/>
          <w:szCs w:val="20"/>
        </w:rPr>
      </w:pPr>
      <w:r w:rsidRPr="00282D1F">
        <w:rPr>
          <w:rFonts w:ascii="Courier New" w:hAnsi="Courier New"/>
          <w:sz w:val="20"/>
          <w:szCs w:val="20"/>
        </w:rPr>
        <w:t xml:space="preserve">                              FlyingDragon      EliteSkeleton</w:t>
      </w:r>
    </w:p>
    <w:p w:rsidR="00282D1F" w:rsidRPr="00282D1F" w:rsidRDefault="00282D1F">
      <w:pPr>
        <w:rPr>
          <w:rFonts w:ascii="Garamond" w:hAnsi="Garamond"/>
          <w:sz w:val="20"/>
          <w:szCs w:val="20"/>
        </w:rPr>
      </w:pPr>
      <w:r w:rsidRPr="00282D1F">
        <w:rPr>
          <w:rFonts w:ascii="Garamond" w:hAnsi="Garamond"/>
          <w:sz w:val="20"/>
          <w:szCs w:val="20"/>
        </w:rPr>
        <w:t xml:space="preserve">                                                                 </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Which of the following declarations and initializations will not cause a compiler error?</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Character c = new FlyingDragon();</w:t>
      </w:r>
    </w:p>
    <w:p w:rsidR="00282D1F" w:rsidRPr="00282D1F" w:rsidRDefault="00282D1F">
      <w:pPr>
        <w:rPr>
          <w:rFonts w:ascii="Courier New" w:hAnsi="Courier New"/>
          <w:sz w:val="20"/>
          <w:szCs w:val="20"/>
        </w:rPr>
      </w:pPr>
      <w:r w:rsidRPr="00282D1F">
        <w:rPr>
          <w:rFonts w:ascii="Courier New" w:hAnsi="Courier New"/>
          <w:sz w:val="20"/>
          <w:szCs w:val="20"/>
        </w:rPr>
        <w:tab/>
        <w:t>FlyingDragon f = new Character();</w:t>
      </w:r>
    </w:p>
    <w:p w:rsidR="00282D1F" w:rsidRPr="00282D1F" w:rsidRDefault="00282D1F">
      <w:pPr>
        <w:rPr>
          <w:rFonts w:ascii="Courier New" w:hAnsi="Courier New"/>
          <w:sz w:val="20"/>
          <w:szCs w:val="20"/>
        </w:rPr>
      </w:pPr>
      <w:r w:rsidRPr="00282D1F">
        <w:rPr>
          <w:rFonts w:ascii="Courier New" w:hAnsi="Courier New"/>
          <w:sz w:val="20"/>
          <w:szCs w:val="20"/>
        </w:rPr>
        <w:tab/>
        <w:t>Dragon d = new Villain();</w:t>
      </w:r>
    </w:p>
    <w:p w:rsidR="00282D1F" w:rsidRPr="00282D1F" w:rsidRDefault="00282D1F">
      <w:pPr>
        <w:rPr>
          <w:rFonts w:ascii="Courier New" w:hAnsi="Courier New"/>
          <w:sz w:val="20"/>
          <w:szCs w:val="20"/>
        </w:rPr>
      </w:pPr>
      <w:r w:rsidRPr="00282D1F">
        <w:rPr>
          <w:rFonts w:ascii="Courier New" w:hAnsi="Courier New"/>
          <w:sz w:val="20"/>
          <w:szCs w:val="20"/>
        </w:rPr>
        <w:tab/>
        <w:t>Villain v = new Skeleton();</w:t>
      </w:r>
    </w:p>
    <w:p w:rsidR="00282D1F" w:rsidRPr="00282D1F" w:rsidRDefault="00282D1F">
      <w:pPr>
        <w:rPr>
          <w:rFonts w:ascii="Courier New" w:hAnsi="Courier New"/>
          <w:sz w:val="20"/>
          <w:szCs w:val="20"/>
        </w:rPr>
      </w:pPr>
      <w:r w:rsidRPr="00282D1F">
        <w:rPr>
          <w:rFonts w:ascii="Courier New" w:hAnsi="Courier New"/>
          <w:sz w:val="20"/>
          <w:szCs w:val="20"/>
        </w:rPr>
        <w:tab/>
        <w:t>Dragon d = new ShopKeeper();</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 xml:space="preserve">Answer:  The following are valid for this inheritance hierarchy because of the </w:t>
      </w:r>
      <w:r w:rsidRPr="00282D1F">
        <w:rPr>
          <w:rFonts w:ascii="Garamond" w:hAnsi="Garamond"/>
          <w:i/>
          <w:iCs/>
          <w:sz w:val="20"/>
          <w:szCs w:val="20"/>
        </w:rPr>
        <w:t>is-a</w:t>
      </w:r>
      <w:r w:rsidRPr="00282D1F">
        <w:rPr>
          <w:rFonts w:ascii="Garamond" w:hAnsi="Garamond"/>
          <w:sz w:val="20"/>
          <w:szCs w:val="20"/>
        </w:rPr>
        <w:t xml:space="preserve"> relationship.</w:t>
      </w:r>
    </w:p>
    <w:p w:rsidR="00282D1F" w:rsidRPr="00282D1F" w:rsidRDefault="00282D1F">
      <w:pPr>
        <w:rPr>
          <w:rFonts w:ascii="Garamond" w:hAnsi="Garamond"/>
          <w:sz w:val="20"/>
          <w:szCs w:val="20"/>
        </w:rPr>
      </w:pPr>
      <w:r w:rsidRPr="00282D1F">
        <w:rPr>
          <w:rFonts w:ascii="Garamond" w:hAnsi="Garamond"/>
          <w:sz w:val="20"/>
          <w:szCs w:val="20"/>
        </w:rPr>
        <w:tab/>
      </w:r>
    </w:p>
    <w:p w:rsidR="00282D1F" w:rsidRPr="00282D1F" w:rsidRDefault="00282D1F">
      <w:pPr>
        <w:rPr>
          <w:rFonts w:ascii="Courier New" w:hAnsi="Courier New"/>
          <w:sz w:val="20"/>
          <w:szCs w:val="20"/>
        </w:rPr>
      </w:pPr>
      <w:r w:rsidRPr="00282D1F">
        <w:rPr>
          <w:rFonts w:ascii="Courier New" w:hAnsi="Courier New"/>
          <w:sz w:val="20"/>
          <w:szCs w:val="20"/>
        </w:rPr>
        <w:tab/>
        <w:t>Character c = new FlyingDragon();</w:t>
      </w:r>
    </w:p>
    <w:p w:rsidR="00282D1F" w:rsidRPr="00282D1F" w:rsidRDefault="00282D1F">
      <w:pPr>
        <w:rPr>
          <w:rFonts w:ascii="Courier New" w:hAnsi="Courier New"/>
          <w:sz w:val="20"/>
          <w:szCs w:val="20"/>
        </w:rPr>
      </w:pPr>
      <w:r w:rsidRPr="00282D1F">
        <w:rPr>
          <w:rFonts w:ascii="Courier New" w:hAnsi="Courier New"/>
          <w:sz w:val="20"/>
          <w:szCs w:val="20"/>
        </w:rPr>
        <w:tab/>
        <w:t>Villain v = new Skeleton();</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p>
    <w:p w:rsidR="00282D1F" w:rsidRPr="00282D1F" w:rsidRDefault="00A73DDA">
      <w:pPr>
        <w:rPr>
          <w:rFonts w:ascii="Garamond" w:hAnsi="Garamond"/>
          <w:sz w:val="20"/>
          <w:szCs w:val="20"/>
        </w:rPr>
      </w:pPr>
      <w:r>
        <w:rPr>
          <w:rFonts w:ascii="Garamond" w:hAnsi="Garamond"/>
          <w:sz w:val="20"/>
          <w:szCs w:val="20"/>
        </w:rPr>
        <w:lastRenderedPageBreak/>
        <w:t>5)  When a reference variable refers to an object that is in an inheritance hierarchy</w:t>
      </w:r>
      <w:r w:rsidR="002F66A1">
        <w:rPr>
          <w:rFonts w:ascii="Garamond" w:hAnsi="Garamond"/>
          <w:sz w:val="20"/>
          <w:szCs w:val="20"/>
        </w:rPr>
        <w:t xml:space="preserve"> and a method of the object is invoked</w:t>
      </w:r>
      <w:r>
        <w:rPr>
          <w:rFonts w:ascii="Garamond" w:hAnsi="Garamond"/>
          <w:sz w:val="20"/>
          <w:szCs w:val="20"/>
        </w:rPr>
        <w:t>,</w:t>
      </w:r>
      <w:r w:rsidR="002F66A1">
        <w:rPr>
          <w:rFonts w:ascii="Garamond" w:hAnsi="Garamond"/>
          <w:sz w:val="20"/>
          <w:szCs w:val="20"/>
        </w:rPr>
        <w:t xml:space="preserve"> how does Java determine which version of the method to use?</w:t>
      </w:r>
      <w:r>
        <w:rPr>
          <w:rFonts w:ascii="Garamond" w:hAnsi="Garamond"/>
          <w:sz w:val="20"/>
          <w:szCs w:val="20"/>
        </w:rPr>
        <w:t xml:space="preserve"> </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w:t>
      </w:r>
      <w:r w:rsidR="002F66A1">
        <w:rPr>
          <w:rFonts w:ascii="Garamond" w:hAnsi="Garamond"/>
          <w:sz w:val="20"/>
          <w:szCs w:val="20"/>
        </w:rPr>
        <w:t xml:space="preserve">  Java determines the definition of the method that is closest to the object in the inheritance hierarchy between the reference variable and the object</w:t>
      </w:r>
      <w:r w:rsidRPr="00282D1F">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6)  Are there any differences between extending a class and implementing an interface?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  Yes.  First, extending a class uses the extends keyword, while implementing an interface uses the implements keyword.  More importantly, a class can implement multiple interfaces, while it can only extend a single class.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7)  Describe the </w:t>
      </w:r>
      <w:r w:rsidRPr="00282D1F">
        <w:rPr>
          <w:rFonts w:ascii="Courier New" w:hAnsi="Courier New"/>
          <w:sz w:val="20"/>
          <w:szCs w:val="20"/>
        </w:rPr>
        <w:t>compareTo</w:t>
      </w:r>
      <w:r w:rsidRPr="00282D1F">
        <w:rPr>
          <w:rFonts w:ascii="Garamond" w:hAnsi="Garamond"/>
          <w:sz w:val="20"/>
          <w:szCs w:val="20"/>
        </w:rPr>
        <w:t xml:space="preserve"> method </w:t>
      </w:r>
      <w:r w:rsidR="00912D81">
        <w:rPr>
          <w:rFonts w:ascii="Garamond" w:hAnsi="Garamond"/>
          <w:sz w:val="20"/>
          <w:szCs w:val="20"/>
        </w:rPr>
        <w:t xml:space="preserve">and </w:t>
      </w:r>
      <w:r w:rsidRPr="00282D1F">
        <w:rPr>
          <w:rFonts w:ascii="Garamond" w:hAnsi="Garamond"/>
          <w:sz w:val="20"/>
          <w:szCs w:val="20"/>
        </w:rPr>
        <w:t>the circumstances under which it returns different values.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 xml:space="preserve">Answer:  The </w:t>
      </w:r>
      <w:r w:rsidRPr="00282D1F">
        <w:rPr>
          <w:rFonts w:ascii="Courier New" w:hAnsi="Courier New"/>
          <w:sz w:val="20"/>
          <w:szCs w:val="20"/>
        </w:rPr>
        <w:t>compareTo</w:t>
      </w:r>
      <w:r w:rsidRPr="00282D1F">
        <w:rPr>
          <w:rFonts w:ascii="Garamond" w:hAnsi="Garamond"/>
          <w:sz w:val="20"/>
          <w:szCs w:val="20"/>
        </w:rPr>
        <w:t xml:space="preserve"> method is specified by the </w:t>
      </w:r>
      <w:r w:rsidRPr="00282D1F">
        <w:rPr>
          <w:rFonts w:ascii="Courier New" w:hAnsi="Courier New"/>
          <w:sz w:val="20"/>
          <w:szCs w:val="20"/>
        </w:rPr>
        <w:t>Comparable</w:t>
      </w:r>
      <w:r w:rsidRPr="00282D1F">
        <w:rPr>
          <w:rFonts w:ascii="Garamond" w:hAnsi="Garamond"/>
          <w:sz w:val="20"/>
          <w:szCs w:val="20"/>
        </w:rPr>
        <w:t xml:space="preserve"> interface.  It places an ordering on objects.   Consider the following call to </w:t>
      </w:r>
      <w:r w:rsidRPr="00282D1F">
        <w:rPr>
          <w:rFonts w:ascii="Courier New" w:hAnsi="Courier New"/>
          <w:sz w:val="20"/>
          <w:szCs w:val="20"/>
        </w:rPr>
        <w:t>compareTo</w:t>
      </w:r>
      <w:r w:rsidRPr="00282D1F">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int result = obj1.compareTo(obj2);</w:t>
      </w:r>
    </w:p>
    <w:p w:rsidR="00282D1F" w:rsidRPr="00282D1F" w:rsidRDefault="00282D1F">
      <w:pPr>
        <w:rPr>
          <w:rFonts w:ascii="Courier New" w:hAnsi="Courier New"/>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In this case result will be positive if </w:t>
      </w:r>
      <w:r w:rsidRPr="00282D1F">
        <w:rPr>
          <w:rFonts w:ascii="Courier New" w:hAnsi="Courier New"/>
          <w:sz w:val="20"/>
          <w:szCs w:val="20"/>
        </w:rPr>
        <w:t>obj1</w:t>
      </w:r>
      <w:r w:rsidRPr="00282D1F">
        <w:rPr>
          <w:rFonts w:ascii="Garamond" w:hAnsi="Garamond"/>
          <w:sz w:val="20"/>
          <w:szCs w:val="20"/>
        </w:rPr>
        <w:t xml:space="preserve"> is larger than </w:t>
      </w:r>
      <w:r w:rsidRPr="00282D1F">
        <w:rPr>
          <w:rFonts w:ascii="Courier New" w:hAnsi="Courier New"/>
          <w:sz w:val="20"/>
          <w:szCs w:val="20"/>
        </w:rPr>
        <w:t>obj2</w:t>
      </w:r>
      <w:r w:rsidRPr="00282D1F">
        <w:rPr>
          <w:rFonts w:ascii="Garamond" w:hAnsi="Garamond"/>
          <w:sz w:val="20"/>
          <w:szCs w:val="20"/>
        </w:rPr>
        <w:t xml:space="preserve"> in the sense of the ordering.  It will be 0 if </w:t>
      </w:r>
      <w:r w:rsidRPr="00282D1F">
        <w:rPr>
          <w:rFonts w:ascii="Courier New" w:hAnsi="Courier New"/>
          <w:sz w:val="20"/>
          <w:szCs w:val="20"/>
        </w:rPr>
        <w:t>obj1</w:t>
      </w:r>
      <w:r w:rsidRPr="00282D1F">
        <w:rPr>
          <w:rFonts w:ascii="Garamond" w:hAnsi="Garamond"/>
          <w:sz w:val="20"/>
          <w:szCs w:val="20"/>
        </w:rPr>
        <w:t xml:space="preserve"> and </w:t>
      </w:r>
      <w:r w:rsidRPr="00282D1F">
        <w:rPr>
          <w:rFonts w:ascii="Courier New" w:hAnsi="Courier New"/>
          <w:sz w:val="20"/>
          <w:szCs w:val="20"/>
        </w:rPr>
        <w:t>obj2</w:t>
      </w:r>
      <w:r w:rsidRPr="00282D1F">
        <w:rPr>
          <w:rFonts w:ascii="Garamond" w:hAnsi="Garamond"/>
          <w:sz w:val="20"/>
          <w:szCs w:val="20"/>
        </w:rPr>
        <w:t xml:space="preserve"> are the same, and it will be negative if </w:t>
      </w:r>
      <w:r w:rsidRPr="00282D1F">
        <w:rPr>
          <w:rFonts w:ascii="Courier New" w:hAnsi="Courier New"/>
          <w:sz w:val="20"/>
          <w:szCs w:val="20"/>
        </w:rPr>
        <w:t>obj2</w:t>
      </w:r>
      <w:r w:rsidRPr="00282D1F">
        <w:rPr>
          <w:rFonts w:ascii="Garamond" w:hAnsi="Garamond"/>
          <w:sz w:val="20"/>
          <w:szCs w:val="20"/>
        </w:rPr>
        <w:t xml:space="preserve"> is larger than </w:t>
      </w:r>
      <w:r w:rsidRPr="00282D1F">
        <w:rPr>
          <w:rFonts w:ascii="Courier New" w:hAnsi="Courier New"/>
          <w:sz w:val="20"/>
          <w:szCs w:val="20"/>
        </w:rPr>
        <w:t>obj1</w:t>
      </w:r>
      <w:r w:rsidRPr="00282D1F">
        <w:rPr>
          <w:rFonts w:ascii="Garamond" w:hAnsi="Garamond"/>
          <w:sz w:val="20"/>
          <w:szCs w:val="20"/>
        </w:rPr>
        <w:t>.</w:t>
      </w:r>
    </w:p>
    <w:p w:rsidR="00282D1F" w:rsidRPr="00282D1F" w:rsidRDefault="00282D1F">
      <w:pPr>
        <w:rPr>
          <w:rFonts w:ascii="Garamond" w:hAnsi="Garamond"/>
          <w:sz w:val="20"/>
          <w:szCs w:val="20"/>
        </w:rPr>
      </w:pPr>
    </w:p>
    <w:p w:rsidR="00282D1F" w:rsidRDefault="00282D1F">
      <w:pPr>
        <w:rPr>
          <w:rFonts w:ascii="Garamond" w:hAnsi="Garamond"/>
          <w:sz w:val="20"/>
          <w:szCs w:val="20"/>
        </w:rPr>
      </w:pPr>
      <w:r w:rsidRPr="00282D1F">
        <w:rPr>
          <w:rFonts w:ascii="Garamond" w:hAnsi="Garamond"/>
          <w:sz w:val="20"/>
          <w:szCs w:val="20"/>
        </w:rPr>
        <w:t xml:space="preserve">8)  </w:t>
      </w:r>
      <w:r w:rsidR="002F66A1">
        <w:rPr>
          <w:rFonts w:ascii="Garamond" w:hAnsi="Garamond"/>
          <w:sz w:val="20"/>
          <w:szCs w:val="20"/>
        </w:rPr>
        <w:t>Does polymorphism work if some of the classes in an inheritance hierarchy are abstract?</w:t>
      </w:r>
    </w:p>
    <w:p w:rsidR="002F66A1" w:rsidRDefault="002F66A1">
      <w:pPr>
        <w:rPr>
          <w:rFonts w:ascii="Garamond" w:hAnsi="Garamond"/>
          <w:sz w:val="20"/>
          <w:szCs w:val="20"/>
        </w:rPr>
      </w:pPr>
    </w:p>
    <w:p w:rsidR="002F66A1" w:rsidRPr="00282D1F" w:rsidRDefault="002F66A1">
      <w:pPr>
        <w:rPr>
          <w:rFonts w:ascii="Garamond" w:hAnsi="Garamond"/>
          <w:sz w:val="20"/>
          <w:szCs w:val="20"/>
        </w:rPr>
      </w:pPr>
      <w:r>
        <w:rPr>
          <w:rFonts w:ascii="Garamond" w:hAnsi="Garamond"/>
          <w:sz w:val="20"/>
          <w:szCs w:val="20"/>
        </w:rPr>
        <w:tab/>
        <w:t>Answer:  Yes.  A reference variable can be declared at any level in the inheritance hierarchy.  If it is declared to be of an abstract class, it can still be used to refer to objects of concrete classes.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9)  Can </w:t>
      </w:r>
      <w:r w:rsidR="00845700">
        <w:rPr>
          <w:rFonts w:ascii="Garamond" w:hAnsi="Garamond"/>
          <w:sz w:val="20"/>
          <w:szCs w:val="20"/>
        </w:rPr>
        <w:t xml:space="preserve">an interface hierarchy </w:t>
      </w:r>
      <w:r w:rsidRPr="00282D1F">
        <w:rPr>
          <w:rFonts w:ascii="Garamond" w:hAnsi="Garamond"/>
          <w:sz w:val="20"/>
          <w:szCs w:val="20"/>
        </w:rPr>
        <w:t>be</w:t>
      </w:r>
      <w:r w:rsidR="00845700">
        <w:rPr>
          <w:rFonts w:ascii="Garamond" w:hAnsi="Garamond"/>
          <w:sz w:val="20"/>
          <w:szCs w:val="20"/>
        </w:rPr>
        <w:t xml:space="preserve"> used for polymorphism</w:t>
      </w:r>
      <w:r w:rsidRPr="00282D1F">
        <w:rPr>
          <w:rFonts w:ascii="Garamond" w:hAnsi="Garamond"/>
          <w:sz w:val="20"/>
          <w:szCs w:val="20"/>
        </w:rPr>
        <w:t>?  Explain.</w:t>
      </w:r>
    </w:p>
    <w:p w:rsidR="00282D1F" w:rsidRPr="00282D1F" w:rsidRDefault="00282D1F">
      <w:pPr>
        <w:rPr>
          <w:rFonts w:ascii="Garamond" w:hAnsi="Garamond"/>
          <w:sz w:val="20"/>
          <w:szCs w:val="20"/>
        </w:rPr>
      </w:pPr>
    </w:p>
    <w:p w:rsidR="00282D1F" w:rsidRPr="00282D1F" w:rsidRDefault="00845700">
      <w:pPr>
        <w:rPr>
          <w:rFonts w:ascii="Garamond" w:hAnsi="Garamond"/>
          <w:sz w:val="20"/>
          <w:szCs w:val="20"/>
        </w:rPr>
      </w:pPr>
      <w:r>
        <w:rPr>
          <w:rFonts w:ascii="Garamond" w:hAnsi="Garamond"/>
          <w:sz w:val="20"/>
          <w:szCs w:val="20"/>
        </w:rPr>
        <w:tab/>
        <w:t>Answer:  Yes.  A reference variable can use an interface as its type, and can then refer to objects of classes that implement the interface.  In this way, polymorphism  works the same as it does with an inheritance hierarchy</w:t>
      </w:r>
      <w:r w:rsidR="00282D1F" w:rsidRPr="00282D1F">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10)  Write an interface for a CD player.  It should have the standard operations (i.e. play, stop, etc) that usual CD players have.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public interface CDPlayer  {</w:t>
      </w:r>
    </w:p>
    <w:p w:rsidR="00282D1F" w:rsidRPr="00282D1F" w:rsidRDefault="00282D1F">
      <w:pPr>
        <w:rPr>
          <w:rFonts w:ascii="Courier New" w:hAnsi="Courier New"/>
          <w:sz w:val="20"/>
          <w:szCs w:val="20"/>
        </w:rPr>
      </w:pPr>
    </w:p>
    <w:p w:rsidR="00282D1F" w:rsidRPr="00282D1F" w:rsidRDefault="00282D1F">
      <w:pPr>
        <w:rPr>
          <w:rFonts w:ascii="Courier New" w:hAnsi="Courier New"/>
          <w:sz w:val="20"/>
          <w:szCs w:val="20"/>
        </w:rPr>
      </w:pPr>
      <w:r w:rsidRPr="00282D1F">
        <w:rPr>
          <w:rFonts w:ascii="Courier New" w:hAnsi="Courier New"/>
          <w:sz w:val="20"/>
          <w:szCs w:val="20"/>
        </w:rPr>
        <w:tab/>
      </w:r>
      <w:r w:rsidRPr="00282D1F">
        <w:rPr>
          <w:rFonts w:ascii="Courier New" w:hAnsi="Courier New"/>
          <w:sz w:val="20"/>
          <w:szCs w:val="20"/>
        </w:rPr>
        <w:tab/>
        <w:t>public void play();</w:t>
      </w:r>
    </w:p>
    <w:p w:rsidR="00282D1F" w:rsidRPr="00282D1F" w:rsidRDefault="00282D1F">
      <w:pPr>
        <w:rPr>
          <w:rFonts w:ascii="Courier New" w:hAnsi="Courier New"/>
          <w:sz w:val="20"/>
          <w:szCs w:val="20"/>
        </w:rPr>
      </w:pPr>
    </w:p>
    <w:p w:rsidR="00282D1F" w:rsidRPr="00282D1F" w:rsidRDefault="00282D1F">
      <w:pPr>
        <w:rPr>
          <w:rFonts w:ascii="Courier New" w:hAnsi="Courier New"/>
          <w:sz w:val="20"/>
          <w:szCs w:val="20"/>
        </w:rPr>
      </w:pPr>
      <w:r w:rsidRPr="00282D1F">
        <w:rPr>
          <w:rFonts w:ascii="Courier New" w:hAnsi="Courier New"/>
          <w:sz w:val="20"/>
          <w:szCs w:val="20"/>
        </w:rPr>
        <w:tab/>
      </w:r>
      <w:r w:rsidRPr="00282D1F">
        <w:rPr>
          <w:rFonts w:ascii="Courier New" w:hAnsi="Courier New"/>
          <w:sz w:val="20"/>
          <w:szCs w:val="20"/>
        </w:rPr>
        <w:tab/>
        <w:t>public void stop();</w:t>
      </w:r>
    </w:p>
    <w:p w:rsidR="00282D1F" w:rsidRPr="00282D1F" w:rsidRDefault="00282D1F">
      <w:pPr>
        <w:rPr>
          <w:rFonts w:ascii="Courier New" w:hAnsi="Courier New"/>
          <w:sz w:val="20"/>
          <w:szCs w:val="20"/>
        </w:rPr>
      </w:pPr>
    </w:p>
    <w:p w:rsidR="00282D1F" w:rsidRPr="00282D1F" w:rsidRDefault="00282D1F">
      <w:pPr>
        <w:rPr>
          <w:rFonts w:ascii="Courier New" w:hAnsi="Courier New"/>
          <w:sz w:val="20"/>
          <w:szCs w:val="20"/>
        </w:rPr>
      </w:pPr>
      <w:r w:rsidRPr="00282D1F">
        <w:rPr>
          <w:rFonts w:ascii="Courier New" w:hAnsi="Courier New"/>
          <w:sz w:val="20"/>
          <w:szCs w:val="20"/>
        </w:rPr>
        <w:tab/>
      </w:r>
      <w:r w:rsidRPr="00282D1F">
        <w:rPr>
          <w:rFonts w:ascii="Courier New" w:hAnsi="Courier New"/>
          <w:sz w:val="20"/>
          <w:szCs w:val="20"/>
        </w:rPr>
        <w:tab/>
        <w:t>public void nextTrack();</w:t>
      </w:r>
    </w:p>
    <w:p w:rsidR="00282D1F" w:rsidRPr="00282D1F" w:rsidRDefault="00282D1F">
      <w:pPr>
        <w:rPr>
          <w:rFonts w:ascii="Courier New" w:hAnsi="Courier New"/>
          <w:sz w:val="20"/>
          <w:szCs w:val="20"/>
        </w:rPr>
      </w:pPr>
    </w:p>
    <w:p w:rsidR="00282D1F" w:rsidRPr="00282D1F" w:rsidRDefault="00282D1F">
      <w:pPr>
        <w:rPr>
          <w:rFonts w:ascii="Courier New" w:hAnsi="Courier New"/>
          <w:sz w:val="20"/>
          <w:szCs w:val="20"/>
        </w:rPr>
      </w:pPr>
      <w:r w:rsidRPr="00282D1F">
        <w:rPr>
          <w:rFonts w:ascii="Courier New" w:hAnsi="Courier New"/>
          <w:sz w:val="20"/>
          <w:szCs w:val="20"/>
        </w:rPr>
        <w:tab/>
      </w:r>
      <w:r w:rsidRPr="00282D1F">
        <w:rPr>
          <w:rFonts w:ascii="Courier New" w:hAnsi="Courier New"/>
          <w:sz w:val="20"/>
          <w:szCs w:val="20"/>
        </w:rPr>
        <w:tab/>
        <w:t>public void previousTrack();</w:t>
      </w:r>
    </w:p>
    <w:p w:rsidR="00282D1F" w:rsidRPr="00282D1F" w:rsidRDefault="00282D1F">
      <w:pPr>
        <w:rPr>
          <w:rFonts w:ascii="Courier New" w:hAnsi="Courier New"/>
          <w:sz w:val="20"/>
          <w:szCs w:val="20"/>
        </w:rPr>
      </w:pPr>
    </w:p>
    <w:p w:rsidR="00282D1F" w:rsidRPr="00282D1F" w:rsidRDefault="00282D1F">
      <w:pPr>
        <w:rPr>
          <w:rFonts w:ascii="Courier New" w:hAnsi="Courier New"/>
          <w:sz w:val="20"/>
          <w:szCs w:val="20"/>
        </w:rPr>
      </w:pPr>
      <w:r w:rsidRPr="00282D1F">
        <w:rPr>
          <w:rFonts w:ascii="Courier New" w:hAnsi="Courier New"/>
          <w:sz w:val="20"/>
          <w:szCs w:val="20"/>
        </w:rPr>
        <w:tab/>
      </w:r>
      <w:r w:rsidRPr="00282D1F">
        <w:rPr>
          <w:rFonts w:ascii="Courier New" w:hAnsi="Courier New"/>
          <w:sz w:val="20"/>
          <w:szCs w:val="20"/>
        </w:rPr>
        <w:tab/>
        <w:t>public void seekForward();</w:t>
      </w:r>
    </w:p>
    <w:p w:rsidR="00282D1F" w:rsidRPr="00282D1F" w:rsidRDefault="00282D1F">
      <w:pPr>
        <w:rPr>
          <w:rFonts w:ascii="Courier New" w:hAnsi="Courier New"/>
          <w:sz w:val="20"/>
          <w:szCs w:val="20"/>
        </w:rPr>
      </w:pPr>
    </w:p>
    <w:p w:rsidR="00282D1F" w:rsidRPr="00282D1F" w:rsidRDefault="00282D1F">
      <w:pPr>
        <w:rPr>
          <w:rFonts w:ascii="Courier New" w:hAnsi="Courier New"/>
          <w:sz w:val="20"/>
          <w:szCs w:val="20"/>
        </w:rPr>
      </w:pPr>
      <w:r w:rsidRPr="00282D1F">
        <w:rPr>
          <w:rFonts w:ascii="Courier New" w:hAnsi="Courier New"/>
          <w:sz w:val="20"/>
          <w:szCs w:val="20"/>
        </w:rPr>
        <w:tab/>
      </w:r>
      <w:r w:rsidRPr="00282D1F">
        <w:rPr>
          <w:rFonts w:ascii="Courier New" w:hAnsi="Courier New"/>
          <w:sz w:val="20"/>
          <w:szCs w:val="20"/>
        </w:rPr>
        <w:tab/>
        <w:t>public void seekBackwards();</w:t>
      </w:r>
    </w:p>
    <w:p w:rsidR="00282D1F" w:rsidRPr="00282D1F" w:rsidRDefault="00282D1F">
      <w:pPr>
        <w:rPr>
          <w:rFonts w:ascii="Courier New" w:hAnsi="Courier New"/>
          <w:sz w:val="20"/>
          <w:szCs w:val="20"/>
        </w:rPr>
      </w:pPr>
      <w:r w:rsidRPr="00282D1F">
        <w:rPr>
          <w:rFonts w:ascii="Courier New" w:hAnsi="Courier New"/>
          <w:sz w:val="20"/>
          <w:szCs w:val="20"/>
        </w:rPr>
        <w:tab/>
        <w:t>}</w:t>
      </w:r>
    </w:p>
    <w:p w:rsidR="00282D1F" w:rsidRPr="00282D1F" w:rsidRDefault="00282D1F">
      <w:pPr>
        <w:rPr>
          <w:rFonts w:ascii="Garamond" w:hAnsi="Garamond"/>
          <w:sz w:val="20"/>
          <w:szCs w:val="20"/>
        </w:rPr>
      </w:pPr>
    </w:p>
    <w:p w:rsidR="00282D1F" w:rsidRPr="00282D1F" w:rsidRDefault="00912D81">
      <w:pPr>
        <w:rPr>
          <w:rFonts w:ascii="Garamond" w:hAnsi="Garamond"/>
          <w:sz w:val="20"/>
          <w:szCs w:val="20"/>
        </w:rPr>
      </w:pPr>
      <w:r>
        <w:rPr>
          <w:rFonts w:ascii="Garamond" w:hAnsi="Garamond"/>
          <w:sz w:val="20"/>
          <w:szCs w:val="20"/>
        </w:rPr>
        <w:br w:type="page"/>
      </w:r>
      <w:r w:rsidR="00282D1F" w:rsidRPr="00282D1F">
        <w:rPr>
          <w:rFonts w:ascii="Garamond" w:hAnsi="Garamond"/>
          <w:sz w:val="20"/>
          <w:szCs w:val="20"/>
        </w:rPr>
        <w:lastRenderedPageBreak/>
        <w:t xml:space="preserve">11)  Give an example of a class that implements the </w:t>
      </w:r>
      <w:r w:rsidR="00282D1F" w:rsidRPr="00282D1F">
        <w:rPr>
          <w:rFonts w:ascii="Courier New" w:hAnsi="Courier New"/>
          <w:sz w:val="20"/>
          <w:szCs w:val="20"/>
        </w:rPr>
        <w:t>Comparable</w:t>
      </w:r>
      <w:r w:rsidR="00282D1F" w:rsidRPr="00282D1F">
        <w:rPr>
          <w:rFonts w:ascii="Garamond" w:hAnsi="Garamond"/>
          <w:sz w:val="20"/>
          <w:szCs w:val="20"/>
        </w:rPr>
        <w:t xml:space="preserve"> interface, and explain how the implementation of the </w:t>
      </w:r>
      <w:r w:rsidR="00282D1F" w:rsidRPr="00282D1F">
        <w:rPr>
          <w:rFonts w:ascii="Courier New" w:hAnsi="Courier New"/>
          <w:sz w:val="20"/>
          <w:szCs w:val="20"/>
        </w:rPr>
        <w:t>compareTo</w:t>
      </w:r>
      <w:r w:rsidR="00282D1F" w:rsidRPr="00282D1F">
        <w:rPr>
          <w:rFonts w:ascii="Garamond" w:hAnsi="Garamond"/>
          <w:sz w:val="20"/>
          <w:szCs w:val="20"/>
        </w:rPr>
        <w:t xml:space="preserve"> method determines its return value.</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 xml:space="preserve">Answer:  The </w:t>
      </w:r>
      <w:r w:rsidRPr="00282D1F">
        <w:rPr>
          <w:rFonts w:ascii="Courier New" w:hAnsi="Courier New"/>
          <w:sz w:val="20"/>
          <w:szCs w:val="20"/>
        </w:rPr>
        <w:t>String</w:t>
      </w:r>
      <w:r w:rsidRPr="00282D1F">
        <w:rPr>
          <w:rFonts w:ascii="Garamond" w:hAnsi="Garamond"/>
          <w:sz w:val="20"/>
          <w:szCs w:val="20"/>
        </w:rPr>
        <w:t xml:space="preserve"> class implements the </w:t>
      </w:r>
      <w:r w:rsidRPr="00282D1F">
        <w:rPr>
          <w:rFonts w:ascii="Courier New" w:hAnsi="Courier New"/>
          <w:sz w:val="20"/>
          <w:szCs w:val="20"/>
        </w:rPr>
        <w:t>Comparable</w:t>
      </w:r>
      <w:r w:rsidRPr="00282D1F">
        <w:rPr>
          <w:rFonts w:ascii="Garamond" w:hAnsi="Garamond"/>
          <w:sz w:val="20"/>
          <w:szCs w:val="20"/>
        </w:rPr>
        <w:t xml:space="preserve"> interface.  The comparison is based on the lexicographic ordering of </w:t>
      </w:r>
      <w:r w:rsidRPr="00282D1F">
        <w:rPr>
          <w:rFonts w:ascii="Courier New" w:hAnsi="Courier New"/>
          <w:sz w:val="20"/>
          <w:szCs w:val="20"/>
        </w:rPr>
        <w:t>String</w:t>
      </w:r>
      <w:r w:rsidRPr="00282D1F">
        <w:rPr>
          <w:rFonts w:ascii="Garamond" w:hAnsi="Garamond"/>
          <w:sz w:val="20"/>
          <w:szCs w:val="20"/>
        </w:rPr>
        <w:t xml:space="preserve"> objects defined by the Unicode character set.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12)  </w:t>
      </w:r>
      <w:r w:rsidR="00845700">
        <w:rPr>
          <w:rFonts w:ascii="Garamond" w:hAnsi="Garamond"/>
          <w:sz w:val="20"/>
          <w:szCs w:val="20"/>
        </w:rPr>
        <w:t>Is dynamic binding used when polymorphic references are made using interfaces?</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 xml:space="preserve">Answer:  </w:t>
      </w:r>
      <w:r w:rsidR="00845700">
        <w:rPr>
          <w:rFonts w:ascii="Garamond" w:hAnsi="Garamond"/>
          <w:sz w:val="20"/>
          <w:szCs w:val="20"/>
        </w:rPr>
        <w:t>Yes.  Java must use the type of the object to identify which method code to use for an invocation.  This identification is done at execution-time, not at compile time, and is therefore considered dynamic binding.</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13)  </w:t>
      </w:r>
      <w:r w:rsidR="00845700">
        <w:rPr>
          <w:rFonts w:ascii="Garamond" w:hAnsi="Garamond"/>
          <w:sz w:val="20"/>
          <w:szCs w:val="20"/>
        </w:rPr>
        <w:t>Can a polymorphic reference invoke a method that is only declared at the object</w:t>
      </w:r>
      <w:r w:rsidR="00912D81">
        <w:rPr>
          <w:rFonts w:ascii="Garamond" w:hAnsi="Garamond"/>
          <w:sz w:val="20"/>
          <w:szCs w:val="20"/>
        </w:rPr>
        <w:t>’s class</w:t>
      </w:r>
      <w:r w:rsidR="00845700">
        <w:rPr>
          <w:rFonts w:ascii="Garamond" w:hAnsi="Garamond"/>
          <w:sz w:val="20"/>
          <w:szCs w:val="20"/>
        </w:rPr>
        <w:t xml:space="preserve"> level?  If “yes”, explain how.</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 xml:space="preserve">Answer:  </w:t>
      </w:r>
      <w:r w:rsidR="00845700">
        <w:rPr>
          <w:rFonts w:ascii="Garamond" w:hAnsi="Garamond"/>
          <w:sz w:val="20"/>
          <w:szCs w:val="20"/>
        </w:rPr>
        <w:t xml:space="preserve">In general, a polymorphic reference can only be used to invoke </w:t>
      </w:r>
      <w:r w:rsidR="00912D81">
        <w:rPr>
          <w:rFonts w:ascii="Garamond" w:hAnsi="Garamond"/>
          <w:sz w:val="20"/>
          <w:szCs w:val="20"/>
        </w:rPr>
        <w:t xml:space="preserve">methods that are known </w:t>
      </w:r>
      <w:r w:rsidR="00845700">
        <w:rPr>
          <w:rFonts w:ascii="Garamond" w:hAnsi="Garamond"/>
          <w:sz w:val="20"/>
          <w:szCs w:val="20"/>
        </w:rPr>
        <w:t>to the class of the reference variable</w:t>
      </w:r>
      <w:r w:rsidR="00912D81">
        <w:rPr>
          <w:rFonts w:ascii="Garamond" w:hAnsi="Garamond"/>
          <w:sz w:val="20"/>
          <w:szCs w:val="20"/>
        </w:rPr>
        <w:t xml:space="preserve">.  In order to call a method that is declared at the object’s class level, the reference variable must be cast to be of the object’s type as part of the call.  </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 xml:space="preserve">14)  Suppose you are implementing the comparable interface in a class representing a </w:t>
      </w:r>
      <w:r w:rsidRPr="00282D1F">
        <w:rPr>
          <w:rFonts w:ascii="Courier New" w:hAnsi="Courier New"/>
          <w:sz w:val="20"/>
          <w:szCs w:val="20"/>
        </w:rPr>
        <w:t>Person</w:t>
      </w:r>
      <w:r w:rsidRPr="00282D1F">
        <w:rPr>
          <w:rFonts w:ascii="Garamond" w:hAnsi="Garamond"/>
          <w:sz w:val="20"/>
          <w:szCs w:val="20"/>
        </w:rPr>
        <w:t xml:space="preserve">, where the ordering is based on the age of the person.  Write a </w:t>
      </w:r>
      <w:r w:rsidRPr="00845700">
        <w:rPr>
          <w:rFonts w:ascii="Courier New" w:hAnsi="Courier New" w:cs="Courier New"/>
          <w:sz w:val="20"/>
          <w:szCs w:val="20"/>
        </w:rPr>
        <w:t>compareTo</w:t>
      </w:r>
      <w:r w:rsidRPr="00282D1F">
        <w:rPr>
          <w:rFonts w:ascii="Garamond" w:hAnsi="Garamond"/>
          <w:sz w:val="20"/>
          <w:szCs w:val="20"/>
        </w:rPr>
        <w:t xml:space="preserve"> method for this class.  You may assume that there is an instance variable called </w:t>
      </w:r>
      <w:r w:rsidRPr="00282D1F">
        <w:rPr>
          <w:rFonts w:ascii="Courier New" w:hAnsi="Courier New"/>
          <w:sz w:val="20"/>
          <w:szCs w:val="20"/>
        </w:rPr>
        <w:t>age</w:t>
      </w:r>
      <w:r w:rsidRPr="00282D1F">
        <w:rPr>
          <w:rFonts w:ascii="Garamond" w:hAnsi="Garamond"/>
          <w:sz w:val="20"/>
          <w:szCs w:val="20"/>
        </w:rPr>
        <w:t xml:space="preserve"> and a</w:t>
      </w:r>
      <w:r w:rsidR="002F66A1">
        <w:rPr>
          <w:rFonts w:ascii="Garamond" w:hAnsi="Garamond"/>
          <w:sz w:val="20"/>
          <w:szCs w:val="20"/>
        </w:rPr>
        <w:t>n accessor</w:t>
      </w:r>
      <w:r w:rsidRPr="00282D1F">
        <w:rPr>
          <w:rFonts w:ascii="Garamond" w:hAnsi="Garamond"/>
          <w:sz w:val="20"/>
          <w:szCs w:val="20"/>
        </w:rPr>
        <w:t xml:space="preserve"> method called </w:t>
      </w:r>
      <w:r w:rsidRPr="00282D1F">
        <w:rPr>
          <w:rFonts w:ascii="Courier New" w:hAnsi="Courier New"/>
          <w:sz w:val="20"/>
          <w:szCs w:val="20"/>
        </w:rPr>
        <w:t>getAge</w:t>
      </w:r>
      <w:r w:rsidRPr="00282D1F">
        <w:rPr>
          <w:rFonts w:ascii="Garamond" w:hAnsi="Garamond"/>
          <w:sz w:val="20"/>
          <w:szCs w:val="20"/>
        </w:rPr>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ab/>
        <w:t>Answer:</w:t>
      </w:r>
    </w:p>
    <w:p w:rsidR="00282D1F" w:rsidRPr="00282D1F" w:rsidRDefault="00282D1F">
      <w:pPr>
        <w:rPr>
          <w:rFonts w:ascii="Garamond" w:hAnsi="Garamond"/>
          <w:sz w:val="20"/>
          <w:szCs w:val="20"/>
        </w:rPr>
      </w:pPr>
    </w:p>
    <w:p w:rsidR="00282D1F" w:rsidRPr="00282D1F" w:rsidRDefault="00282D1F">
      <w:pPr>
        <w:rPr>
          <w:rFonts w:ascii="Courier New" w:hAnsi="Courier New"/>
          <w:sz w:val="20"/>
          <w:szCs w:val="20"/>
        </w:rPr>
      </w:pPr>
      <w:r w:rsidRPr="00282D1F">
        <w:rPr>
          <w:rFonts w:ascii="Garamond" w:hAnsi="Garamond"/>
          <w:sz w:val="20"/>
          <w:szCs w:val="20"/>
        </w:rPr>
        <w:tab/>
      </w:r>
      <w:r w:rsidRPr="00282D1F">
        <w:rPr>
          <w:rFonts w:ascii="Courier New" w:hAnsi="Courier New"/>
          <w:sz w:val="20"/>
          <w:szCs w:val="20"/>
        </w:rPr>
        <w:t>public int compareTo(Object o)  {</w:t>
      </w:r>
    </w:p>
    <w:p w:rsidR="00282D1F" w:rsidRPr="00282D1F" w:rsidRDefault="00282D1F">
      <w:pPr>
        <w:rPr>
          <w:rFonts w:ascii="Courier New" w:hAnsi="Courier New"/>
          <w:sz w:val="20"/>
          <w:szCs w:val="20"/>
        </w:rPr>
      </w:pPr>
      <w:r w:rsidRPr="00282D1F">
        <w:rPr>
          <w:rFonts w:ascii="Courier New" w:hAnsi="Courier New"/>
          <w:sz w:val="20"/>
          <w:szCs w:val="20"/>
        </w:rPr>
        <w:tab/>
      </w:r>
      <w:r w:rsidRPr="00282D1F">
        <w:rPr>
          <w:rFonts w:ascii="Courier New" w:hAnsi="Courier New"/>
          <w:sz w:val="20"/>
          <w:szCs w:val="20"/>
        </w:rPr>
        <w:tab/>
        <w:t>Person p = (Person) o;</w:t>
      </w:r>
    </w:p>
    <w:p w:rsidR="00282D1F" w:rsidRPr="00282D1F" w:rsidRDefault="00282D1F">
      <w:pPr>
        <w:rPr>
          <w:rFonts w:ascii="Courier New" w:hAnsi="Courier New"/>
          <w:sz w:val="20"/>
          <w:szCs w:val="20"/>
        </w:rPr>
      </w:pPr>
      <w:r w:rsidRPr="00282D1F">
        <w:rPr>
          <w:rFonts w:ascii="Courier New" w:hAnsi="Courier New"/>
          <w:sz w:val="20"/>
          <w:szCs w:val="20"/>
        </w:rPr>
        <w:tab/>
      </w:r>
      <w:r w:rsidRPr="00282D1F">
        <w:rPr>
          <w:rFonts w:ascii="Courier New" w:hAnsi="Courier New"/>
          <w:sz w:val="20"/>
          <w:szCs w:val="20"/>
        </w:rPr>
        <w:tab/>
        <w:t>return this.getAge() - p.getAge();</w:t>
      </w:r>
    </w:p>
    <w:p w:rsidR="00282D1F" w:rsidRPr="00282D1F" w:rsidRDefault="00282D1F">
      <w:pPr>
        <w:rPr>
          <w:rFonts w:ascii="Courier New" w:hAnsi="Courier New"/>
          <w:sz w:val="20"/>
          <w:szCs w:val="20"/>
        </w:rPr>
      </w:pPr>
      <w:r w:rsidRPr="00282D1F">
        <w:rPr>
          <w:rFonts w:ascii="Courier New" w:hAnsi="Courier New"/>
          <w:sz w:val="20"/>
          <w:szCs w:val="20"/>
        </w:rPr>
        <w:tab/>
        <w:t>}</w:t>
      </w:r>
    </w:p>
    <w:p w:rsidR="00282D1F" w:rsidRPr="00282D1F" w:rsidRDefault="00282D1F">
      <w:pPr>
        <w:rPr>
          <w:rFonts w:ascii="Garamond" w:hAnsi="Garamond"/>
          <w:sz w:val="20"/>
          <w:szCs w:val="20"/>
        </w:rPr>
      </w:pPr>
    </w:p>
    <w:p w:rsidR="00282D1F" w:rsidRPr="00282D1F" w:rsidRDefault="00282D1F">
      <w:pPr>
        <w:rPr>
          <w:rFonts w:ascii="Garamond" w:hAnsi="Garamond"/>
          <w:sz w:val="20"/>
          <w:szCs w:val="20"/>
        </w:rPr>
      </w:pPr>
      <w:r w:rsidRPr="00282D1F">
        <w:rPr>
          <w:rFonts w:ascii="Garamond" w:hAnsi="Garamond"/>
          <w:sz w:val="20"/>
          <w:szCs w:val="20"/>
        </w:rPr>
        <w:t>15)  Why can't an interface be instantiated?</w:t>
      </w:r>
    </w:p>
    <w:p w:rsidR="00282D1F" w:rsidRPr="00282D1F" w:rsidRDefault="00282D1F">
      <w:pPr>
        <w:rPr>
          <w:rFonts w:ascii="Garamond" w:hAnsi="Garamond"/>
          <w:sz w:val="20"/>
          <w:szCs w:val="20"/>
        </w:rPr>
      </w:pPr>
      <w:r w:rsidRPr="00282D1F">
        <w:rPr>
          <w:rFonts w:ascii="Garamond" w:hAnsi="Garamond"/>
          <w:sz w:val="20"/>
          <w:szCs w:val="20"/>
        </w:rPr>
        <w:t xml:space="preserve"> </w:t>
      </w:r>
    </w:p>
    <w:p w:rsidR="00282D1F" w:rsidRPr="00282D1F" w:rsidRDefault="00282D1F">
      <w:pPr>
        <w:rPr>
          <w:rFonts w:ascii="Garamond" w:hAnsi="Garamond"/>
          <w:sz w:val="20"/>
          <w:szCs w:val="20"/>
        </w:rPr>
      </w:pPr>
      <w:r w:rsidRPr="00282D1F">
        <w:rPr>
          <w:rFonts w:ascii="Garamond" w:hAnsi="Garamond"/>
          <w:sz w:val="20"/>
          <w:szCs w:val="20"/>
        </w:rPr>
        <w:tab/>
        <w:t>Answer:  An interface cannot be instantiated because, similar to an abstract class, it only contains abstract methods.</w:t>
      </w:r>
    </w:p>
    <w:p w:rsidR="00282D1F" w:rsidRPr="00282D1F" w:rsidRDefault="00282D1F">
      <w:pPr>
        <w:rPr>
          <w:rFonts w:ascii="Courier New" w:hAnsi="Courier New"/>
          <w:sz w:val="20"/>
          <w:szCs w:val="20"/>
        </w:rPr>
      </w:pPr>
    </w:p>
    <w:p w:rsidR="00282D1F" w:rsidRPr="00282D1F" w:rsidRDefault="00282D1F">
      <w:pPr>
        <w:rPr>
          <w:rFonts w:ascii="Garamond" w:hAnsi="Garamond"/>
          <w:sz w:val="20"/>
          <w:szCs w:val="20"/>
        </w:rPr>
      </w:pPr>
    </w:p>
    <w:p w:rsidR="00EE1C25" w:rsidRDefault="00EE1C25"/>
    <w:sectPr w:rsidR="00EE1C25">
      <w:headerReference w:type="default" r:id="rId6"/>
      <w:footerReference w:type="default" r:id="rId7"/>
      <w:footnotePr>
        <w:pos w:val="beneathText"/>
      </w:footnotePr>
      <w:pgSz w:w="12240" w:h="15840"/>
      <w:pgMar w:top="2138" w:right="1134" w:bottom="19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CCF" w:rsidRDefault="00E16CCF">
      <w:r>
        <w:separator/>
      </w:r>
    </w:p>
  </w:endnote>
  <w:endnote w:type="continuationSeparator" w:id="0">
    <w:p w:rsidR="00E16CCF" w:rsidRDefault="00E1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246029" w:usb3="00000000" w:csb0="000001FF" w:csb1="00000000"/>
  </w:font>
  <w:font w:name="Nimbus Sans L">
    <w:altName w:val="Arial"/>
    <w:charset w:val="00"/>
    <w:family w:val="swiss"/>
    <w:pitch w:val="variable"/>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D1F" w:rsidRPr="00282D1F" w:rsidRDefault="00EE1C25">
    <w:pPr>
      <w:pStyle w:val="Footer"/>
      <w:jc w:val="center"/>
      <w:rPr>
        <w:rFonts w:ascii="Garamond" w:hAnsi="Garamond"/>
        <w:sz w:val="20"/>
        <w:szCs w:val="20"/>
      </w:rPr>
    </w:pPr>
    <w:r>
      <w:rPr>
        <w:sz w:val="20"/>
        <w:szCs w:val="20"/>
      </w:rPr>
      <w:fldChar w:fldCharType="begin"/>
    </w:r>
    <w:r>
      <w:rPr>
        <w:sz w:val="20"/>
        <w:szCs w:val="20"/>
      </w:rPr>
      <w:instrText xml:space="preserve"> PAGE </w:instrText>
    </w:r>
    <w:r>
      <w:rPr>
        <w:sz w:val="20"/>
        <w:szCs w:val="20"/>
      </w:rPr>
      <w:fldChar w:fldCharType="separate"/>
    </w:r>
    <w:r w:rsidR="00236D50">
      <w:rPr>
        <w:noProof/>
        <w:sz w:val="20"/>
        <w:szCs w:val="20"/>
      </w:rPr>
      <w:t>2</w:t>
    </w:r>
    <w:r>
      <w:rPr>
        <w:sz w:val="20"/>
        <w:szCs w:val="20"/>
      </w:rPr>
      <w:fldChar w:fldCharType="end"/>
    </w:r>
  </w:p>
  <w:p w:rsidR="00EE1C25" w:rsidRDefault="00282D1F">
    <w:pPr>
      <w:pStyle w:val="Footer"/>
      <w:jc w:val="center"/>
      <w:rPr>
        <w:sz w:val="20"/>
        <w:szCs w:val="20"/>
      </w:rPr>
    </w:pPr>
    <w:r w:rsidRPr="00282D1F">
      <w:rPr>
        <w:rFonts w:ascii="Garamond" w:hAnsi="Garamond"/>
        <w:sz w:val="20"/>
        <w:szCs w:val="20"/>
      </w:rPr>
      <w:t xml:space="preserve">Pearson </w:t>
    </w:r>
    <w:r w:rsidR="00EE1C25">
      <w:rPr>
        <w:rFonts w:ascii="DejaVu Sans" w:hAnsi="DejaVu Sans"/>
        <w:sz w:val="20"/>
        <w:szCs w:val="20"/>
      </w:rPr>
      <w:t>©</w:t>
    </w:r>
    <w:r w:rsidRPr="00282D1F">
      <w:rPr>
        <w:rFonts w:ascii="Garamond" w:hAnsi="Garamond"/>
        <w:sz w:val="20"/>
        <w:szCs w:val="20"/>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CCF" w:rsidRDefault="00E16CCF">
      <w:r>
        <w:separator/>
      </w:r>
    </w:p>
  </w:footnote>
  <w:footnote w:type="continuationSeparator" w:id="0">
    <w:p w:rsidR="00E16CCF" w:rsidRDefault="00E16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D1F" w:rsidRPr="00282D1F" w:rsidRDefault="00282D1F">
    <w:pPr>
      <w:pStyle w:val="Header"/>
      <w:rPr>
        <w:rFonts w:ascii="Garamond" w:hAnsi="Garamond"/>
        <w:i/>
        <w:iCs/>
        <w:sz w:val="20"/>
        <w:szCs w:val="20"/>
      </w:rPr>
    </w:pPr>
    <w:r w:rsidRPr="00282D1F">
      <w:rPr>
        <w:rFonts w:ascii="Garamond" w:hAnsi="Garamond"/>
        <w:i/>
        <w:iCs/>
        <w:sz w:val="20"/>
        <w:szCs w:val="20"/>
      </w:rPr>
      <w:t>Java Foundations: Introduction to Program Design &amp; Data Structures, 4/e</w:t>
    </w:r>
  </w:p>
  <w:p w:rsidR="00282D1F" w:rsidRPr="00282D1F" w:rsidRDefault="00282D1F">
    <w:pPr>
      <w:pStyle w:val="Header"/>
      <w:rPr>
        <w:rFonts w:ascii="Garamond" w:hAnsi="Garamond"/>
        <w:sz w:val="20"/>
        <w:szCs w:val="20"/>
      </w:rPr>
    </w:pPr>
    <w:r w:rsidRPr="00282D1F">
      <w:rPr>
        <w:rFonts w:ascii="Garamond" w:hAnsi="Garamond"/>
        <w:sz w:val="20"/>
        <w:szCs w:val="20"/>
      </w:rPr>
      <w:t>John Lewis, Peter DePasquale, Joseph Chase</w:t>
    </w:r>
  </w:p>
  <w:p w:rsidR="00EE1C25" w:rsidRDefault="00282D1F">
    <w:pPr>
      <w:pStyle w:val="Header"/>
      <w:jc w:val="right"/>
      <w:rPr>
        <w:sz w:val="20"/>
        <w:szCs w:val="20"/>
      </w:rPr>
    </w:pPr>
    <w:r w:rsidRPr="00282D1F">
      <w:rPr>
        <w:rFonts w:ascii="Garamond" w:hAnsi="Garamond"/>
        <w:sz w:val="20"/>
        <w:szCs w:val="20"/>
      </w:rPr>
      <w:t>Test Bank: Chapter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98"/>
    <w:rsid w:val="000D3561"/>
    <w:rsid w:val="00236D50"/>
    <w:rsid w:val="00282D1F"/>
    <w:rsid w:val="002F66A1"/>
    <w:rsid w:val="004A505C"/>
    <w:rsid w:val="00610735"/>
    <w:rsid w:val="00623598"/>
    <w:rsid w:val="0062536A"/>
    <w:rsid w:val="00780112"/>
    <w:rsid w:val="007E0E41"/>
    <w:rsid w:val="00845700"/>
    <w:rsid w:val="008A61F5"/>
    <w:rsid w:val="008D39FA"/>
    <w:rsid w:val="00912D81"/>
    <w:rsid w:val="00A73DDA"/>
    <w:rsid w:val="00C54163"/>
    <w:rsid w:val="00C675B3"/>
    <w:rsid w:val="00CB20B3"/>
    <w:rsid w:val="00E16CCF"/>
    <w:rsid w:val="00E35A92"/>
    <w:rsid w:val="00EE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9A6C15D-08AC-470D-9EEF-6B19E23F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Semmy Purewal;Christopher Kardaras</dc:creator>
  <cp:keywords/>
  <cp:lastModifiedBy>Windows User</cp:lastModifiedBy>
  <cp:revision>2</cp:revision>
  <cp:lastPrinted>2113-01-01T05:00:00Z</cp:lastPrinted>
  <dcterms:created xsi:type="dcterms:W3CDTF">2016-10-23T00:56:00Z</dcterms:created>
  <dcterms:modified xsi:type="dcterms:W3CDTF">2016-10-23T00:56:00Z</dcterms:modified>
</cp:coreProperties>
</file>