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11141嘉騏國際有限公司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B1911002100005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111914920104  5JKT-1492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101917050105  1WST-1705        WT     M  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101917050103  1WST-1705        WT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111914800304  1JKT-1480        BK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111914800305  1JKT-1480        BK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111914800303  1JKT-1480        BK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111913118402  1JKT-1311        DB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111913118403  1JKT-1311        DB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111913258404  5JKT-1325        DB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111914800102  1JKT-1480        WT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111914800104  1JKT-1480        WT     L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111913258606  5JKT-1325        LR     S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101917052904  1WST-1705        LB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101917052903  1WST-1705        LB     XL     3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101917100105  5WST-1710        WT     M      3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21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