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CE38" w14:textId="77777777" w:rsidR="006C427A" w:rsidRDefault="006C427A" w:rsidP="006C427A">
      <w:pPr>
        <w:pStyle w:val="Ttulo1"/>
        <w:rPr>
          <w:sz w:val="36"/>
          <w:szCs w:val="48"/>
          <w:lang w:val="es-MX"/>
        </w:rPr>
      </w:pPr>
    </w:p>
    <w:p w14:paraId="4080F3E5" w14:textId="77777777" w:rsidR="006C427A" w:rsidRDefault="006C427A" w:rsidP="006C427A">
      <w:pPr>
        <w:tabs>
          <w:tab w:val="left" w:pos="3588"/>
        </w:tabs>
        <w:spacing w:after="0" w:line="240" w:lineRule="auto"/>
        <w:jc w:val="center"/>
        <w:rPr>
          <w:lang w:val="es-MX"/>
        </w:rPr>
      </w:pPr>
    </w:p>
    <w:p w14:paraId="1E94ECF9" w14:textId="42F2CAFD" w:rsidR="006C427A" w:rsidRDefault="006C427A" w:rsidP="006C427A">
      <w:pPr>
        <w:tabs>
          <w:tab w:val="left" w:pos="3588"/>
        </w:tabs>
        <w:spacing w:after="0" w:line="240" w:lineRule="auto"/>
        <w:jc w:val="center"/>
        <w:rPr>
          <w:lang w:val="es-MX"/>
        </w:rPr>
      </w:pPr>
    </w:p>
    <w:p w14:paraId="734D161A" w14:textId="668A4C09" w:rsidR="006C427A" w:rsidRDefault="006C427A" w:rsidP="006C427A">
      <w:pPr>
        <w:tabs>
          <w:tab w:val="left" w:pos="3588"/>
        </w:tabs>
        <w:spacing w:after="0" w:line="240" w:lineRule="auto"/>
        <w:jc w:val="center"/>
        <w:rPr>
          <w:lang w:val="es-MX"/>
        </w:rPr>
      </w:pPr>
    </w:p>
    <w:p w14:paraId="4E38FB66" w14:textId="0C3551CA" w:rsidR="006C427A" w:rsidRDefault="006C427A" w:rsidP="006C427A">
      <w:pPr>
        <w:tabs>
          <w:tab w:val="left" w:pos="3588"/>
        </w:tabs>
        <w:spacing w:after="0" w:line="240" w:lineRule="auto"/>
        <w:jc w:val="center"/>
        <w:rPr>
          <w:lang w:val="es-MX"/>
        </w:rPr>
      </w:pPr>
    </w:p>
    <w:p w14:paraId="08C9D2C4" w14:textId="3BF343DE" w:rsidR="006C427A" w:rsidRDefault="006C427A" w:rsidP="006C427A">
      <w:pPr>
        <w:tabs>
          <w:tab w:val="left" w:pos="3588"/>
        </w:tabs>
        <w:spacing w:after="0" w:line="240" w:lineRule="auto"/>
        <w:jc w:val="center"/>
        <w:rPr>
          <w:sz w:val="36"/>
          <w:szCs w:val="36"/>
        </w:rPr>
      </w:pPr>
      <w:r w:rsidRPr="006C427A">
        <w:rPr>
          <w:sz w:val="36"/>
          <w:szCs w:val="36"/>
          <w:lang w:val="es-MX"/>
        </w:rPr>
        <w:t xml:space="preserve"> </w:t>
      </w:r>
    </w:p>
    <w:p w14:paraId="4EADDC0D" w14:textId="6293E4E9" w:rsidR="006C427A" w:rsidRPr="006C427A" w:rsidRDefault="006C427A" w:rsidP="006C427A">
      <w:pPr>
        <w:rPr>
          <w:sz w:val="36"/>
          <w:szCs w:val="36"/>
        </w:rPr>
      </w:pPr>
      <w:r>
        <w:rPr>
          <w:noProof/>
        </w:rPr>
        <w:drawing>
          <wp:anchor distT="0" distB="0" distL="114300" distR="114300" simplePos="0" relativeHeight="251661312" behindDoc="0" locked="0" layoutInCell="1" allowOverlap="1" wp14:anchorId="60910113" wp14:editId="41E17FAF">
            <wp:simplePos x="0" y="0"/>
            <wp:positionH relativeFrom="column">
              <wp:posOffset>1800517</wp:posOffset>
            </wp:positionH>
            <wp:positionV relativeFrom="paragraph">
              <wp:posOffset>328930</wp:posOffset>
            </wp:positionV>
            <wp:extent cx="2015836" cy="1736725"/>
            <wp:effectExtent l="0" t="0" r="0" b="0"/>
            <wp:wrapNone/>
            <wp:docPr id="1430752954" name="Picture 546">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1430752954" name="Picture 546">
                      <a:extLst>
                        <a:ext uri="{FF2B5EF4-FFF2-40B4-BE49-F238E27FC236}">
                          <a16:creationId xmlns:a16="http://schemas.microsoft.com/office/drawing/2014/main" id="{00000000-0008-0000-0000-000005000000}"/>
                        </a:ext>
                      </a:extLst>
                    </pic:cNvPr>
                    <pic:cNvPicPr/>
                  </pic:nvPicPr>
                  <pic:blipFill>
                    <a:blip r:embed="rId8"/>
                    <a:stretch>
                      <a:fillRect/>
                    </a:stretch>
                  </pic:blipFill>
                  <pic:spPr>
                    <a:xfrm>
                      <a:off x="0" y="0"/>
                      <a:ext cx="2015836" cy="1736725"/>
                    </a:xfrm>
                    <a:prstGeom prst="rect">
                      <a:avLst/>
                    </a:prstGeom>
                  </pic:spPr>
                </pic:pic>
              </a:graphicData>
            </a:graphic>
            <wp14:sizeRelH relativeFrom="margin">
              <wp14:pctWidth>0</wp14:pctWidth>
            </wp14:sizeRelH>
            <wp14:sizeRelV relativeFrom="margin">
              <wp14:pctHeight>0</wp14:pctHeight>
            </wp14:sizeRelV>
          </wp:anchor>
        </w:drawing>
      </w:r>
    </w:p>
    <w:p w14:paraId="6902CF1C" w14:textId="2827D6FF" w:rsidR="006C427A" w:rsidRDefault="006C427A" w:rsidP="006C427A">
      <w:pPr>
        <w:rPr>
          <w:sz w:val="36"/>
          <w:szCs w:val="36"/>
        </w:rPr>
      </w:pPr>
    </w:p>
    <w:p w14:paraId="72B73D99" w14:textId="1CACE448" w:rsidR="006C427A" w:rsidRDefault="006C427A" w:rsidP="006C427A">
      <w:pPr>
        <w:tabs>
          <w:tab w:val="left" w:pos="6612"/>
        </w:tabs>
        <w:rPr>
          <w:sz w:val="36"/>
          <w:szCs w:val="36"/>
        </w:rPr>
      </w:pPr>
      <w:r>
        <w:rPr>
          <w:sz w:val="36"/>
          <w:szCs w:val="36"/>
        </w:rPr>
        <w:tab/>
      </w:r>
    </w:p>
    <w:p w14:paraId="7505A787" w14:textId="77777777" w:rsidR="006C427A" w:rsidRPr="006C427A" w:rsidRDefault="006C427A" w:rsidP="006C427A">
      <w:pPr>
        <w:rPr>
          <w:sz w:val="36"/>
          <w:szCs w:val="36"/>
        </w:rPr>
      </w:pPr>
    </w:p>
    <w:p w14:paraId="0B527476" w14:textId="2FBE4C63" w:rsidR="006C427A" w:rsidRPr="006C427A" w:rsidRDefault="006C427A" w:rsidP="006C427A">
      <w:pPr>
        <w:rPr>
          <w:sz w:val="36"/>
          <w:szCs w:val="36"/>
        </w:rPr>
      </w:pPr>
      <w:r>
        <w:rPr>
          <w:noProof/>
        </w:rPr>
        <mc:AlternateContent>
          <mc:Choice Requires="wps">
            <w:drawing>
              <wp:anchor distT="0" distB="0" distL="114300" distR="114300" simplePos="0" relativeHeight="251659264" behindDoc="0" locked="0" layoutInCell="1" allowOverlap="1" wp14:anchorId="28934C30" wp14:editId="4CE8D1E6">
                <wp:simplePos x="0" y="0"/>
                <wp:positionH relativeFrom="column">
                  <wp:posOffset>436245</wp:posOffset>
                </wp:positionH>
                <wp:positionV relativeFrom="paragraph">
                  <wp:posOffset>243840</wp:posOffset>
                </wp:positionV>
                <wp:extent cx="4966335" cy="693420"/>
                <wp:effectExtent l="0" t="0" r="0" b="0"/>
                <wp:wrapNone/>
                <wp:docPr id="891663430" name="Rectángulo 5"/>
                <wp:cNvGraphicFramePr xmlns:a="http://schemas.openxmlformats.org/drawingml/2006/main"/>
                <a:graphic xmlns:a="http://schemas.openxmlformats.org/drawingml/2006/main">
                  <a:graphicData uri="http://schemas.microsoft.com/office/word/2010/wordprocessingShape">
                    <wps:wsp>
                      <wps:cNvSpPr/>
                      <wps:spPr>
                        <a:xfrm>
                          <a:off x="0" y="0"/>
                          <a:ext cx="4966335" cy="693420"/>
                        </a:xfrm>
                        <a:prstGeom prst="rect">
                          <a:avLst/>
                        </a:prstGeom>
                        <a:noFill/>
                      </wps:spPr>
                      <wps:txbx>
                        <w:txbxContent>
                          <w:p w14:paraId="2B8F3EE9" w14:textId="77777777" w:rsidR="006C427A" w:rsidRDefault="006C427A" w:rsidP="006C427A">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wps:txbx>
                      <wps:bodyPr wrap="none" lIns="91440" tIns="45720" rIns="91440" bIns="45720">
                        <a:noAutofit/>
                      </wps:bodyPr>
                    </wps:wsp>
                  </a:graphicData>
                </a:graphic>
                <wp14:sizeRelV relativeFrom="margin">
                  <wp14:pctHeight>0</wp14:pctHeight>
                </wp14:sizeRelV>
              </wp:anchor>
            </w:drawing>
          </mc:Choice>
          <mc:Fallback>
            <w:pict>
              <v:rect w14:anchorId="28934C30" id="Rectángulo 5" o:spid="_x0000_s1026" style="position:absolute;left:0;text-align:left;margin-left:34.35pt;margin-top:19.2pt;width:391.05pt;height:54.6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" filled="f" stroked="f">
                <v:textbox>
                  <w:txbxContent>
                    <w:p w14:paraId="2B8F3EE9" w14:textId="77777777" w:rsidR="006C427A" w:rsidRDefault="006C427A" w:rsidP="006C427A">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v:textbox>
              </v:rect>
            </w:pict>
          </mc:Fallback>
        </mc:AlternateContent>
      </w:r>
    </w:p>
    <w:p w14:paraId="49C2909A" w14:textId="77777777" w:rsidR="006C427A" w:rsidRPr="006C427A" w:rsidRDefault="006C427A" w:rsidP="006C427A">
      <w:pPr>
        <w:rPr>
          <w:sz w:val="36"/>
          <w:szCs w:val="36"/>
        </w:rPr>
      </w:pPr>
    </w:p>
    <w:p w14:paraId="4BAF8BB9" w14:textId="77777777" w:rsidR="006C427A" w:rsidRPr="006C427A" w:rsidRDefault="006C427A" w:rsidP="006C427A">
      <w:pPr>
        <w:rPr>
          <w:sz w:val="32"/>
          <w:szCs w:val="32"/>
        </w:rPr>
      </w:pPr>
    </w:p>
    <w:p w14:paraId="3C4A4E6D" w14:textId="3B2407FE" w:rsidR="006C427A" w:rsidRDefault="006C427A" w:rsidP="006C427A">
      <w:pPr>
        <w:tabs>
          <w:tab w:val="left" w:pos="4716"/>
        </w:tabs>
        <w:jc w:val="center"/>
        <w:rPr>
          <w:sz w:val="32"/>
          <w:szCs w:val="32"/>
        </w:rPr>
      </w:pPr>
      <w:r w:rsidRPr="006C427A">
        <w:rPr>
          <w:sz w:val="32"/>
          <w:szCs w:val="32"/>
        </w:rPr>
        <w:t>EVENTO DE FESTIVAL JUVENIL 2025 EN SAN PEDRO SULA Y TEGUCIGALPA EN EL MARCO DEL PROGRAMA JÓVENES LÍDERES DE IMPACTO POR CENTROAMÉRICA</w:t>
      </w:r>
    </w:p>
    <w:p w14:paraId="654A5713" w14:textId="77777777" w:rsidR="006C427A" w:rsidRPr="006C427A" w:rsidRDefault="006C427A" w:rsidP="006C427A">
      <w:pPr>
        <w:rPr>
          <w:sz w:val="32"/>
          <w:szCs w:val="32"/>
        </w:rPr>
      </w:pPr>
    </w:p>
    <w:p w14:paraId="1B93CDA4" w14:textId="77777777" w:rsidR="006C427A" w:rsidRPr="006C427A" w:rsidRDefault="006C427A" w:rsidP="006C427A">
      <w:pPr>
        <w:rPr>
          <w:sz w:val="32"/>
          <w:szCs w:val="32"/>
        </w:rPr>
      </w:pPr>
    </w:p>
    <w:p w14:paraId="39072511" w14:textId="77777777" w:rsidR="006C427A" w:rsidRDefault="006C427A" w:rsidP="006C427A">
      <w:pPr>
        <w:rPr>
          <w:sz w:val="32"/>
          <w:szCs w:val="32"/>
        </w:rPr>
      </w:pPr>
    </w:p>
    <w:p w14:paraId="6237B4CB" w14:textId="0E1FC05E" w:rsidR="006C427A" w:rsidRDefault="006C427A" w:rsidP="006C427A">
      <w:pPr>
        <w:tabs>
          <w:tab w:val="left" w:pos="1482"/>
        </w:tabs>
        <w:rPr>
          <w:sz w:val="32"/>
          <w:szCs w:val="32"/>
        </w:rPr>
      </w:pPr>
      <w:r>
        <w:rPr>
          <w:sz w:val="32"/>
          <w:szCs w:val="32"/>
        </w:rPr>
        <w:tab/>
      </w:r>
    </w:p>
    <w:p w14:paraId="4ABB9DCA" w14:textId="77777777" w:rsidR="006C427A" w:rsidRDefault="006C427A" w:rsidP="006C427A">
      <w:pPr>
        <w:rPr>
          <w:sz w:val="32"/>
          <w:szCs w:val="32"/>
        </w:rPr>
      </w:pPr>
    </w:p>
    <w:p w14:paraId="35FAE893" w14:textId="77777777" w:rsidR="006C427A" w:rsidRDefault="006C427A" w:rsidP="006C427A">
      <w:pPr>
        <w:rPr>
          <w:sz w:val="32"/>
          <w:szCs w:val="32"/>
        </w:rPr>
      </w:pPr>
    </w:p>
    <w:p w14:paraId="2BB2A131" w14:textId="2A98021A" w:rsidR="006C427A" w:rsidRPr="006C427A" w:rsidRDefault="006C427A" w:rsidP="006C427A">
      <w:pPr>
        <w:ind w:firstLine="708"/>
        <w:rPr>
          <w:sz w:val="32"/>
          <w:szCs w:val="32"/>
        </w:rPr>
      </w:pPr>
      <w:r>
        <w:rPr>
          <w:sz w:val="32"/>
          <w:szCs w:val="32"/>
        </w:rPr>
        <w:t>Tegucigalpa M.D.C 16 de Julio del 2025</w:t>
      </w:r>
    </w:p>
    <w:p w14:paraId="72C27BD3" w14:textId="14DF1CC1" w:rsidR="006C427A" w:rsidRDefault="006C427A" w:rsidP="006C427A">
      <w:pPr>
        <w:pStyle w:val="Ttulo1"/>
        <w:tabs>
          <w:tab w:val="left" w:pos="7176"/>
        </w:tabs>
        <w:jc w:val="left"/>
        <w:rPr>
          <w:sz w:val="36"/>
          <w:szCs w:val="48"/>
          <w:lang w:val="es-MX"/>
        </w:rPr>
      </w:pPr>
    </w:p>
    <w:p w14:paraId="0E431ECC" w14:textId="68D8E18F" w:rsidR="008F1A2B" w:rsidRPr="006C427A" w:rsidRDefault="008F1A2B" w:rsidP="008F1A2B">
      <w:pPr>
        <w:pStyle w:val="Ttulo1"/>
        <w:rPr>
          <w:sz w:val="36"/>
          <w:szCs w:val="48"/>
          <w:lang w:val="es-MX"/>
        </w:rPr>
      </w:pPr>
      <w:r>
        <w:rPr>
          <w:sz w:val="36"/>
          <w:szCs w:val="48"/>
          <w:lang w:val="es-MX"/>
        </w:rPr>
        <w:t xml:space="preserve">Solicitud de </w:t>
      </w:r>
      <w:r w:rsidR="001640D6">
        <w:rPr>
          <w:sz w:val="36"/>
          <w:szCs w:val="48"/>
          <w:lang w:val="es-MX"/>
        </w:rPr>
        <w:t>Participación</w:t>
      </w:r>
    </w:p>
    <w:p w14:paraId="5A20D10F" w14:textId="685C685C" w:rsidR="008F1A2B" w:rsidRDefault="008F1A2B" w:rsidP="008F1A2B">
      <w:pPr>
        <w:pStyle w:val="Ttulo1"/>
        <w:jc w:val="both"/>
        <w:rPr>
          <w:b w:val="0"/>
          <w:bCs/>
          <w:sz w:val="24"/>
          <w:szCs w:val="36"/>
          <w:lang w:val="es-MX"/>
        </w:rPr>
      </w:pPr>
      <w:r w:rsidRPr="008F1A2B">
        <w:rPr>
          <w:b w:val="0"/>
          <w:bCs/>
          <w:sz w:val="24"/>
          <w:szCs w:val="36"/>
          <w:lang w:val="es-MX"/>
        </w:rPr>
        <w:t>Es un gusto para el personal administrativo</w:t>
      </w:r>
      <w:r w:rsidR="001640D6">
        <w:rPr>
          <w:b w:val="0"/>
          <w:bCs/>
          <w:sz w:val="24"/>
          <w:szCs w:val="36"/>
          <w:lang w:val="es-MX"/>
        </w:rPr>
        <w:t>,</w:t>
      </w:r>
      <w:r w:rsidRPr="008F1A2B">
        <w:rPr>
          <w:b w:val="0"/>
          <w:bCs/>
          <w:sz w:val="24"/>
          <w:szCs w:val="36"/>
          <w:lang w:val="es-MX"/>
        </w:rPr>
        <w:t xml:space="preserve"> de ejecución de proyectos</w:t>
      </w:r>
      <w:r w:rsidR="001640D6">
        <w:rPr>
          <w:b w:val="0"/>
          <w:bCs/>
          <w:sz w:val="24"/>
          <w:szCs w:val="36"/>
          <w:lang w:val="es-MX"/>
        </w:rPr>
        <w:t xml:space="preserve"> y todos los colaboradores del equipo</w:t>
      </w:r>
      <w:r w:rsidRPr="008F1A2B">
        <w:rPr>
          <w:b w:val="0"/>
          <w:bCs/>
          <w:sz w:val="24"/>
          <w:szCs w:val="36"/>
          <w:lang w:val="es-MX"/>
        </w:rPr>
        <w:t xml:space="preserve"> de Avvisi audiovisuales darles un cálido saludo esperando que estén bien </w:t>
      </w:r>
      <w:r w:rsidR="001640D6">
        <w:rPr>
          <w:b w:val="0"/>
          <w:bCs/>
          <w:sz w:val="24"/>
          <w:szCs w:val="36"/>
          <w:lang w:val="es-MX"/>
        </w:rPr>
        <w:t>en el</w:t>
      </w:r>
      <w:r w:rsidRPr="008F1A2B">
        <w:rPr>
          <w:b w:val="0"/>
          <w:bCs/>
          <w:sz w:val="24"/>
          <w:szCs w:val="36"/>
          <w:lang w:val="es-MX"/>
        </w:rPr>
        <w:t xml:space="preserve"> desarrollo sus actividades laborales </w:t>
      </w:r>
      <w:r w:rsidR="001640D6">
        <w:rPr>
          <w:b w:val="0"/>
          <w:bCs/>
          <w:sz w:val="24"/>
          <w:szCs w:val="36"/>
          <w:lang w:val="es-MX"/>
        </w:rPr>
        <w:t xml:space="preserve">y que estas se cumplan </w:t>
      </w:r>
      <w:r>
        <w:rPr>
          <w:b w:val="0"/>
          <w:bCs/>
          <w:sz w:val="24"/>
          <w:szCs w:val="36"/>
          <w:lang w:val="es-MX"/>
        </w:rPr>
        <w:t>con excito.</w:t>
      </w:r>
    </w:p>
    <w:p w14:paraId="400DCBF3" w14:textId="7944D24E" w:rsidR="001640D6" w:rsidRDefault="008F1A2B" w:rsidP="008F1A2B">
      <w:pPr>
        <w:rPr>
          <w:lang w:val="es-MX"/>
        </w:rPr>
      </w:pPr>
      <w:r>
        <w:rPr>
          <w:lang w:val="es-MX"/>
        </w:rPr>
        <w:t xml:space="preserve">Nos complace ser tomados en cuenta para este proceso de ejecución del evento Festival de Jóvenes Lideres de impacto el cual tenemos el conocimiento que no solo es una actividad dirigida para los jóvenes del proyecto de </w:t>
      </w:r>
      <w:proofErr w:type="spellStart"/>
      <w:r>
        <w:rPr>
          <w:lang w:val="es-MX"/>
        </w:rPr>
        <w:t>Fundacion</w:t>
      </w:r>
      <w:proofErr w:type="spellEnd"/>
      <w:r>
        <w:rPr>
          <w:lang w:val="es-MX"/>
        </w:rPr>
        <w:t xml:space="preserve"> </w:t>
      </w:r>
      <w:proofErr w:type="spellStart"/>
      <w:r>
        <w:rPr>
          <w:lang w:val="es-MX"/>
        </w:rPr>
        <w:t>Crisalida</w:t>
      </w:r>
      <w:proofErr w:type="spellEnd"/>
      <w:r>
        <w:rPr>
          <w:lang w:val="es-MX"/>
        </w:rPr>
        <w:t xml:space="preserve"> Internacional si no un evento que impacta de forma positiva en la vida de cientos de jóvenes a nivel nacional y a sus familias, vemos que el compromiso de la fundación con todos los </w:t>
      </w:r>
      <w:r w:rsidR="001640D6">
        <w:rPr>
          <w:lang w:val="es-MX"/>
        </w:rPr>
        <w:t>involucrados</w:t>
      </w:r>
      <w:r>
        <w:rPr>
          <w:lang w:val="es-MX"/>
        </w:rPr>
        <w:t xml:space="preserve"> es de alta importancia, al conocer esto sabemos que nuestro trabajo como proveedores del evento </w:t>
      </w:r>
      <w:r w:rsidR="001640D6">
        <w:rPr>
          <w:lang w:val="es-MX"/>
        </w:rPr>
        <w:t>así</w:t>
      </w:r>
      <w:r>
        <w:rPr>
          <w:lang w:val="es-MX"/>
        </w:rPr>
        <w:t xml:space="preserve"> como tod</w:t>
      </w:r>
      <w:r w:rsidR="001640D6">
        <w:rPr>
          <w:lang w:val="es-MX"/>
        </w:rPr>
        <w:t>a la responsabilidad que implica la actividad por lo cual, solicitamos ser tomados en cuenta para ejecutar el proyecto en sus diferentes fases de planificación, ejecución y desarrollo con la calidad y el trabajo que caracteriza a Avvisi Audiovisuales.</w:t>
      </w:r>
    </w:p>
    <w:p w14:paraId="08389AE3" w14:textId="39AC789E" w:rsidR="001640D6" w:rsidRPr="008F1A2B" w:rsidRDefault="001640D6" w:rsidP="008F1A2B">
      <w:pPr>
        <w:rPr>
          <w:lang w:val="es-MX"/>
        </w:rPr>
      </w:pPr>
      <w:r>
        <w:rPr>
          <w:lang w:val="es-MX"/>
        </w:rPr>
        <w:t>En este documento se encuentra la información que caracteriza las labores y experiencia que hemos tenido con diferentes marcas a lo largo de mas de 10 años de recorrido formándonos como una de las empresas audiovisuales con alto reconocimiento en el mercado nacional. Estamos comprometidos con realizar este festival y que este tenga el impacto que Fundación Crisálida Internacional necesita trasmitir a todos los participantes.</w:t>
      </w:r>
    </w:p>
    <w:p w14:paraId="1EC7A39A" w14:textId="77777777" w:rsidR="008F1A2B" w:rsidRDefault="008F1A2B" w:rsidP="006C427A">
      <w:pPr>
        <w:pStyle w:val="Ttulo1"/>
        <w:rPr>
          <w:sz w:val="36"/>
          <w:szCs w:val="48"/>
          <w:lang w:val="es-MX"/>
        </w:rPr>
      </w:pPr>
    </w:p>
    <w:p w14:paraId="758D9AEF" w14:textId="77777777" w:rsidR="008F1A2B" w:rsidRDefault="008F1A2B" w:rsidP="006C427A">
      <w:pPr>
        <w:pStyle w:val="Ttulo1"/>
        <w:rPr>
          <w:sz w:val="36"/>
          <w:szCs w:val="48"/>
          <w:lang w:val="es-MX"/>
        </w:rPr>
      </w:pPr>
    </w:p>
    <w:p w14:paraId="054D8F07" w14:textId="77777777" w:rsidR="001640D6" w:rsidRDefault="001640D6" w:rsidP="001640D6">
      <w:pPr>
        <w:rPr>
          <w:lang w:val="es-MX"/>
        </w:rPr>
      </w:pPr>
    </w:p>
    <w:p w14:paraId="174F5521" w14:textId="77777777" w:rsidR="001640D6" w:rsidRDefault="001640D6" w:rsidP="001640D6">
      <w:pPr>
        <w:rPr>
          <w:lang w:val="es-MX"/>
        </w:rPr>
      </w:pPr>
    </w:p>
    <w:p w14:paraId="5A2FC7F8" w14:textId="77777777" w:rsidR="001640D6" w:rsidRDefault="001640D6" w:rsidP="001640D6">
      <w:pPr>
        <w:rPr>
          <w:lang w:val="es-MX"/>
        </w:rPr>
      </w:pPr>
    </w:p>
    <w:p w14:paraId="31E9D140" w14:textId="05836E2B" w:rsidR="001640D6" w:rsidRDefault="001640D6" w:rsidP="001640D6">
      <w:pPr>
        <w:rPr>
          <w:lang w:val="es-MX"/>
        </w:rPr>
      </w:pPr>
    </w:p>
    <w:p w14:paraId="3962C34E" w14:textId="77777777" w:rsidR="001640D6" w:rsidRDefault="001640D6" w:rsidP="001640D6">
      <w:pPr>
        <w:rPr>
          <w:lang w:val="es-MX"/>
        </w:rPr>
      </w:pPr>
    </w:p>
    <w:p w14:paraId="2465B88B" w14:textId="77777777" w:rsidR="001640D6" w:rsidRDefault="001640D6" w:rsidP="001640D6">
      <w:pPr>
        <w:rPr>
          <w:lang w:val="es-MX"/>
        </w:rPr>
      </w:pPr>
    </w:p>
    <w:p w14:paraId="048A6553" w14:textId="77777777" w:rsidR="001640D6" w:rsidRPr="001640D6" w:rsidRDefault="001640D6" w:rsidP="001640D6">
      <w:pPr>
        <w:rPr>
          <w:lang w:val="es-MX"/>
        </w:rPr>
      </w:pPr>
    </w:p>
    <w:p w14:paraId="30D4D167" w14:textId="6BDC17E5" w:rsidR="006C427A" w:rsidRPr="006C427A" w:rsidRDefault="005A3F31" w:rsidP="006C427A">
      <w:pPr>
        <w:pStyle w:val="Ttulo1"/>
        <w:rPr>
          <w:sz w:val="36"/>
          <w:szCs w:val="48"/>
          <w:lang w:val="es-MX"/>
        </w:rPr>
      </w:pPr>
      <w:r w:rsidRPr="00D85587">
        <w:rPr>
          <w:sz w:val="36"/>
          <w:szCs w:val="48"/>
          <w:lang w:val="es-MX"/>
        </w:rPr>
        <w:t>Avvisi Audiovisuales</w:t>
      </w:r>
    </w:p>
    <w:p w14:paraId="133EF368" w14:textId="085EF0DF" w:rsidR="005A3F31" w:rsidRDefault="004C1E37" w:rsidP="004C1E37">
      <w:pPr>
        <w:pStyle w:val="Ttulo2"/>
        <w:rPr>
          <w:lang w:val="es-MX"/>
        </w:rPr>
      </w:pPr>
      <w:r>
        <w:rPr>
          <w:lang w:val="es-MX"/>
        </w:rPr>
        <w:t>Nuestra empresa:</w:t>
      </w:r>
    </w:p>
    <w:p w14:paraId="468E363E" w14:textId="58C3C01D" w:rsidR="002D4270" w:rsidRDefault="004C1E37" w:rsidP="00DE4D8D">
      <w:pPr>
        <w:ind w:right="-568"/>
      </w:pPr>
      <w:r w:rsidRPr="004C1E37">
        <w:t>Avvisi Audiovisuales es una empresa dedicada a ofrecer soluciones integrales en servicios audiovisuales para eventos sociales y corporativos en Honduras. Su enfoque está en proporcionar herramientas tecnológicas de alta calidad, como pantallas</w:t>
      </w:r>
      <w:r w:rsidR="006A3768">
        <w:t xml:space="preserve"> Led</w:t>
      </w:r>
      <w:r w:rsidRPr="004C1E37">
        <w:t>, equipos de audio</w:t>
      </w:r>
      <w:r w:rsidR="006A3768">
        <w:t>, iluminación y efectos</w:t>
      </w:r>
      <w:r w:rsidRPr="004C1E37">
        <w:t xml:space="preserve"> que realzan la experiencia de cada evento.</w:t>
      </w:r>
    </w:p>
    <w:p w14:paraId="489CB3E8" w14:textId="77777777" w:rsidR="006A3768" w:rsidRDefault="006A3768" w:rsidP="006A3768">
      <w:pPr>
        <w:pStyle w:val="Ttulo2"/>
        <w:rPr>
          <w:lang w:val="es-MX"/>
        </w:rPr>
      </w:pPr>
      <w:r>
        <w:rPr>
          <w:lang w:val="es-MX"/>
        </w:rPr>
        <w:t xml:space="preserve">Sector:  </w:t>
      </w:r>
    </w:p>
    <w:p w14:paraId="721A8B5D" w14:textId="5F06EE92" w:rsidR="002D4270" w:rsidRPr="006A3768" w:rsidRDefault="006A3768" w:rsidP="004C1E37">
      <w:pPr>
        <w:rPr>
          <w:lang w:val="es-MX"/>
        </w:rPr>
      </w:pPr>
      <w:r>
        <w:rPr>
          <w:lang w:val="es-MX"/>
        </w:rPr>
        <w:t xml:space="preserve">Servicios audiovisuales para eventos (Corporativos, sociales, Actividades BTL, lanzamientos de marca, bodas, </w:t>
      </w:r>
      <w:r w:rsidR="002D4270">
        <w:rPr>
          <w:lang w:val="es-MX"/>
        </w:rPr>
        <w:t xml:space="preserve">entre </w:t>
      </w:r>
      <w:r w:rsidR="00D85587">
        <w:rPr>
          <w:lang w:val="es-MX"/>
        </w:rPr>
        <w:t>otros)</w:t>
      </w:r>
      <w:r w:rsidR="002D4270">
        <w:rPr>
          <w:lang w:val="es-MX"/>
        </w:rPr>
        <w:t>.</w:t>
      </w:r>
    </w:p>
    <w:p w14:paraId="2CA7301F" w14:textId="752BF6AF" w:rsidR="00E83A7A" w:rsidRDefault="00E83A7A" w:rsidP="00E83A7A">
      <w:pPr>
        <w:pStyle w:val="Ttulo2"/>
      </w:pPr>
      <w:r>
        <w:t>Misión:</w:t>
      </w:r>
      <w:r w:rsidR="00983AEA">
        <w:t xml:space="preserve"> </w:t>
      </w:r>
    </w:p>
    <w:p w14:paraId="49F3F42D" w14:textId="4B458080" w:rsidR="00983AEA" w:rsidRPr="00983AEA" w:rsidRDefault="00983AEA" w:rsidP="00983AEA">
      <w:r>
        <w:t xml:space="preserve">Transformar </w:t>
      </w:r>
      <w:r w:rsidR="00CF58A5">
        <w:t xml:space="preserve">eventos en experiencias memorables a través de soluciones audiovisuales de alto nivel para proyectos corporativos y sociales. Fusionando tecnología, arte y sensibilidad </w:t>
      </w:r>
      <w:r w:rsidR="00F42189">
        <w:t>para que cada evento sea memorable.</w:t>
      </w:r>
    </w:p>
    <w:p w14:paraId="6A2DAE4B" w14:textId="55CE016D" w:rsidR="00E83A7A" w:rsidRDefault="00E83A7A" w:rsidP="00E83A7A">
      <w:pPr>
        <w:pStyle w:val="Ttulo2"/>
      </w:pPr>
      <w:r>
        <w:t>Visión:</w:t>
      </w:r>
      <w:r w:rsidR="00983AEA">
        <w:t xml:space="preserve"> </w:t>
      </w:r>
    </w:p>
    <w:p w14:paraId="7F4CE96C" w14:textId="7629682C" w:rsidR="00983AEA" w:rsidRPr="00983AEA" w:rsidRDefault="00983AEA" w:rsidP="00983AEA">
      <w:r>
        <w:t xml:space="preserve">Ser la empresa audiovisual líder de Honduras y </w:t>
      </w:r>
      <w:r w:rsidR="002D4270">
        <w:t>Centroamérica</w:t>
      </w:r>
      <w:r>
        <w:t>, reconocida por su excelencia técnica, creativa y confiable. Con capacidad de crear atmosferas que impactan, emocionan y trascienden en cada evento.</w:t>
      </w:r>
    </w:p>
    <w:p w14:paraId="7ABF7339" w14:textId="039E6091" w:rsidR="00E83A7A" w:rsidRDefault="00E83A7A" w:rsidP="00E83A7A">
      <w:pPr>
        <w:pStyle w:val="Ttulo2"/>
      </w:pPr>
      <w:r>
        <w:t>Valores:</w:t>
      </w:r>
    </w:p>
    <w:p w14:paraId="18E9458A" w14:textId="14DC7384" w:rsidR="006A3768" w:rsidRDefault="006A3768" w:rsidP="006A3768">
      <w:pPr>
        <w:pStyle w:val="Prrafodelista"/>
        <w:numPr>
          <w:ilvl w:val="0"/>
          <w:numId w:val="1"/>
        </w:numPr>
      </w:pPr>
      <w:r>
        <w:t xml:space="preserve"> </w:t>
      </w:r>
      <w:r w:rsidRPr="006A3768">
        <w:rPr>
          <w:b/>
          <w:bCs/>
        </w:rPr>
        <w:t>Confianza:</w:t>
      </w:r>
      <w:r>
        <w:t xml:space="preserve"> Cumplimos lo que prometemos, con profesionalismo y compromiso en cada proyecto.</w:t>
      </w:r>
    </w:p>
    <w:p w14:paraId="36B64CCF" w14:textId="1D5612CE" w:rsidR="006A3768" w:rsidRDefault="006A3768" w:rsidP="006A3768">
      <w:pPr>
        <w:pStyle w:val="Prrafodelista"/>
        <w:numPr>
          <w:ilvl w:val="0"/>
          <w:numId w:val="1"/>
        </w:numPr>
      </w:pPr>
      <w:r w:rsidRPr="006A3768">
        <w:rPr>
          <w:b/>
          <w:bCs/>
        </w:rPr>
        <w:t xml:space="preserve">Innovación: </w:t>
      </w:r>
      <w:r w:rsidRPr="006A3768">
        <w:t>Apostamos por la tecnología, el diseño y las ideas que transforman eventos en experiencias únicas.</w:t>
      </w:r>
    </w:p>
    <w:p w14:paraId="75570522" w14:textId="782F1A7F" w:rsidR="006A3768" w:rsidRDefault="006A3768" w:rsidP="006A3768">
      <w:pPr>
        <w:pStyle w:val="Prrafodelista"/>
        <w:numPr>
          <w:ilvl w:val="0"/>
          <w:numId w:val="1"/>
        </w:numPr>
      </w:pPr>
      <w:r w:rsidRPr="006A3768">
        <w:rPr>
          <w:b/>
          <w:bCs/>
        </w:rPr>
        <w:t xml:space="preserve">Calidad: </w:t>
      </w:r>
      <w:r w:rsidRPr="006A3768">
        <w:t>Cuidamos cada detalle técnico y estético para garantizar resultados impecables.</w:t>
      </w:r>
    </w:p>
    <w:p w14:paraId="1A8834FE" w14:textId="3F2DD5CB" w:rsidR="006A3768" w:rsidRDefault="006A3768" w:rsidP="006A3768">
      <w:pPr>
        <w:pStyle w:val="Prrafodelista"/>
        <w:numPr>
          <w:ilvl w:val="0"/>
          <w:numId w:val="1"/>
        </w:numPr>
      </w:pPr>
      <w:r w:rsidRPr="006A3768">
        <w:rPr>
          <w:rStyle w:val="Ttulo2Car"/>
        </w:rPr>
        <w:t xml:space="preserve"> Pasión</w:t>
      </w:r>
      <w:r>
        <w:t xml:space="preserve">: </w:t>
      </w:r>
      <w:r w:rsidRPr="006A3768">
        <w:t>Amamos lo que hacemos y se nota en cada luz, cada sonido y cada montaje.</w:t>
      </w:r>
    </w:p>
    <w:p w14:paraId="05E5493A" w14:textId="549E7C04" w:rsidR="006A3768" w:rsidRDefault="006A3768" w:rsidP="006A3768">
      <w:pPr>
        <w:pStyle w:val="Prrafodelista"/>
        <w:numPr>
          <w:ilvl w:val="0"/>
          <w:numId w:val="1"/>
        </w:numPr>
      </w:pPr>
      <w:r w:rsidRPr="006A3768">
        <w:rPr>
          <w:b/>
          <w:bCs/>
        </w:rPr>
        <w:t>Cercanía</w:t>
      </w:r>
      <w:r>
        <w:t xml:space="preserve">: </w:t>
      </w:r>
      <w:r w:rsidRPr="006A3768">
        <w:t>Escuchamos, acompañamos y creamos junto a nuestros clientes para reflejar su esencia.</w:t>
      </w:r>
    </w:p>
    <w:p w14:paraId="3327775F" w14:textId="35505F26" w:rsidR="006A3768" w:rsidRPr="006A3768" w:rsidRDefault="006A3768" w:rsidP="006A3768">
      <w:pPr>
        <w:pStyle w:val="Prrafodelista"/>
        <w:numPr>
          <w:ilvl w:val="0"/>
          <w:numId w:val="1"/>
        </w:numPr>
      </w:pPr>
      <w:r>
        <w:rPr>
          <w:b/>
          <w:bCs/>
        </w:rPr>
        <w:t>Compromiso</w:t>
      </w:r>
      <w:r w:rsidRPr="006A3768">
        <w:t>:</w:t>
      </w:r>
      <w:r>
        <w:t xml:space="preserve"> </w:t>
      </w:r>
      <w:r w:rsidR="00DC2280">
        <w:t>Nos entregamos en cada proyecto al 100% teniendo en cuenta que cada evento es distinto y requiere</w:t>
      </w:r>
      <w:r w:rsidR="00983AEA">
        <w:t xml:space="preserve"> sus propias soluciones.</w:t>
      </w:r>
    </w:p>
    <w:p w14:paraId="5A887874" w14:textId="77777777" w:rsidR="00D85587" w:rsidRDefault="00D85587" w:rsidP="006A3768">
      <w:pPr>
        <w:pStyle w:val="Ttulo1"/>
      </w:pPr>
    </w:p>
    <w:p w14:paraId="5F867723" w14:textId="439C3420" w:rsidR="006A3768" w:rsidRDefault="006A3768" w:rsidP="006A3768">
      <w:pPr>
        <w:pStyle w:val="Ttulo1"/>
      </w:pPr>
      <w:r>
        <w:t>Objetivos:</w:t>
      </w:r>
    </w:p>
    <w:p w14:paraId="2D3A9398" w14:textId="445F8977" w:rsidR="006A3768" w:rsidRDefault="006A3768" w:rsidP="006A3768">
      <w:pPr>
        <w:pStyle w:val="Ttulo2"/>
      </w:pPr>
      <w:r>
        <w:t>General</w:t>
      </w:r>
      <w:r w:rsidR="00F42189">
        <w:t>:</w:t>
      </w:r>
    </w:p>
    <w:p w14:paraId="6E88088A" w14:textId="39FB90A4" w:rsidR="00F42189" w:rsidRPr="00F42189" w:rsidRDefault="00F42189" w:rsidP="00F42189">
      <w:pPr>
        <w:pStyle w:val="Prrafodelista"/>
        <w:numPr>
          <w:ilvl w:val="0"/>
          <w:numId w:val="2"/>
        </w:numPr>
      </w:pPr>
      <w:r w:rsidRPr="00F42189">
        <w:t xml:space="preserve">Posicionar a Avvisi Audiovisuales como la marca líder en soluciones audiovisuales en Honduras, ofreciendo experiencias visuales y sonoras de alto impacto que generen valor, confianza y </w:t>
      </w:r>
      <w:r w:rsidR="001640D6">
        <w:t>responsabilidad</w:t>
      </w:r>
      <w:r w:rsidRPr="00F42189">
        <w:t xml:space="preserve"> en cada evento.</w:t>
      </w:r>
    </w:p>
    <w:p w14:paraId="5D7295D0" w14:textId="5C507168" w:rsidR="00F42189" w:rsidRDefault="006A3768" w:rsidP="00F42189">
      <w:pPr>
        <w:pStyle w:val="Ttulo2"/>
      </w:pPr>
      <w:r>
        <w:t>Específicos:</w:t>
      </w:r>
    </w:p>
    <w:p w14:paraId="7CC7FF87" w14:textId="77777777" w:rsidR="00F42189" w:rsidRDefault="00F42189" w:rsidP="00F42189">
      <w:pPr>
        <w:pStyle w:val="Prrafodelista"/>
        <w:numPr>
          <w:ilvl w:val="0"/>
          <w:numId w:val="2"/>
        </w:numPr>
      </w:pPr>
      <w:r>
        <w:t>Incrementar la presencia de marca en el mercado nacional mediante campañas creativas y estratégicas en redes sociales, medios digitales y alianzas comerciales.</w:t>
      </w:r>
    </w:p>
    <w:p w14:paraId="0F2961A7" w14:textId="77777777" w:rsidR="00F42189" w:rsidRDefault="00F42189" w:rsidP="00F42189">
      <w:pPr>
        <w:pStyle w:val="Prrafodelista"/>
        <w:numPr>
          <w:ilvl w:val="0"/>
          <w:numId w:val="2"/>
        </w:numPr>
      </w:pPr>
      <w:r>
        <w:t xml:space="preserve"> Garantizar la excelencia técnica y estética en cada servicio audiovisual, a través de la constante actualización tecnológica y la capacitación del equipo.</w:t>
      </w:r>
    </w:p>
    <w:p w14:paraId="76C12DF8" w14:textId="18945FBC" w:rsidR="00F42189" w:rsidRPr="00F42189" w:rsidRDefault="00F42189" w:rsidP="00F42189">
      <w:pPr>
        <w:pStyle w:val="Prrafodelista"/>
        <w:numPr>
          <w:ilvl w:val="0"/>
          <w:numId w:val="2"/>
        </w:numPr>
      </w:pPr>
      <w:r>
        <w:t xml:space="preserve">Fidelizar a los clientes mediante una atención personalizada, seguimiento </w:t>
      </w:r>
      <w:proofErr w:type="spellStart"/>
      <w:r>
        <w:t>post-evento</w:t>
      </w:r>
      <w:proofErr w:type="spellEnd"/>
      <w:r>
        <w:t xml:space="preserve"> y la construcción de relaciones sólidas basadas en confianza y satisfacción.</w:t>
      </w:r>
    </w:p>
    <w:p w14:paraId="5341799E" w14:textId="42743710" w:rsidR="004C1E37" w:rsidRDefault="00E83A7A" w:rsidP="00E83A7A">
      <w:pPr>
        <w:pStyle w:val="Ttulo2"/>
        <w:rPr>
          <w:lang w:val="es-MX"/>
        </w:rPr>
      </w:pPr>
      <w:r>
        <w:rPr>
          <w:lang w:val="es-MX"/>
        </w:rPr>
        <w:t>Público Objetivo:</w:t>
      </w:r>
    </w:p>
    <w:p w14:paraId="3795F6D0" w14:textId="2E441144" w:rsidR="00E83A7A" w:rsidRPr="00F42189" w:rsidRDefault="00E83A7A" w:rsidP="00F42189">
      <w:pPr>
        <w:pStyle w:val="Prrafodelista"/>
        <w:numPr>
          <w:ilvl w:val="0"/>
          <w:numId w:val="3"/>
        </w:numPr>
        <w:rPr>
          <w:lang w:val="es-MX"/>
        </w:rPr>
      </w:pPr>
      <w:r w:rsidRPr="00F42189">
        <w:rPr>
          <w:lang w:val="es-MX"/>
        </w:rPr>
        <w:t>Empresas.</w:t>
      </w:r>
    </w:p>
    <w:p w14:paraId="1F17CDE6" w14:textId="6A007F94" w:rsidR="00E83A7A" w:rsidRPr="00F42189" w:rsidRDefault="00E83A7A" w:rsidP="00F42189">
      <w:pPr>
        <w:pStyle w:val="Prrafodelista"/>
        <w:numPr>
          <w:ilvl w:val="0"/>
          <w:numId w:val="3"/>
        </w:numPr>
        <w:rPr>
          <w:lang w:val="es-MX"/>
        </w:rPr>
      </w:pPr>
      <w:r w:rsidRPr="00F42189">
        <w:rPr>
          <w:lang w:val="es-MX"/>
        </w:rPr>
        <w:t>Organizadores de eventos.</w:t>
      </w:r>
    </w:p>
    <w:p w14:paraId="08D0EBA4" w14:textId="29F57ABB" w:rsidR="00E83A7A" w:rsidRPr="00F42189" w:rsidRDefault="00E83A7A" w:rsidP="00F42189">
      <w:pPr>
        <w:pStyle w:val="Prrafodelista"/>
        <w:numPr>
          <w:ilvl w:val="0"/>
          <w:numId w:val="3"/>
        </w:numPr>
        <w:rPr>
          <w:lang w:val="es-MX"/>
        </w:rPr>
      </w:pPr>
      <w:r w:rsidRPr="00F42189">
        <w:rPr>
          <w:lang w:val="es-MX"/>
        </w:rPr>
        <w:t xml:space="preserve">Coordinadores de marcas / </w:t>
      </w:r>
      <w:proofErr w:type="gramStart"/>
      <w:r w:rsidRPr="00F42189">
        <w:rPr>
          <w:lang w:val="es-MX"/>
        </w:rPr>
        <w:t>Jefe</w:t>
      </w:r>
      <w:proofErr w:type="gramEnd"/>
      <w:r w:rsidRPr="00F42189">
        <w:rPr>
          <w:lang w:val="es-MX"/>
        </w:rPr>
        <w:t xml:space="preserve"> de marca.</w:t>
      </w:r>
    </w:p>
    <w:p w14:paraId="5AFC264D" w14:textId="63D6F0AD" w:rsidR="00E83A7A" w:rsidRPr="00F42189" w:rsidRDefault="00E83A7A" w:rsidP="00F42189">
      <w:pPr>
        <w:pStyle w:val="Prrafodelista"/>
        <w:numPr>
          <w:ilvl w:val="0"/>
          <w:numId w:val="3"/>
        </w:numPr>
        <w:rPr>
          <w:lang w:val="es-MX"/>
        </w:rPr>
      </w:pPr>
      <w:proofErr w:type="spellStart"/>
      <w:r w:rsidRPr="00F42189">
        <w:rPr>
          <w:lang w:val="es-MX"/>
        </w:rPr>
        <w:t>Wedding</w:t>
      </w:r>
      <w:proofErr w:type="spellEnd"/>
      <w:r w:rsidRPr="00F42189">
        <w:rPr>
          <w:lang w:val="es-MX"/>
        </w:rPr>
        <w:t xml:space="preserve"> </w:t>
      </w:r>
      <w:proofErr w:type="spellStart"/>
      <w:r w:rsidRPr="00F42189">
        <w:rPr>
          <w:lang w:val="es-MX"/>
        </w:rPr>
        <w:t>planners</w:t>
      </w:r>
      <w:proofErr w:type="spellEnd"/>
      <w:r w:rsidRPr="00F42189">
        <w:rPr>
          <w:lang w:val="es-MX"/>
        </w:rPr>
        <w:t>.</w:t>
      </w:r>
    </w:p>
    <w:p w14:paraId="5E28DD5F" w14:textId="0C8BBFD3" w:rsidR="00E83A7A" w:rsidRPr="00F42189" w:rsidRDefault="00E83A7A" w:rsidP="00F42189">
      <w:pPr>
        <w:pStyle w:val="Prrafodelista"/>
        <w:numPr>
          <w:ilvl w:val="0"/>
          <w:numId w:val="3"/>
        </w:numPr>
        <w:rPr>
          <w:lang w:val="es-MX"/>
        </w:rPr>
      </w:pPr>
      <w:r w:rsidRPr="00F42189">
        <w:rPr>
          <w:lang w:val="es-MX"/>
        </w:rPr>
        <w:t>Marcas Premium.</w:t>
      </w:r>
    </w:p>
    <w:p w14:paraId="166C7525" w14:textId="435078F1" w:rsidR="00E83A7A" w:rsidRPr="00F42189" w:rsidRDefault="00E83A7A" w:rsidP="00F42189">
      <w:pPr>
        <w:pStyle w:val="Prrafodelista"/>
        <w:numPr>
          <w:ilvl w:val="0"/>
          <w:numId w:val="3"/>
        </w:numPr>
        <w:rPr>
          <w:lang w:val="es-MX"/>
        </w:rPr>
      </w:pPr>
      <w:r w:rsidRPr="00F42189">
        <w:rPr>
          <w:lang w:val="es-MX"/>
        </w:rPr>
        <w:t>Personas entre los 22 y 50 años que buscan calidad y experiencia personalizada.</w:t>
      </w:r>
    </w:p>
    <w:p w14:paraId="0B500143" w14:textId="77777777" w:rsidR="00E83A7A" w:rsidRDefault="00E83A7A" w:rsidP="00E83A7A">
      <w:pPr>
        <w:rPr>
          <w:lang w:val="es-MX"/>
        </w:rPr>
      </w:pPr>
    </w:p>
    <w:p w14:paraId="053593A7" w14:textId="77777777" w:rsidR="00E83A7A" w:rsidRPr="00E83A7A" w:rsidRDefault="00E83A7A" w:rsidP="00E83A7A">
      <w:pPr>
        <w:rPr>
          <w:lang w:val="es-MX"/>
        </w:rPr>
      </w:pPr>
    </w:p>
    <w:p w14:paraId="483AC804" w14:textId="39BF51A8" w:rsidR="00E83A7A" w:rsidRDefault="002D4270" w:rsidP="002D4270">
      <w:pPr>
        <w:tabs>
          <w:tab w:val="left" w:pos="5400"/>
        </w:tabs>
        <w:rPr>
          <w:lang w:val="es-MX"/>
        </w:rPr>
      </w:pPr>
      <w:r>
        <w:rPr>
          <w:lang w:val="es-MX"/>
        </w:rPr>
        <w:tab/>
      </w:r>
    </w:p>
    <w:p w14:paraId="20F48E8D" w14:textId="77777777" w:rsidR="002D4270" w:rsidRDefault="002D4270" w:rsidP="002D4270">
      <w:pPr>
        <w:tabs>
          <w:tab w:val="left" w:pos="5400"/>
        </w:tabs>
        <w:rPr>
          <w:lang w:val="es-MX"/>
        </w:rPr>
      </w:pPr>
    </w:p>
    <w:p w14:paraId="5ADA25AA" w14:textId="77777777" w:rsidR="002D4270" w:rsidRDefault="002D4270" w:rsidP="002D4270">
      <w:pPr>
        <w:tabs>
          <w:tab w:val="left" w:pos="5400"/>
        </w:tabs>
        <w:rPr>
          <w:lang w:val="es-MX"/>
        </w:rPr>
      </w:pPr>
    </w:p>
    <w:p w14:paraId="26B7AAB8" w14:textId="77777777" w:rsidR="002D4270" w:rsidRDefault="002D4270" w:rsidP="002D4270">
      <w:pPr>
        <w:tabs>
          <w:tab w:val="left" w:pos="5400"/>
        </w:tabs>
        <w:rPr>
          <w:lang w:val="es-MX"/>
        </w:rPr>
      </w:pPr>
    </w:p>
    <w:p w14:paraId="4CFF47F8" w14:textId="77777777" w:rsidR="002D4270" w:rsidRDefault="002D4270" w:rsidP="002D4270">
      <w:pPr>
        <w:tabs>
          <w:tab w:val="left" w:pos="5400"/>
        </w:tabs>
        <w:rPr>
          <w:lang w:val="es-MX"/>
        </w:rPr>
      </w:pPr>
    </w:p>
    <w:p w14:paraId="52DE7120" w14:textId="77777777" w:rsidR="00D85587" w:rsidRDefault="00D85587" w:rsidP="002D4270">
      <w:pPr>
        <w:tabs>
          <w:tab w:val="left" w:pos="5400"/>
        </w:tabs>
        <w:rPr>
          <w:lang w:val="es-MX"/>
        </w:rPr>
      </w:pPr>
    </w:p>
    <w:p w14:paraId="2ADC7117" w14:textId="77777777" w:rsidR="00D85587" w:rsidRDefault="00D85587" w:rsidP="002D4270">
      <w:pPr>
        <w:tabs>
          <w:tab w:val="left" w:pos="5400"/>
        </w:tabs>
        <w:rPr>
          <w:lang w:val="es-MX"/>
        </w:rPr>
      </w:pPr>
    </w:p>
    <w:p w14:paraId="2933294F" w14:textId="77777777" w:rsidR="006C427A" w:rsidRDefault="006C427A" w:rsidP="00D85587">
      <w:pPr>
        <w:tabs>
          <w:tab w:val="left" w:pos="3588"/>
        </w:tabs>
        <w:spacing w:after="0" w:line="240" w:lineRule="auto"/>
        <w:jc w:val="center"/>
        <w:rPr>
          <w:sz w:val="18"/>
          <w:szCs w:val="18"/>
          <w:lang w:val="es-MX"/>
        </w:rPr>
      </w:pPr>
    </w:p>
    <w:p w14:paraId="503F9C9C" w14:textId="77777777" w:rsidR="006C427A" w:rsidRDefault="006C427A" w:rsidP="00D85587">
      <w:pPr>
        <w:tabs>
          <w:tab w:val="left" w:pos="3588"/>
        </w:tabs>
        <w:spacing w:after="0" w:line="240" w:lineRule="auto"/>
        <w:jc w:val="center"/>
        <w:rPr>
          <w:sz w:val="18"/>
          <w:szCs w:val="18"/>
          <w:lang w:val="es-MX"/>
        </w:rPr>
      </w:pPr>
    </w:p>
    <w:p w14:paraId="5E1A4074" w14:textId="77777777" w:rsidR="006C427A" w:rsidRDefault="006C427A" w:rsidP="00D85587">
      <w:pPr>
        <w:tabs>
          <w:tab w:val="left" w:pos="3588"/>
        </w:tabs>
        <w:spacing w:after="0" w:line="240" w:lineRule="auto"/>
        <w:jc w:val="center"/>
        <w:rPr>
          <w:sz w:val="18"/>
          <w:szCs w:val="18"/>
          <w:lang w:val="es-MX"/>
        </w:rPr>
      </w:pPr>
    </w:p>
    <w:p w14:paraId="13CB3F50" w14:textId="257A40F2" w:rsidR="004C1E37" w:rsidRPr="006C427A" w:rsidRDefault="002D4270" w:rsidP="00D85587">
      <w:pPr>
        <w:tabs>
          <w:tab w:val="left" w:pos="3588"/>
        </w:tabs>
        <w:spacing w:after="0" w:line="240" w:lineRule="auto"/>
        <w:jc w:val="center"/>
      </w:pPr>
      <w:r w:rsidRPr="006C427A">
        <w:rPr>
          <w:lang w:val="es-MX"/>
        </w:rPr>
        <w:t xml:space="preserve">PROPUESTA ECONÓMICA PARA </w:t>
      </w:r>
      <w:r w:rsidRPr="006C427A">
        <w:t>EVENTO DE FESTIVAL JUVENIL 2025 EN SAN PEDRO SULA EN EL MARCO DEL PROGRAMA JÓVENES LÍDERES DE IMPACTO POR CENTROAMÉRICA</w:t>
      </w:r>
    </w:p>
    <w:p w14:paraId="4778FFF4" w14:textId="77777777" w:rsidR="00D85587" w:rsidRPr="006C427A" w:rsidRDefault="00D85587" w:rsidP="00D85587">
      <w:pPr>
        <w:tabs>
          <w:tab w:val="left" w:pos="3588"/>
        </w:tabs>
        <w:spacing w:after="0" w:line="240" w:lineRule="auto"/>
        <w:jc w:val="center"/>
        <w:rPr>
          <w:sz w:val="12"/>
          <w:szCs w:val="12"/>
          <w:lang w:val="es-MX"/>
        </w:rPr>
      </w:pPr>
    </w:p>
    <w:p w14:paraId="5D445924" w14:textId="45B33960" w:rsidR="002D4270" w:rsidRDefault="002D4270" w:rsidP="00D85587">
      <w:pPr>
        <w:tabs>
          <w:tab w:val="left" w:pos="3588"/>
        </w:tabs>
        <w:spacing w:after="0" w:line="240" w:lineRule="auto"/>
        <w:ind w:left="-567" w:right="-568"/>
        <w:rPr>
          <w:lang w:val="es-MX"/>
        </w:rPr>
      </w:pPr>
      <w:r>
        <w:rPr>
          <w:lang w:val="es-MX"/>
        </w:rPr>
        <w:t xml:space="preserve">A continuación de presenta los requerimientos solicitados junto a los requerimientos sugeridos para la realización del evento Festival Juvenil 2025 el cual detalla la cantidad de equipo por ítems, la descripción detallada del equipo y su valor unitario en concepto de renta de equipo audiovisual, el precio final por cada </w:t>
      </w:r>
      <w:proofErr w:type="gramStart"/>
      <w:r>
        <w:rPr>
          <w:lang w:val="es-MX"/>
        </w:rPr>
        <w:t>ítem ,</w:t>
      </w:r>
      <w:proofErr w:type="gramEnd"/>
      <w:r>
        <w:rPr>
          <w:lang w:val="es-MX"/>
        </w:rPr>
        <w:t xml:space="preserve"> el valor </w:t>
      </w:r>
      <w:proofErr w:type="gramStart"/>
      <w:r>
        <w:rPr>
          <w:lang w:val="es-MX"/>
        </w:rPr>
        <w:t>sub total</w:t>
      </w:r>
      <w:proofErr w:type="gramEnd"/>
      <w:r>
        <w:rPr>
          <w:lang w:val="es-MX"/>
        </w:rPr>
        <w:t>, el valor de impuesto al 15% y el valor total.</w:t>
      </w:r>
    </w:p>
    <w:p w14:paraId="0C056DE0" w14:textId="77777777" w:rsidR="00D85587" w:rsidRPr="006C427A" w:rsidRDefault="00D85587" w:rsidP="00D85587">
      <w:pPr>
        <w:tabs>
          <w:tab w:val="left" w:pos="3588"/>
        </w:tabs>
        <w:spacing w:after="0" w:line="240" w:lineRule="auto"/>
        <w:ind w:left="-567" w:right="-568"/>
        <w:rPr>
          <w:sz w:val="12"/>
          <w:szCs w:val="12"/>
          <w:lang w:val="es-MX"/>
        </w:rPr>
      </w:pPr>
    </w:p>
    <w:tbl>
      <w:tblPr>
        <w:tblpPr w:leftFromText="141" w:rightFromText="141" w:vertAnchor="text" w:horzAnchor="margin" w:tblpXSpec="center" w:tblpY="473"/>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5"/>
        <w:gridCol w:w="815"/>
        <w:gridCol w:w="3260"/>
        <w:gridCol w:w="2240"/>
        <w:gridCol w:w="2900"/>
      </w:tblGrid>
      <w:tr w:rsidR="006C427A" w:rsidRPr="00DE4D8D" w14:paraId="5844DE35" w14:textId="77777777" w:rsidTr="006C427A">
        <w:trPr>
          <w:trHeight w:val="252"/>
        </w:trPr>
        <w:tc>
          <w:tcPr>
            <w:tcW w:w="2300" w:type="dxa"/>
            <w:gridSpan w:val="2"/>
            <w:shd w:val="clear" w:color="auto" w:fill="F4B083" w:themeFill="accent2" w:themeFillTint="99"/>
            <w:noWrap/>
            <w:vAlign w:val="bottom"/>
            <w:hideMark/>
          </w:tcPr>
          <w:p w14:paraId="3C5BDBA5"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Cliente </w:t>
            </w:r>
          </w:p>
        </w:tc>
        <w:tc>
          <w:tcPr>
            <w:tcW w:w="3260" w:type="dxa"/>
            <w:noWrap/>
            <w:vAlign w:val="bottom"/>
            <w:hideMark/>
          </w:tcPr>
          <w:p w14:paraId="2B063058"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Fundación crisálida Internacional </w:t>
            </w:r>
          </w:p>
        </w:tc>
        <w:tc>
          <w:tcPr>
            <w:tcW w:w="2240" w:type="dxa"/>
            <w:shd w:val="clear" w:color="auto" w:fill="F4B083" w:themeFill="accent2" w:themeFillTint="99"/>
            <w:noWrap/>
            <w:vAlign w:val="bottom"/>
            <w:hideMark/>
          </w:tcPr>
          <w:p w14:paraId="27796CEC"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Ejecutivo de Venta</w:t>
            </w:r>
          </w:p>
        </w:tc>
        <w:tc>
          <w:tcPr>
            <w:tcW w:w="2900" w:type="dxa"/>
            <w:noWrap/>
            <w:vAlign w:val="bottom"/>
            <w:hideMark/>
          </w:tcPr>
          <w:p w14:paraId="7854621D"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Eufemio </w:t>
            </w:r>
            <w:proofErr w:type="spellStart"/>
            <w:r w:rsidRPr="00DE4D8D">
              <w:rPr>
                <w:rFonts w:ascii="Calibri" w:eastAsia="Times New Roman" w:hAnsi="Calibri" w:cs="Calibri"/>
                <w:color w:val="000000"/>
                <w:kern w:val="0"/>
                <w:sz w:val="22"/>
                <w:szCs w:val="22"/>
                <w:lang w:eastAsia="es-HN"/>
                <w14:ligatures w14:val="none"/>
              </w:rPr>
              <w:t>Martine</w:t>
            </w:r>
            <w:r>
              <w:rPr>
                <w:rFonts w:ascii="Calibri" w:eastAsia="Times New Roman" w:hAnsi="Calibri" w:cs="Calibri"/>
                <w:color w:val="000000"/>
                <w:kern w:val="0"/>
                <w:sz w:val="22"/>
                <w:szCs w:val="22"/>
                <w:lang w:eastAsia="es-HN"/>
                <w14:ligatures w14:val="none"/>
              </w:rPr>
              <w:t>z</w:t>
            </w:r>
            <w:proofErr w:type="spellEnd"/>
          </w:p>
        </w:tc>
      </w:tr>
      <w:tr w:rsidR="006C427A" w:rsidRPr="00DE4D8D" w14:paraId="3A16B4FB" w14:textId="77777777" w:rsidTr="006C427A">
        <w:trPr>
          <w:trHeight w:val="288"/>
        </w:trPr>
        <w:tc>
          <w:tcPr>
            <w:tcW w:w="2300" w:type="dxa"/>
            <w:gridSpan w:val="2"/>
            <w:shd w:val="clear" w:color="auto" w:fill="F4B083" w:themeFill="accent2" w:themeFillTint="99"/>
            <w:noWrap/>
            <w:vAlign w:val="bottom"/>
            <w:hideMark/>
          </w:tcPr>
          <w:p w14:paraId="650D71D7"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Lugar del Evento     </w:t>
            </w:r>
          </w:p>
        </w:tc>
        <w:tc>
          <w:tcPr>
            <w:tcW w:w="3260" w:type="dxa"/>
            <w:noWrap/>
            <w:vAlign w:val="bottom"/>
            <w:hideMark/>
          </w:tcPr>
          <w:p w14:paraId="4FD53619"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Tegucigalpa / H. Plaza Juan Carlos</w:t>
            </w:r>
          </w:p>
        </w:tc>
        <w:tc>
          <w:tcPr>
            <w:tcW w:w="2240" w:type="dxa"/>
            <w:shd w:val="clear" w:color="auto" w:fill="F4B083" w:themeFill="accent2" w:themeFillTint="99"/>
            <w:noWrap/>
            <w:vAlign w:val="bottom"/>
            <w:hideMark/>
          </w:tcPr>
          <w:p w14:paraId="418933A0"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RTN</w:t>
            </w:r>
          </w:p>
        </w:tc>
        <w:tc>
          <w:tcPr>
            <w:tcW w:w="2900" w:type="dxa"/>
            <w:noWrap/>
            <w:vAlign w:val="bottom"/>
            <w:hideMark/>
          </w:tcPr>
          <w:p w14:paraId="478E5319"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8019013595904</w:t>
            </w:r>
          </w:p>
        </w:tc>
      </w:tr>
      <w:tr w:rsidR="006C427A" w:rsidRPr="00DE4D8D" w14:paraId="67C1EFBD" w14:textId="77777777" w:rsidTr="006C427A">
        <w:trPr>
          <w:trHeight w:val="288"/>
        </w:trPr>
        <w:tc>
          <w:tcPr>
            <w:tcW w:w="1485" w:type="dxa"/>
            <w:shd w:val="clear" w:color="auto" w:fill="F4B083" w:themeFill="accent2" w:themeFillTint="99"/>
            <w:noWrap/>
            <w:vAlign w:val="bottom"/>
            <w:hideMark/>
          </w:tcPr>
          <w:p w14:paraId="1429E54A"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Fecha Emitida </w:t>
            </w:r>
          </w:p>
        </w:tc>
        <w:tc>
          <w:tcPr>
            <w:tcW w:w="815" w:type="dxa"/>
            <w:shd w:val="clear" w:color="auto" w:fill="F4B083" w:themeFill="accent2" w:themeFillTint="99"/>
            <w:noWrap/>
            <w:vAlign w:val="bottom"/>
            <w:hideMark/>
          </w:tcPr>
          <w:p w14:paraId="264E1523"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Tiempo </w:t>
            </w:r>
          </w:p>
        </w:tc>
        <w:tc>
          <w:tcPr>
            <w:tcW w:w="3260" w:type="dxa"/>
            <w:noWrap/>
            <w:vAlign w:val="bottom"/>
            <w:hideMark/>
          </w:tcPr>
          <w:p w14:paraId="1C8D9D9C"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Fecha Cotizada </w:t>
            </w:r>
          </w:p>
        </w:tc>
        <w:tc>
          <w:tcPr>
            <w:tcW w:w="2240" w:type="dxa"/>
            <w:shd w:val="clear" w:color="auto" w:fill="F4B083" w:themeFill="accent2" w:themeFillTint="99"/>
            <w:noWrap/>
            <w:vAlign w:val="bottom"/>
            <w:hideMark/>
          </w:tcPr>
          <w:p w14:paraId="7FE41E7E"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Tipo de evento </w:t>
            </w:r>
          </w:p>
        </w:tc>
        <w:tc>
          <w:tcPr>
            <w:tcW w:w="2900" w:type="dxa"/>
            <w:noWrap/>
            <w:vAlign w:val="bottom"/>
            <w:hideMark/>
          </w:tcPr>
          <w:p w14:paraId="6D72CA25"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N°</w:t>
            </w:r>
            <w:proofErr w:type="spellEnd"/>
            <w:r w:rsidRPr="00DE4D8D">
              <w:rPr>
                <w:rFonts w:ascii="Calibri" w:eastAsia="Times New Roman" w:hAnsi="Calibri" w:cs="Calibri"/>
                <w:color w:val="000000"/>
                <w:kern w:val="0"/>
                <w:sz w:val="22"/>
                <w:szCs w:val="22"/>
                <w:lang w:eastAsia="es-HN"/>
                <w14:ligatures w14:val="none"/>
              </w:rPr>
              <w:t xml:space="preserve"> Invitados </w:t>
            </w:r>
          </w:p>
        </w:tc>
      </w:tr>
      <w:tr w:rsidR="006C427A" w:rsidRPr="00DE4D8D" w14:paraId="103D9498" w14:textId="77777777" w:rsidTr="006C427A">
        <w:trPr>
          <w:trHeight w:val="288"/>
        </w:trPr>
        <w:tc>
          <w:tcPr>
            <w:tcW w:w="1485" w:type="dxa"/>
            <w:noWrap/>
            <w:vAlign w:val="bottom"/>
            <w:hideMark/>
          </w:tcPr>
          <w:p w14:paraId="16172112"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16/7/2024</w:t>
            </w:r>
          </w:p>
        </w:tc>
        <w:tc>
          <w:tcPr>
            <w:tcW w:w="815" w:type="dxa"/>
            <w:noWrap/>
            <w:vAlign w:val="bottom"/>
            <w:hideMark/>
          </w:tcPr>
          <w:p w14:paraId="105C693D"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1 día </w:t>
            </w:r>
          </w:p>
        </w:tc>
        <w:tc>
          <w:tcPr>
            <w:tcW w:w="3260" w:type="dxa"/>
            <w:noWrap/>
            <w:vAlign w:val="bottom"/>
            <w:hideMark/>
          </w:tcPr>
          <w:p w14:paraId="443DF764"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15 de </w:t>
            </w:r>
            <w:proofErr w:type="gramStart"/>
            <w:r w:rsidRPr="00DE4D8D">
              <w:rPr>
                <w:rFonts w:ascii="Calibri" w:eastAsia="Times New Roman" w:hAnsi="Calibri" w:cs="Calibri"/>
                <w:color w:val="000000"/>
                <w:kern w:val="0"/>
                <w:sz w:val="22"/>
                <w:szCs w:val="22"/>
                <w:lang w:eastAsia="es-HN"/>
                <w14:ligatures w14:val="none"/>
              </w:rPr>
              <w:t>Agosto</w:t>
            </w:r>
            <w:proofErr w:type="gramEnd"/>
            <w:r w:rsidRPr="00DE4D8D">
              <w:rPr>
                <w:rFonts w:ascii="Calibri" w:eastAsia="Times New Roman" w:hAnsi="Calibri" w:cs="Calibri"/>
                <w:color w:val="000000"/>
                <w:kern w:val="0"/>
                <w:sz w:val="22"/>
                <w:szCs w:val="22"/>
                <w:lang w:eastAsia="es-HN"/>
                <w14:ligatures w14:val="none"/>
              </w:rPr>
              <w:t xml:space="preserve"> 2025</w:t>
            </w:r>
          </w:p>
        </w:tc>
        <w:tc>
          <w:tcPr>
            <w:tcW w:w="2240" w:type="dxa"/>
            <w:noWrap/>
            <w:vAlign w:val="bottom"/>
            <w:hideMark/>
          </w:tcPr>
          <w:p w14:paraId="184893F1"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Festival de jóvenes </w:t>
            </w:r>
          </w:p>
        </w:tc>
        <w:tc>
          <w:tcPr>
            <w:tcW w:w="2900" w:type="dxa"/>
            <w:noWrap/>
            <w:vAlign w:val="bottom"/>
            <w:hideMark/>
          </w:tcPr>
          <w:p w14:paraId="33604B82"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proofErr w:type="gramStart"/>
            <w:r w:rsidRPr="00DE4D8D">
              <w:rPr>
                <w:rFonts w:ascii="Calibri" w:eastAsia="Times New Roman" w:hAnsi="Calibri" w:cs="Calibri"/>
                <w:color w:val="000000"/>
                <w:kern w:val="0"/>
                <w:sz w:val="22"/>
                <w:szCs w:val="22"/>
                <w:lang w:eastAsia="es-HN"/>
                <w14:ligatures w14:val="none"/>
              </w:rPr>
              <w:t>250  personas</w:t>
            </w:r>
            <w:proofErr w:type="gramEnd"/>
          </w:p>
        </w:tc>
      </w:tr>
    </w:tbl>
    <w:p w14:paraId="542FC488" w14:textId="5A31CC97" w:rsidR="006D016F" w:rsidRDefault="00DE4D8D" w:rsidP="006D016F">
      <w:pPr>
        <w:tabs>
          <w:tab w:val="left" w:pos="2832"/>
          <w:tab w:val="center" w:pos="4252"/>
          <w:tab w:val="left" w:pos="6881"/>
        </w:tabs>
        <w:jc w:val="center"/>
        <w:rPr>
          <w:lang w:val="es-MX"/>
        </w:rPr>
      </w:pPr>
      <w:r>
        <w:rPr>
          <w:lang w:val="es-MX"/>
        </w:rPr>
        <w:t>DATOS GENERALES TEGUCIGALPA</w:t>
      </w:r>
      <w:r w:rsidR="006D016F">
        <w:rPr>
          <w:lang w:val="es-MX"/>
        </w:rPr>
        <w:t xml:space="preserve"> </w:t>
      </w:r>
      <w:r w:rsidR="006D016F">
        <w:rPr>
          <w:lang w:val="es-MX"/>
        </w:rPr>
        <w:t xml:space="preserve">COTIZACIÓN </w:t>
      </w:r>
      <w:proofErr w:type="spellStart"/>
      <w:r w:rsidR="006D016F">
        <w:rPr>
          <w:lang w:val="es-MX"/>
        </w:rPr>
        <w:t>N°</w:t>
      </w:r>
      <w:proofErr w:type="spellEnd"/>
      <w:r w:rsidR="006D016F">
        <w:rPr>
          <w:lang w:val="es-MX"/>
        </w:rPr>
        <w:t xml:space="preserve"> 2025-210</w:t>
      </w:r>
    </w:p>
    <w:p w14:paraId="255421B7" w14:textId="2C51D3A9" w:rsidR="00DE4D8D" w:rsidRPr="006D016F" w:rsidRDefault="00DE4D8D" w:rsidP="006D016F">
      <w:pPr>
        <w:tabs>
          <w:tab w:val="left" w:pos="2832"/>
          <w:tab w:val="center" w:pos="4252"/>
          <w:tab w:val="left" w:pos="6881"/>
        </w:tabs>
        <w:rPr>
          <w:lang w:val="es-MX"/>
        </w:rPr>
      </w:pPr>
    </w:p>
    <w:tbl>
      <w:tblPr>
        <w:tblW w:w="10580" w:type="dxa"/>
        <w:jc w:val="center"/>
        <w:tblCellMar>
          <w:left w:w="70" w:type="dxa"/>
          <w:right w:w="70" w:type="dxa"/>
        </w:tblCellMar>
        <w:tblLook w:val="04A0" w:firstRow="1" w:lastRow="0" w:firstColumn="1" w:lastColumn="0" w:noHBand="0" w:noVBand="1"/>
      </w:tblPr>
      <w:tblGrid>
        <w:gridCol w:w="1240"/>
        <w:gridCol w:w="940"/>
        <w:gridCol w:w="5186"/>
        <w:gridCol w:w="1701"/>
        <w:gridCol w:w="1513"/>
      </w:tblGrid>
      <w:tr w:rsidR="00DE4D8D" w:rsidRPr="00DE4D8D" w14:paraId="78423387" w14:textId="77777777" w:rsidTr="00DE4D8D">
        <w:trPr>
          <w:trHeight w:val="312"/>
          <w:jc w:val="center"/>
        </w:trPr>
        <w:tc>
          <w:tcPr>
            <w:tcW w:w="1240" w:type="dxa"/>
            <w:tcBorders>
              <w:top w:val="single" w:sz="4" w:space="0" w:color="auto"/>
              <w:left w:val="single" w:sz="4" w:space="0" w:color="auto"/>
              <w:bottom w:val="nil"/>
              <w:right w:val="single" w:sz="4" w:space="0" w:color="auto"/>
            </w:tcBorders>
            <w:shd w:val="clear" w:color="000000" w:fill="FD5B13"/>
            <w:noWrap/>
            <w:vAlign w:val="bottom"/>
            <w:hideMark/>
          </w:tcPr>
          <w:p w14:paraId="7F7C0E0A" w14:textId="77777777" w:rsidR="00DE4D8D" w:rsidRPr="00DE4D8D" w:rsidRDefault="00DE4D8D" w:rsidP="00DE4D8D">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Cantidad</w:t>
            </w:r>
          </w:p>
        </w:tc>
        <w:tc>
          <w:tcPr>
            <w:tcW w:w="940" w:type="dxa"/>
            <w:tcBorders>
              <w:top w:val="single" w:sz="4" w:space="0" w:color="auto"/>
              <w:left w:val="nil"/>
              <w:bottom w:val="nil"/>
              <w:right w:val="single" w:sz="4" w:space="0" w:color="auto"/>
            </w:tcBorders>
            <w:shd w:val="clear" w:color="000000" w:fill="FD5B13"/>
            <w:noWrap/>
            <w:vAlign w:val="bottom"/>
            <w:hideMark/>
          </w:tcPr>
          <w:p w14:paraId="553391AD" w14:textId="1B084A4D" w:rsidR="00DE4D8D" w:rsidRPr="00DE4D8D" w:rsidRDefault="00DE4D8D" w:rsidP="00DE4D8D">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días</w:t>
            </w:r>
          </w:p>
        </w:tc>
        <w:tc>
          <w:tcPr>
            <w:tcW w:w="5186" w:type="dxa"/>
            <w:tcBorders>
              <w:top w:val="single" w:sz="4" w:space="0" w:color="auto"/>
              <w:left w:val="nil"/>
              <w:bottom w:val="nil"/>
              <w:right w:val="single" w:sz="4" w:space="0" w:color="auto"/>
            </w:tcBorders>
            <w:shd w:val="clear" w:color="000000" w:fill="FD5B13"/>
            <w:noWrap/>
            <w:vAlign w:val="bottom"/>
            <w:hideMark/>
          </w:tcPr>
          <w:p w14:paraId="36687BA1" w14:textId="77777777" w:rsidR="00DE4D8D" w:rsidRPr="00DE4D8D" w:rsidRDefault="00DE4D8D" w:rsidP="00DE4D8D">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Descripción</w:t>
            </w:r>
          </w:p>
        </w:tc>
        <w:tc>
          <w:tcPr>
            <w:tcW w:w="1701" w:type="dxa"/>
            <w:tcBorders>
              <w:top w:val="single" w:sz="4" w:space="0" w:color="auto"/>
              <w:left w:val="nil"/>
              <w:bottom w:val="nil"/>
              <w:right w:val="single" w:sz="4" w:space="0" w:color="auto"/>
            </w:tcBorders>
            <w:shd w:val="clear" w:color="000000" w:fill="FD5B13"/>
            <w:noWrap/>
            <w:vAlign w:val="bottom"/>
            <w:hideMark/>
          </w:tcPr>
          <w:p w14:paraId="615BAAE6" w14:textId="77777777" w:rsidR="00DE4D8D" w:rsidRPr="00DE4D8D" w:rsidRDefault="00DE4D8D" w:rsidP="00DE4D8D">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Unidad</w:t>
            </w:r>
          </w:p>
        </w:tc>
        <w:tc>
          <w:tcPr>
            <w:tcW w:w="1513" w:type="dxa"/>
            <w:tcBorders>
              <w:top w:val="single" w:sz="4" w:space="0" w:color="auto"/>
              <w:left w:val="nil"/>
              <w:bottom w:val="nil"/>
              <w:right w:val="single" w:sz="4" w:space="0" w:color="auto"/>
            </w:tcBorders>
            <w:shd w:val="clear" w:color="000000" w:fill="FD5B13"/>
            <w:noWrap/>
            <w:vAlign w:val="bottom"/>
            <w:hideMark/>
          </w:tcPr>
          <w:p w14:paraId="14B82A79" w14:textId="77777777" w:rsidR="00DE4D8D" w:rsidRPr="00DE4D8D" w:rsidRDefault="00DE4D8D" w:rsidP="00DE4D8D">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Total</w:t>
            </w:r>
          </w:p>
        </w:tc>
      </w:tr>
      <w:tr w:rsidR="00DE4D8D" w:rsidRPr="00DE4D8D" w14:paraId="1002D361" w14:textId="77777777" w:rsidTr="00DE4D8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1EBFBE80"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single" w:sz="4" w:space="0" w:color="auto"/>
              <w:left w:val="nil"/>
              <w:bottom w:val="single" w:sz="4" w:space="0" w:color="auto"/>
              <w:right w:val="single" w:sz="4" w:space="0" w:color="auto"/>
            </w:tcBorders>
            <w:shd w:val="clear" w:color="000000" w:fill="FCE4D6"/>
            <w:noWrap/>
            <w:vAlign w:val="center"/>
            <w:hideMark/>
          </w:tcPr>
          <w:p w14:paraId="3CFC031A"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2B0FC4AE" w14:textId="77777777" w:rsidR="00DE4D8D" w:rsidRPr="00DE4D8D" w:rsidRDefault="00DE4D8D" w:rsidP="00DE4D8D">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Audio Profesional </w:t>
            </w:r>
          </w:p>
        </w:tc>
        <w:tc>
          <w:tcPr>
            <w:tcW w:w="1701" w:type="dxa"/>
            <w:tcBorders>
              <w:top w:val="single" w:sz="4" w:space="0" w:color="auto"/>
              <w:left w:val="nil"/>
              <w:bottom w:val="single" w:sz="4" w:space="0" w:color="auto"/>
              <w:right w:val="single" w:sz="4" w:space="0" w:color="auto"/>
            </w:tcBorders>
            <w:shd w:val="clear" w:color="000000" w:fill="FCE4D6"/>
            <w:noWrap/>
            <w:vAlign w:val="bottom"/>
            <w:hideMark/>
          </w:tcPr>
          <w:p w14:paraId="16F8FE96"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single" w:sz="4" w:space="0" w:color="auto"/>
              <w:left w:val="nil"/>
              <w:bottom w:val="single" w:sz="4" w:space="0" w:color="auto"/>
              <w:right w:val="single" w:sz="4" w:space="0" w:color="auto"/>
            </w:tcBorders>
            <w:shd w:val="clear" w:color="000000" w:fill="FCE4D6"/>
            <w:noWrap/>
            <w:vAlign w:val="bottom"/>
            <w:hideMark/>
          </w:tcPr>
          <w:p w14:paraId="694B7CE2"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5E339A99"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773EB95"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center"/>
            <w:hideMark/>
          </w:tcPr>
          <w:p w14:paraId="15218793"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425AE114"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Parlantes Medios JBL PRX 825 </w:t>
            </w:r>
          </w:p>
        </w:tc>
        <w:tc>
          <w:tcPr>
            <w:tcW w:w="1701" w:type="dxa"/>
            <w:tcBorders>
              <w:top w:val="nil"/>
              <w:left w:val="nil"/>
              <w:bottom w:val="single" w:sz="4" w:space="0" w:color="auto"/>
              <w:right w:val="single" w:sz="4" w:space="0" w:color="auto"/>
            </w:tcBorders>
            <w:shd w:val="clear" w:color="000000" w:fill="FCE4D6"/>
            <w:noWrap/>
            <w:vAlign w:val="bottom"/>
            <w:hideMark/>
          </w:tcPr>
          <w:p w14:paraId="33798B77"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3,000.00 </w:t>
            </w:r>
          </w:p>
        </w:tc>
        <w:tc>
          <w:tcPr>
            <w:tcW w:w="1513" w:type="dxa"/>
            <w:tcBorders>
              <w:top w:val="nil"/>
              <w:left w:val="nil"/>
              <w:bottom w:val="single" w:sz="4" w:space="0" w:color="auto"/>
              <w:right w:val="single" w:sz="4" w:space="0" w:color="auto"/>
            </w:tcBorders>
            <w:shd w:val="clear" w:color="000000" w:fill="FCE4D6"/>
            <w:noWrap/>
            <w:vAlign w:val="bottom"/>
            <w:hideMark/>
          </w:tcPr>
          <w:p w14:paraId="58E82DD8"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L6,000.00</w:t>
            </w:r>
          </w:p>
        </w:tc>
      </w:tr>
      <w:tr w:rsidR="00DE4D8D" w:rsidRPr="00DE4D8D" w14:paraId="5850CC51"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CBEC555"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center"/>
            <w:hideMark/>
          </w:tcPr>
          <w:p w14:paraId="3DA54158"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07C8A35D"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Bajos Dobles JBL SRX </w:t>
            </w:r>
          </w:p>
        </w:tc>
        <w:tc>
          <w:tcPr>
            <w:tcW w:w="1701" w:type="dxa"/>
            <w:tcBorders>
              <w:top w:val="nil"/>
              <w:left w:val="nil"/>
              <w:bottom w:val="single" w:sz="4" w:space="0" w:color="auto"/>
              <w:right w:val="single" w:sz="4" w:space="0" w:color="auto"/>
            </w:tcBorders>
            <w:shd w:val="clear" w:color="000000" w:fill="FCE4D6"/>
            <w:noWrap/>
            <w:vAlign w:val="bottom"/>
            <w:hideMark/>
          </w:tcPr>
          <w:p w14:paraId="372FEAD2"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3,000.00 </w:t>
            </w:r>
          </w:p>
        </w:tc>
        <w:tc>
          <w:tcPr>
            <w:tcW w:w="1513" w:type="dxa"/>
            <w:tcBorders>
              <w:top w:val="nil"/>
              <w:left w:val="nil"/>
              <w:bottom w:val="single" w:sz="4" w:space="0" w:color="auto"/>
              <w:right w:val="single" w:sz="4" w:space="0" w:color="auto"/>
            </w:tcBorders>
            <w:shd w:val="clear" w:color="000000" w:fill="FCE4D6"/>
            <w:noWrap/>
            <w:vAlign w:val="bottom"/>
            <w:hideMark/>
          </w:tcPr>
          <w:p w14:paraId="4450516E"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L6,000.00</w:t>
            </w:r>
          </w:p>
        </w:tc>
      </w:tr>
      <w:tr w:rsidR="00DE4D8D" w:rsidRPr="00DE4D8D" w14:paraId="09CEB1B3"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EBB13B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center"/>
            <w:hideMark/>
          </w:tcPr>
          <w:p w14:paraId="59F060F2"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hideMark/>
          </w:tcPr>
          <w:p w14:paraId="75C3FB5A"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Consola Digital </w:t>
            </w:r>
          </w:p>
        </w:tc>
        <w:tc>
          <w:tcPr>
            <w:tcW w:w="1701" w:type="dxa"/>
            <w:tcBorders>
              <w:top w:val="nil"/>
              <w:left w:val="nil"/>
              <w:bottom w:val="single" w:sz="4" w:space="0" w:color="auto"/>
              <w:right w:val="single" w:sz="4" w:space="0" w:color="auto"/>
            </w:tcBorders>
            <w:shd w:val="clear" w:color="000000" w:fill="FCE4D6"/>
            <w:noWrap/>
            <w:vAlign w:val="bottom"/>
            <w:hideMark/>
          </w:tcPr>
          <w:p w14:paraId="7A8EAAE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3,500.00 </w:t>
            </w:r>
          </w:p>
        </w:tc>
        <w:tc>
          <w:tcPr>
            <w:tcW w:w="1513" w:type="dxa"/>
            <w:tcBorders>
              <w:top w:val="nil"/>
              <w:left w:val="nil"/>
              <w:bottom w:val="single" w:sz="4" w:space="0" w:color="auto"/>
              <w:right w:val="single" w:sz="4" w:space="0" w:color="auto"/>
            </w:tcBorders>
            <w:shd w:val="clear" w:color="000000" w:fill="FCE4D6"/>
            <w:noWrap/>
            <w:vAlign w:val="bottom"/>
            <w:hideMark/>
          </w:tcPr>
          <w:p w14:paraId="4E400A0F"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L3,500.00</w:t>
            </w:r>
          </w:p>
        </w:tc>
      </w:tr>
      <w:tr w:rsidR="00DE4D8D" w:rsidRPr="00DE4D8D" w14:paraId="54415EDA"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983E81B"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346C49F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395E9A18"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Monitores de Piso </w:t>
            </w:r>
            <w:proofErr w:type="spellStart"/>
            <w:r w:rsidRPr="00DE4D8D">
              <w:rPr>
                <w:rFonts w:ascii="Calibri" w:eastAsia="Times New Roman" w:hAnsi="Calibri" w:cs="Calibri"/>
                <w:color w:val="000000"/>
                <w:kern w:val="0"/>
                <w:sz w:val="22"/>
                <w:szCs w:val="22"/>
                <w:lang w:eastAsia="es-HN"/>
                <w14:ligatures w14:val="none"/>
              </w:rPr>
              <w:t>Mackie</w:t>
            </w:r>
            <w:proofErr w:type="spellEnd"/>
            <w:r w:rsidRPr="00DE4D8D">
              <w:rPr>
                <w:rFonts w:ascii="Calibri" w:eastAsia="Times New Roman" w:hAnsi="Calibri" w:cs="Calibri"/>
                <w:color w:val="000000"/>
                <w:kern w:val="0"/>
                <w:sz w:val="22"/>
                <w:szCs w:val="22"/>
                <w:lang w:eastAsia="es-HN"/>
                <w14:ligatures w14:val="none"/>
              </w:rPr>
              <w:t xml:space="preserve"> </w:t>
            </w:r>
            <w:proofErr w:type="spellStart"/>
            <w:r w:rsidRPr="00DE4D8D">
              <w:rPr>
                <w:rFonts w:ascii="Calibri" w:eastAsia="Times New Roman" w:hAnsi="Calibri" w:cs="Calibri"/>
                <w:color w:val="000000"/>
                <w:kern w:val="0"/>
                <w:sz w:val="22"/>
                <w:szCs w:val="22"/>
                <w:lang w:eastAsia="es-HN"/>
                <w14:ligatures w14:val="none"/>
              </w:rPr>
              <w:t>thump</w:t>
            </w:r>
            <w:proofErr w:type="spellEnd"/>
            <w:r w:rsidRPr="00DE4D8D">
              <w:rPr>
                <w:rFonts w:ascii="Calibri" w:eastAsia="Times New Roman" w:hAnsi="Calibri" w:cs="Calibri"/>
                <w:color w:val="000000"/>
                <w:kern w:val="0"/>
                <w:sz w:val="22"/>
                <w:szCs w:val="22"/>
                <w:lang w:eastAsia="es-HN"/>
                <w14:ligatures w14:val="none"/>
              </w:rPr>
              <w:t xml:space="preserve"> 15A</w:t>
            </w:r>
          </w:p>
        </w:tc>
        <w:tc>
          <w:tcPr>
            <w:tcW w:w="1701" w:type="dxa"/>
            <w:tcBorders>
              <w:top w:val="nil"/>
              <w:left w:val="nil"/>
              <w:bottom w:val="single" w:sz="4" w:space="0" w:color="auto"/>
              <w:right w:val="single" w:sz="4" w:space="0" w:color="auto"/>
            </w:tcBorders>
            <w:shd w:val="clear" w:color="000000" w:fill="FCE4D6"/>
            <w:noWrap/>
            <w:vAlign w:val="bottom"/>
            <w:hideMark/>
          </w:tcPr>
          <w:p w14:paraId="7D4A4CE1"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26743C7D"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2C2DD2C2"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center"/>
            <w:hideMark/>
          </w:tcPr>
          <w:p w14:paraId="6AE0AA0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6</w:t>
            </w:r>
          </w:p>
        </w:tc>
        <w:tc>
          <w:tcPr>
            <w:tcW w:w="940" w:type="dxa"/>
            <w:tcBorders>
              <w:top w:val="nil"/>
              <w:left w:val="nil"/>
              <w:bottom w:val="single" w:sz="4" w:space="0" w:color="auto"/>
              <w:right w:val="single" w:sz="4" w:space="0" w:color="auto"/>
            </w:tcBorders>
            <w:shd w:val="clear" w:color="000000" w:fill="FCE4D6"/>
            <w:noWrap/>
            <w:vAlign w:val="center"/>
            <w:hideMark/>
          </w:tcPr>
          <w:p w14:paraId="47E8EB9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center"/>
            <w:hideMark/>
          </w:tcPr>
          <w:p w14:paraId="4DA41B70" w14:textId="5AB43E9D"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micrófonos</w:t>
            </w:r>
            <w:r w:rsidRPr="00DE4D8D">
              <w:rPr>
                <w:rFonts w:ascii="Calibri" w:eastAsia="Times New Roman" w:hAnsi="Calibri" w:cs="Calibri"/>
                <w:color w:val="000000"/>
                <w:kern w:val="0"/>
                <w:sz w:val="22"/>
                <w:szCs w:val="22"/>
                <w:lang w:eastAsia="es-HN"/>
                <w14:ligatures w14:val="none"/>
              </w:rPr>
              <w:t xml:space="preserve"> </w:t>
            </w:r>
            <w:r w:rsidRPr="00DE4D8D">
              <w:rPr>
                <w:rFonts w:ascii="Calibri" w:eastAsia="Times New Roman" w:hAnsi="Calibri" w:cs="Calibri"/>
                <w:color w:val="000000"/>
                <w:kern w:val="0"/>
                <w:sz w:val="22"/>
                <w:szCs w:val="22"/>
                <w:lang w:eastAsia="es-HN"/>
                <w14:ligatures w14:val="none"/>
              </w:rPr>
              <w:t>inalámbricos</w:t>
            </w:r>
            <w:r w:rsidRPr="00DE4D8D">
              <w:rPr>
                <w:rFonts w:ascii="Calibri" w:eastAsia="Times New Roman" w:hAnsi="Calibri" w:cs="Calibri"/>
                <w:color w:val="000000"/>
                <w:kern w:val="0"/>
                <w:sz w:val="22"/>
                <w:szCs w:val="22"/>
                <w:lang w:eastAsia="es-HN"/>
                <w14:ligatures w14:val="none"/>
              </w:rPr>
              <w:t xml:space="preserve"> </w:t>
            </w:r>
            <w:proofErr w:type="spellStart"/>
            <w:r w:rsidRPr="00DE4D8D">
              <w:rPr>
                <w:rFonts w:ascii="Calibri" w:eastAsia="Times New Roman" w:hAnsi="Calibri" w:cs="Calibri"/>
                <w:color w:val="000000"/>
                <w:kern w:val="0"/>
                <w:sz w:val="22"/>
                <w:szCs w:val="22"/>
                <w:lang w:eastAsia="es-HN"/>
                <w14:ligatures w14:val="none"/>
              </w:rPr>
              <w:t>shure</w:t>
            </w:r>
            <w:proofErr w:type="spellEnd"/>
            <w:r w:rsidRPr="00DE4D8D">
              <w:rPr>
                <w:rFonts w:ascii="Calibri" w:eastAsia="Times New Roman" w:hAnsi="Calibri" w:cs="Calibri"/>
                <w:color w:val="000000"/>
                <w:kern w:val="0"/>
                <w:sz w:val="22"/>
                <w:szCs w:val="22"/>
                <w:lang w:eastAsia="es-HN"/>
                <w14:ligatures w14:val="none"/>
              </w:rPr>
              <w:t xml:space="preserve"> SM58</w:t>
            </w:r>
          </w:p>
        </w:tc>
        <w:tc>
          <w:tcPr>
            <w:tcW w:w="1701" w:type="dxa"/>
            <w:tcBorders>
              <w:top w:val="nil"/>
              <w:left w:val="nil"/>
              <w:bottom w:val="single" w:sz="4" w:space="0" w:color="auto"/>
              <w:right w:val="single" w:sz="4" w:space="0" w:color="auto"/>
            </w:tcBorders>
            <w:shd w:val="clear" w:color="000000" w:fill="FCE4D6"/>
            <w:noWrap/>
            <w:vAlign w:val="bottom"/>
            <w:hideMark/>
          </w:tcPr>
          <w:p w14:paraId="2BBD6803"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800.00 </w:t>
            </w:r>
          </w:p>
        </w:tc>
        <w:tc>
          <w:tcPr>
            <w:tcW w:w="1513" w:type="dxa"/>
            <w:tcBorders>
              <w:top w:val="nil"/>
              <w:left w:val="nil"/>
              <w:bottom w:val="single" w:sz="4" w:space="0" w:color="auto"/>
              <w:right w:val="single" w:sz="4" w:space="0" w:color="auto"/>
            </w:tcBorders>
            <w:shd w:val="clear" w:color="000000" w:fill="FCE4D6"/>
            <w:noWrap/>
            <w:vAlign w:val="bottom"/>
            <w:hideMark/>
          </w:tcPr>
          <w:p w14:paraId="1C4C0A24"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L4,800.00</w:t>
            </w:r>
          </w:p>
        </w:tc>
      </w:tr>
      <w:tr w:rsidR="00DE4D8D" w:rsidRPr="00DE4D8D" w14:paraId="02D21D78"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4FB217C"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6140770C"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012401DF"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Microfonos</w:t>
            </w:r>
            <w:proofErr w:type="spellEnd"/>
            <w:r w:rsidRPr="00DE4D8D">
              <w:rPr>
                <w:rFonts w:ascii="Calibri" w:eastAsia="Times New Roman" w:hAnsi="Calibri" w:cs="Calibri"/>
                <w:color w:val="000000"/>
                <w:kern w:val="0"/>
                <w:sz w:val="22"/>
                <w:szCs w:val="22"/>
                <w:lang w:eastAsia="es-HN"/>
                <w14:ligatures w14:val="none"/>
              </w:rPr>
              <w:t xml:space="preserve"> de diadema </w:t>
            </w:r>
            <w:proofErr w:type="spellStart"/>
            <w:r w:rsidRPr="00DE4D8D">
              <w:rPr>
                <w:rFonts w:ascii="Calibri" w:eastAsia="Times New Roman" w:hAnsi="Calibri" w:cs="Calibri"/>
                <w:color w:val="000000"/>
                <w:kern w:val="0"/>
                <w:sz w:val="22"/>
                <w:szCs w:val="22"/>
                <w:lang w:eastAsia="es-HN"/>
                <w14:ligatures w14:val="none"/>
              </w:rPr>
              <w:t>Sengeiser</w:t>
            </w:r>
            <w:proofErr w:type="spellEnd"/>
            <w:r w:rsidRPr="00DE4D8D">
              <w:rPr>
                <w:rFonts w:ascii="Calibri" w:eastAsia="Times New Roman" w:hAnsi="Calibri" w:cs="Calibri"/>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5D687AD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800.00 </w:t>
            </w:r>
          </w:p>
        </w:tc>
        <w:tc>
          <w:tcPr>
            <w:tcW w:w="1513" w:type="dxa"/>
            <w:tcBorders>
              <w:top w:val="nil"/>
              <w:left w:val="nil"/>
              <w:bottom w:val="single" w:sz="4" w:space="0" w:color="auto"/>
              <w:right w:val="single" w:sz="4" w:space="0" w:color="auto"/>
            </w:tcBorders>
            <w:shd w:val="clear" w:color="000000" w:fill="FCE4D6"/>
            <w:noWrap/>
            <w:vAlign w:val="bottom"/>
            <w:hideMark/>
          </w:tcPr>
          <w:p w14:paraId="0C3C5D40"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L1,600.00</w:t>
            </w:r>
          </w:p>
        </w:tc>
      </w:tr>
      <w:tr w:rsidR="00DE4D8D" w:rsidRPr="00DE4D8D" w14:paraId="7D5441A0"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1C1476E"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7EDE21B3"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2ABFBF9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Caja directa </w:t>
            </w:r>
          </w:p>
        </w:tc>
        <w:tc>
          <w:tcPr>
            <w:tcW w:w="1701" w:type="dxa"/>
            <w:tcBorders>
              <w:top w:val="nil"/>
              <w:left w:val="nil"/>
              <w:bottom w:val="single" w:sz="4" w:space="0" w:color="auto"/>
              <w:right w:val="single" w:sz="4" w:space="0" w:color="auto"/>
            </w:tcBorders>
            <w:shd w:val="clear" w:color="000000" w:fill="FCE4D6"/>
            <w:noWrap/>
            <w:vAlign w:val="bottom"/>
            <w:hideMark/>
          </w:tcPr>
          <w:p w14:paraId="192615E5"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350.00 </w:t>
            </w:r>
          </w:p>
        </w:tc>
        <w:tc>
          <w:tcPr>
            <w:tcW w:w="1513" w:type="dxa"/>
            <w:tcBorders>
              <w:top w:val="nil"/>
              <w:left w:val="nil"/>
              <w:bottom w:val="single" w:sz="4" w:space="0" w:color="auto"/>
              <w:right w:val="single" w:sz="4" w:space="0" w:color="auto"/>
            </w:tcBorders>
            <w:shd w:val="clear" w:color="000000" w:fill="FCE4D6"/>
            <w:noWrap/>
            <w:vAlign w:val="bottom"/>
            <w:hideMark/>
          </w:tcPr>
          <w:p w14:paraId="6522A657"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L350.00</w:t>
            </w:r>
          </w:p>
        </w:tc>
      </w:tr>
      <w:tr w:rsidR="00DE4D8D" w:rsidRPr="00DE4D8D" w14:paraId="40392C5A"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4669827"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0EE7E1EB"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70D2AE5D"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Microfono</w:t>
            </w:r>
            <w:proofErr w:type="spellEnd"/>
            <w:r w:rsidRPr="00DE4D8D">
              <w:rPr>
                <w:rFonts w:ascii="Calibri" w:eastAsia="Times New Roman" w:hAnsi="Calibri" w:cs="Calibri"/>
                <w:color w:val="000000"/>
                <w:kern w:val="0"/>
                <w:sz w:val="22"/>
                <w:szCs w:val="22"/>
                <w:lang w:eastAsia="es-HN"/>
                <w14:ligatures w14:val="none"/>
              </w:rPr>
              <w:t xml:space="preserve"> cuello de Ganzo </w:t>
            </w:r>
          </w:p>
        </w:tc>
        <w:tc>
          <w:tcPr>
            <w:tcW w:w="1701" w:type="dxa"/>
            <w:tcBorders>
              <w:top w:val="nil"/>
              <w:left w:val="nil"/>
              <w:bottom w:val="single" w:sz="4" w:space="0" w:color="auto"/>
              <w:right w:val="single" w:sz="4" w:space="0" w:color="auto"/>
            </w:tcBorders>
            <w:shd w:val="clear" w:color="000000" w:fill="FCE4D6"/>
            <w:noWrap/>
            <w:vAlign w:val="bottom"/>
            <w:hideMark/>
          </w:tcPr>
          <w:p w14:paraId="5D78164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1,500.00 </w:t>
            </w:r>
          </w:p>
        </w:tc>
        <w:tc>
          <w:tcPr>
            <w:tcW w:w="1513" w:type="dxa"/>
            <w:tcBorders>
              <w:top w:val="nil"/>
              <w:left w:val="nil"/>
              <w:bottom w:val="single" w:sz="4" w:space="0" w:color="auto"/>
              <w:right w:val="single" w:sz="4" w:space="0" w:color="auto"/>
            </w:tcBorders>
            <w:shd w:val="clear" w:color="000000" w:fill="FCE4D6"/>
            <w:noWrap/>
            <w:vAlign w:val="bottom"/>
            <w:hideMark/>
          </w:tcPr>
          <w:p w14:paraId="62FA87D0"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L1,500.00</w:t>
            </w:r>
          </w:p>
        </w:tc>
      </w:tr>
      <w:tr w:rsidR="00DE4D8D" w:rsidRPr="00DE4D8D" w14:paraId="4410EC52"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6C6740D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502FC1F6"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330E165"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Sonidista profesional </w:t>
            </w:r>
          </w:p>
        </w:tc>
        <w:tc>
          <w:tcPr>
            <w:tcW w:w="1701" w:type="dxa"/>
            <w:tcBorders>
              <w:top w:val="nil"/>
              <w:left w:val="nil"/>
              <w:bottom w:val="single" w:sz="4" w:space="0" w:color="auto"/>
              <w:right w:val="single" w:sz="4" w:space="0" w:color="auto"/>
            </w:tcBorders>
            <w:shd w:val="clear" w:color="000000" w:fill="FCE4D6"/>
            <w:noWrap/>
            <w:vAlign w:val="bottom"/>
            <w:hideMark/>
          </w:tcPr>
          <w:p w14:paraId="1543B02B"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60CA183E"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0518FE4E"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846F1E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34BB559B"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11CFEC9C" w14:textId="77777777" w:rsidR="00DE4D8D" w:rsidRPr="00DE4D8D" w:rsidRDefault="00DE4D8D" w:rsidP="00DE4D8D">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Video </w:t>
            </w:r>
          </w:p>
        </w:tc>
        <w:tc>
          <w:tcPr>
            <w:tcW w:w="1701" w:type="dxa"/>
            <w:tcBorders>
              <w:top w:val="nil"/>
              <w:left w:val="nil"/>
              <w:bottom w:val="single" w:sz="4" w:space="0" w:color="auto"/>
              <w:right w:val="single" w:sz="4" w:space="0" w:color="auto"/>
            </w:tcBorders>
            <w:shd w:val="clear" w:color="000000" w:fill="FCE4D6"/>
            <w:noWrap/>
            <w:vAlign w:val="bottom"/>
            <w:hideMark/>
          </w:tcPr>
          <w:p w14:paraId="70B4D338"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6417EE2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388D4A30"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AE0B487"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097A6FB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391D978D"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Pantalla led 3 x 2.5 </w:t>
            </w:r>
          </w:p>
        </w:tc>
        <w:tc>
          <w:tcPr>
            <w:tcW w:w="1701" w:type="dxa"/>
            <w:tcBorders>
              <w:top w:val="nil"/>
              <w:left w:val="nil"/>
              <w:bottom w:val="single" w:sz="4" w:space="0" w:color="auto"/>
              <w:right w:val="single" w:sz="4" w:space="0" w:color="auto"/>
            </w:tcBorders>
            <w:shd w:val="clear" w:color="000000" w:fill="FCE4D6"/>
            <w:noWrap/>
            <w:vAlign w:val="bottom"/>
            <w:hideMark/>
          </w:tcPr>
          <w:p w14:paraId="3F4BD9A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16,000.00 </w:t>
            </w:r>
          </w:p>
        </w:tc>
        <w:tc>
          <w:tcPr>
            <w:tcW w:w="1513" w:type="dxa"/>
            <w:tcBorders>
              <w:top w:val="nil"/>
              <w:left w:val="nil"/>
              <w:bottom w:val="single" w:sz="4" w:space="0" w:color="auto"/>
              <w:right w:val="single" w:sz="4" w:space="0" w:color="auto"/>
            </w:tcBorders>
            <w:shd w:val="clear" w:color="000000" w:fill="FCE4D6"/>
            <w:noWrap/>
            <w:vAlign w:val="bottom"/>
            <w:hideMark/>
          </w:tcPr>
          <w:p w14:paraId="5BE9EF46"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L16,000.00</w:t>
            </w:r>
          </w:p>
        </w:tc>
      </w:tr>
      <w:tr w:rsidR="00DE4D8D" w:rsidRPr="00DE4D8D" w14:paraId="2654FAC9"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1F63F3A6"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5886E37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49D16D53"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Totem</w:t>
            </w:r>
            <w:proofErr w:type="spellEnd"/>
            <w:r w:rsidRPr="00DE4D8D">
              <w:rPr>
                <w:rFonts w:ascii="Calibri" w:eastAsia="Times New Roman" w:hAnsi="Calibri" w:cs="Calibri"/>
                <w:color w:val="000000"/>
                <w:kern w:val="0"/>
                <w:sz w:val="22"/>
                <w:szCs w:val="22"/>
                <w:lang w:eastAsia="es-HN"/>
                <w14:ligatures w14:val="none"/>
              </w:rPr>
              <w:t xml:space="preserve"> Led para laterales </w:t>
            </w:r>
          </w:p>
        </w:tc>
        <w:tc>
          <w:tcPr>
            <w:tcW w:w="1701" w:type="dxa"/>
            <w:tcBorders>
              <w:top w:val="nil"/>
              <w:left w:val="nil"/>
              <w:bottom w:val="single" w:sz="4" w:space="0" w:color="auto"/>
              <w:right w:val="single" w:sz="4" w:space="0" w:color="auto"/>
            </w:tcBorders>
            <w:shd w:val="clear" w:color="000000" w:fill="FCE4D6"/>
            <w:noWrap/>
            <w:vAlign w:val="bottom"/>
            <w:hideMark/>
          </w:tcPr>
          <w:p w14:paraId="025BF73A"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4,000.00 </w:t>
            </w:r>
          </w:p>
        </w:tc>
        <w:tc>
          <w:tcPr>
            <w:tcW w:w="1513" w:type="dxa"/>
            <w:tcBorders>
              <w:top w:val="nil"/>
              <w:left w:val="nil"/>
              <w:bottom w:val="single" w:sz="4" w:space="0" w:color="auto"/>
              <w:right w:val="single" w:sz="4" w:space="0" w:color="auto"/>
            </w:tcBorders>
            <w:shd w:val="clear" w:color="000000" w:fill="FCE4D6"/>
            <w:noWrap/>
            <w:vAlign w:val="bottom"/>
            <w:hideMark/>
          </w:tcPr>
          <w:p w14:paraId="1D281908"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L8,000.00</w:t>
            </w:r>
          </w:p>
        </w:tc>
      </w:tr>
      <w:tr w:rsidR="00DE4D8D" w:rsidRPr="00DE4D8D" w14:paraId="22456FDC"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525C850"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35826FFE"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80F2F53"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Procesador de Video </w:t>
            </w:r>
            <w:proofErr w:type="gramStart"/>
            <w:r w:rsidRPr="00DE4D8D">
              <w:rPr>
                <w:rFonts w:ascii="Calibri" w:eastAsia="Times New Roman" w:hAnsi="Calibri" w:cs="Calibri"/>
                <w:color w:val="000000"/>
                <w:kern w:val="0"/>
                <w:sz w:val="22"/>
                <w:szCs w:val="22"/>
                <w:lang w:eastAsia="es-HN"/>
                <w14:ligatures w14:val="none"/>
              </w:rPr>
              <w:t>Nova  VX</w:t>
            </w:r>
            <w:proofErr w:type="gramEnd"/>
            <w:r w:rsidRPr="00DE4D8D">
              <w:rPr>
                <w:rFonts w:ascii="Calibri" w:eastAsia="Times New Roman" w:hAnsi="Calibri" w:cs="Calibri"/>
                <w:color w:val="000000"/>
                <w:kern w:val="0"/>
                <w:sz w:val="22"/>
                <w:szCs w:val="22"/>
                <w:lang w:eastAsia="es-HN"/>
                <w14:ligatures w14:val="none"/>
              </w:rPr>
              <w:t xml:space="preserve"> 600</w:t>
            </w:r>
          </w:p>
        </w:tc>
        <w:tc>
          <w:tcPr>
            <w:tcW w:w="1701" w:type="dxa"/>
            <w:tcBorders>
              <w:top w:val="nil"/>
              <w:left w:val="nil"/>
              <w:bottom w:val="single" w:sz="4" w:space="0" w:color="auto"/>
              <w:right w:val="single" w:sz="4" w:space="0" w:color="auto"/>
            </w:tcBorders>
            <w:shd w:val="clear" w:color="000000" w:fill="FCE4D6"/>
            <w:noWrap/>
            <w:vAlign w:val="bottom"/>
            <w:hideMark/>
          </w:tcPr>
          <w:p w14:paraId="29976B01"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2,500.00 </w:t>
            </w:r>
          </w:p>
        </w:tc>
        <w:tc>
          <w:tcPr>
            <w:tcW w:w="1513" w:type="dxa"/>
            <w:tcBorders>
              <w:top w:val="nil"/>
              <w:left w:val="nil"/>
              <w:bottom w:val="single" w:sz="4" w:space="0" w:color="auto"/>
              <w:right w:val="single" w:sz="4" w:space="0" w:color="auto"/>
            </w:tcBorders>
            <w:shd w:val="clear" w:color="000000" w:fill="FCE4D6"/>
            <w:noWrap/>
            <w:vAlign w:val="bottom"/>
            <w:hideMark/>
          </w:tcPr>
          <w:p w14:paraId="30F0D5C3"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L2,500.00</w:t>
            </w:r>
          </w:p>
        </w:tc>
      </w:tr>
      <w:tr w:rsidR="00DE4D8D" w:rsidRPr="00DE4D8D" w14:paraId="2EDC6C5D"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CE1127A"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418EBE11"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1C1E73A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Laptop para video Dell </w:t>
            </w:r>
          </w:p>
        </w:tc>
        <w:tc>
          <w:tcPr>
            <w:tcW w:w="1701" w:type="dxa"/>
            <w:tcBorders>
              <w:top w:val="nil"/>
              <w:left w:val="nil"/>
              <w:bottom w:val="single" w:sz="4" w:space="0" w:color="auto"/>
              <w:right w:val="single" w:sz="4" w:space="0" w:color="auto"/>
            </w:tcBorders>
            <w:shd w:val="clear" w:color="000000" w:fill="FCE4D6"/>
            <w:noWrap/>
            <w:vAlign w:val="bottom"/>
            <w:hideMark/>
          </w:tcPr>
          <w:p w14:paraId="5747D9EF"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7A8080DC"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L1,000.00</w:t>
            </w:r>
          </w:p>
        </w:tc>
      </w:tr>
      <w:tr w:rsidR="00DE4D8D" w:rsidRPr="00DE4D8D" w14:paraId="5EA770EF"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935E9C0"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04554CE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774382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Tecnico</w:t>
            </w:r>
            <w:proofErr w:type="spellEnd"/>
            <w:r w:rsidRPr="00DE4D8D">
              <w:rPr>
                <w:rFonts w:ascii="Calibri" w:eastAsia="Times New Roman" w:hAnsi="Calibri" w:cs="Calibri"/>
                <w:color w:val="000000"/>
                <w:kern w:val="0"/>
                <w:sz w:val="22"/>
                <w:szCs w:val="22"/>
                <w:lang w:eastAsia="es-HN"/>
                <w14:ligatures w14:val="none"/>
              </w:rPr>
              <w:t xml:space="preserve"> de video </w:t>
            </w:r>
          </w:p>
        </w:tc>
        <w:tc>
          <w:tcPr>
            <w:tcW w:w="1701" w:type="dxa"/>
            <w:tcBorders>
              <w:top w:val="nil"/>
              <w:left w:val="nil"/>
              <w:bottom w:val="single" w:sz="4" w:space="0" w:color="auto"/>
              <w:right w:val="single" w:sz="4" w:space="0" w:color="auto"/>
            </w:tcBorders>
            <w:shd w:val="clear" w:color="000000" w:fill="FCE4D6"/>
            <w:noWrap/>
            <w:vAlign w:val="bottom"/>
            <w:hideMark/>
          </w:tcPr>
          <w:p w14:paraId="209BCC4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13F9510F"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3DA35974"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8A45B6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3453BC23"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0B656143" w14:textId="77777777" w:rsidR="00DE4D8D" w:rsidRPr="00DE4D8D" w:rsidRDefault="00DE4D8D" w:rsidP="00DE4D8D">
            <w:pPr>
              <w:spacing w:after="0" w:line="240" w:lineRule="auto"/>
              <w:jc w:val="center"/>
              <w:rPr>
                <w:rFonts w:ascii="Calibri" w:eastAsia="Times New Roman" w:hAnsi="Calibri" w:cs="Calibri"/>
                <w:b/>
                <w:bCs/>
                <w:color w:val="000000"/>
                <w:kern w:val="0"/>
                <w:sz w:val="22"/>
                <w:szCs w:val="22"/>
                <w:lang w:eastAsia="es-HN"/>
                <w14:ligatures w14:val="none"/>
              </w:rPr>
            </w:pPr>
            <w:proofErr w:type="spellStart"/>
            <w:r w:rsidRPr="00DE4D8D">
              <w:rPr>
                <w:rFonts w:ascii="Calibri" w:eastAsia="Times New Roman" w:hAnsi="Calibri" w:cs="Calibri"/>
                <w:b/>
                <w:bCs/>
                <w:color w:val="000000"/>
                <w:kern w:val="0"/>
                <w:sz w:val="22"/>
                <w:szCs w:val="22"/>
                <w:lang w:eastAsia="es-HN"/>
                <w14:ligatures w14:val="none"/>
              </w:rPr>
              <w:t>Iluminacion</w:t>
            </w:r>
            <w:proofErr w:type="spellEnd"/>
            <w:r w:rsidRPr="00DE4D8D">
              <w:rPr>
                <w:rFonts w:ascii="Calibri" w:eastAsia="Times New Roman" w:hAnsi="Calibri" w:cs="Calibri"/>
                <w:b/>
                <w:bCs/>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4B50F2F3"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7B85232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23279919"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3EAB8464"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w:t>
            </w:r>
          </w:p>
        </w:tc>
        <w:tc>
          <w:tcPr>
            <w:tcW w:w="940" w:type="dxa"/>
            <w:tcBorders>
              <w:top w:val="nil"/>
              <w:left w:val="nil"/>
              <w:bottom w:val="single" w:sz="4" w:space="0" w:color="auto"/>
              <w:right w:val="single" w:sz="4" w:space="0" w:color="auto"/>
            </w:tcBorders>
            <w:shd w:val="clear" w:color="000000" w:fill="FCE4D6"/>
            <w:noWrap/>
            <w:vAlign w:val="bottom"/>
            <w:hideMark/>
          </w:tcPr>
          <w:p w14:paraId="5502D495"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8A23351"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Luces </w:t>
            </w:r>
            <w:proofErr w:type="spellStart"/>
            <w:r w:rsidRPr="00DE4D8D">
              <w:rPr>
                <w:rFonts w:ascii="Calibri" w:eastAsia="Times New Roman" w:hAnsi="Calibri" w:cs="Calibri"/>
                <w:color w:val="000000"/>
                <w:kern w:val="0"/>
                <w:sz w:val="22"/>
                <w:szCs w:val="22"/>
                <w:lang w:eastAsia="es-HN"/>
                <w14:ligatures w14:val="none"/>
              </w:rPr>
              <w:t>Roboticas</w:t>
            </w:r>
            <w:proofErr w:type="spellEnd"/>
            <w:r w:rsidRPr="00DE4D8D">
              <w:rPr>
                <w:rFonts w:ascii="Calibri" w:eastAsia="Times New Roman" w:hAnsi="Calibri" w:cs="Calibri"/>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3197867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1D0D52A1"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L8,000.00</w:t>
            </w:r>
          </w:p>
        </w:tc>
      </w:tr>
      <w:tr w:rsidR="00DE4D8D" w:rsidRPr="00DE4D8D" w14:paraId="70185B66"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412906C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5DF70BEA"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990EC3E"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Controlador de Luces digital </w:t>
            </w:r>
          </w:p>
        </w:tc>
        <w:tc>
          <w:tcPr>
            <w:tcW w:w="1701" w:type="dxa"/>
            <w:tcBorders>
              <w:top w:val="nil"/>
              <w:left w:val="nil"/>
              <w:bottom w:val="single" w:sz="4" w:space="0" w:color="auto"/>
              <w:right w:val="single" w:sz="4" w:space="0" w:color="auto"/>
            </w:tcBorders>
            <w:shd w:val="clear" w:color="000000" w:fill="FCE4D6"/>
            <w:noWrap/>
            <w:vAlign w:val="bottom"/>
            <w:hideMark/>
          </w:tcPr>
          <w:p w14:paraId="77C3F75D"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33F599C1"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7EA6FB33"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1775389"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16</w:t>
            </w:r>
          </w:p>
        </w:tc>
        <w:tc>
          <w:tcPr>
            <w:tcW w:w="940" w:type="dxa"/>
            <w:tcBorders>
              <w:top w:val="nil"/>
              <w:left w:val="nil"/>
              <w:bottom w:val="single" w:sz="4" w:space="0" w:color="auto"/>
              <w:right w:val="single" w:sz="4" w:space="0" w:color="auto"/>
            </w:tcBorders>
            <w:shd w:val="clear" w:color="000000" w:fill="FCE4D6"/>
            <w:noWrap/>
            <w:vAlign w:val="bottom"/>
            <w:hideMark/>
          </w:tcPr>
          <w:p w14:paraId="09CC95CD"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089B83A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Luces led RGB par 54 w</w:t>
            </w:r>
          </w:p>
        </w:tc>
        <w:tc>
          <w:tcPr>
            <w:tcW w:w="1701" w:type="dxa"/>
            <w:tcBorders>
              <w:top w:val="nil"/>
              <w:left w:val="nil"/>
              <w:bottom w:val="single" w:sz="4" w:space="0" w:color="auto"/>
              <w:right w:val="single" w:sz="4" w:space="0" w:color="auto"/>
            </w:tcBorders>
            <w:shd w:val="clear" w:color="000000" w:fill="FCE4D6"/>
            <w:noWrap/>
            <w:vAlign w:val="bottom"/>
            <w:hideMark/>
          </w:tcPr>
          <w:p w14:paraId="5116A7F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350.00 </w:t>
            </w:r>
          </w:p>
        </w:tc>
        <w:tc>
          <w:tcPr>
            <w:tcW w:w="1513" w:type="dxa"/>
            <w:tcBorders>
              <w:top w:val="nil"/>
              <w:left w:val="nil"/>
              <w:bottom w:val="single" w:sz="4" w:space="0" w:color="auto"/>
              <w:right w:val="single" w:sz="4" w:space="0" w:color="auto"/>
            </w:tcBorders>
            <w:shd w:val="clear" w:color="000000" w:fill="FCE4D6"/>
            <w:noWrap/>
            <w:vAlign w:val="bottom"/>
            <w:hideMark/>
          </w:tcPr>
          <w:p w14:paraId="6D375439"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L5,600.00</w:t>
            </w:r>
          </w:p>
        </w:tc>
      </w:tr>
      <w:tr w:rsidR="00DE4D8D" w:rsidRPr="00DE4D8D" w14:paraId="222A0F88"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66FFD454"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6</w:t>
            </w:r>
          </w:p>
        </w:tc>
        <w:tc>
          <w:tcPr>
            <w:tcW w:w="940" w:type="dxa"/>
            <w:tcBorders>
              <w:top w:val="nil"/>
              <w:left w:val="nil"/>
              <w:bottom w:val="single" w:sz="4" w:space="0" w:color="auto"/>
              <w:right w:val="single" w:sz="4" w:space="0" w:color="auto"/>
            </w:tcBorders>
            <w:shd w:val="clear" w:color="000000" w:fill="FCE4D6"/>
            <w:noWrap/>
            <w:vAlign w:val="bottom"/>
            <w:hideMark/>
          </w:tcPr>
          <w:p w14:paraId="7F817DA4"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25BE08B2"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Barras led para montaje </w:t>
            </w:r>
          </w:p>
        </w:tc>
        <w:tc>
          <w:tcPr>
            <w:tcW w:w="1701" w:type="dxa"/>
            <w:tcBorders>
              <w:top w:val="nil"/>
              <w:left w:val="nil"/>
              <w:bottom w:val="single" w:sz="4" w:space="0" w:color="auto"/>
              <w:right w:val="single" w:sz="4" w:space="0" w:color="auto"/>
            </w:tcBorders>
            <w:shd w:val="clear" w:color="000000" w:fill="FCE4D6"/>
            <w:noWrap/>
            <w:vAlign w:val="bottom"/>
            <w:hideMark/>
          </w:tcPr>
          <w:p w14:paraId="066061EB"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3A993243"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L6,000.00</w:t>
            </w:r>
          </w:p>
        </w:tc>
      </w:tr>
      <w:tr w:rsidR="00DE4D8D" w:rsidRPr="00DE4D8D" w14:paraId="375F012C"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42A28A0E"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70971705"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F5B1625" w14:textId="77777777" w:rsidR="00DE4D8D" w:rsidRPr="00DE4D8D" w:rsidRDefault="00DE4D8D" w:rsidP="00DE4D8D">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Efectos Especiales </w:t>
            </w:r>
          </w:p>
        </w:tc>
        <w:tc>
          <w:tcPr>
            <w:tcW w:w="1701" w:type="dxa"/>
            <w:tcBorders>
              <w:top w:val="nil"/>
              <w:left w:val="nil"/>
              <w:bottom w:val="single" w:sz="4" w:space="0" w:color="auto"/>
              <w:right w:val="single" w:sz="4" w:space="0" w:color="auto"/>
            </w:tcBorders>
            <w:shd w:val="clear" w:color="000000" w:fill="FCE4D6"/>
            <w:noWrap/>
            <w:vAlign w:val="bottom"/>
            <w:hideMark/>
          </w:tcPr>
          <w:p w14:paraId="146D890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492F51B9"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L0.00</w:t>
            </w:r>
          </w:p>
        </w:tc>
      </w:tr>
      <w:tr w:rsidR="00DE4D8D" w:rsidRPr="00DE4D8D" w14:paraId="109CCB7B"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2BCBC17"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4</w:t>
            </w:r>
          </w:p>
        </w:tc>
        <w:tc>
          <w:tcPr>
            <w:tcW w:w="940" w:type="dxa"/>
            <w:tcBorders>
              <w:top w:val="nil"/>
              <w:left w:val="nil"/>
              <w:bottom w:val="single" w:sz="4" w:space="0" w:color="auto"/>
              <w:right w:val="single" w:sz="4" w:space="0" w:color="auto"/>
            </w:tcBorders>
            <w:shd w:val="clear" w:color="000000" w:fill="FCE4D6"/>
            <w:noWrap/>
            <w:vAlign w:val="bottom"/>
            <w:hideMark/>
          </w:tcPr>
          <w:p w14:paraId="2D88A6A8"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E6E4EE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Pirotecnias </w:t>
            </w:r>
            <w:proofErr w:type="spellStart"/>
            <w:r w:rsidRPr="00DE4D8D">
              <w:rPr>
                <w:rFonts w:ascii="Calibri" w:eastAsia="Times New Roman" w:hAnsi="Calibri" w:cs="Calibri"/>
                <w:color w:val="000000"/>
                <w:kern w:val="0"/>
                <w:sz w:val="22"/>
                <w:szCs w:val="22"/>
                <w:lang w:eastAsia="es-HN"/>
                <w14:ligatures w14:val="none"/>
              </w:rPr>
              <w:t>frias</w:t>
            </w:r>
            <w:proofErr w:type="spellEnd"/>
            <w:r w:rsidRPr="00DE4D8D">
              <w:rPr>
                <w:rFonts w:ascii="Calibri" w:eastAsia="Times New Roman" w:hAnsi="Calibri" w:cs="Calibri"/>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18D4CB08"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2,500.00 </w:t>
            </w:r>
          </w:p>
        </w:tc>
        <w:tc>
          <w:tcPr>
            <w:tcW w:w="1513" w:type="dxa"/>
            <w:tcBorders>
              <w:top w:val="nil"/>
              <w:left w:val="nil"/>
              <w:bottom w:val="single" w:sz="4" w:space="0" w:color="auto"/>
              <w:right w:val="single" w:sz="4" w:space="0" w:color="auto"/>
            </w:tcBorders>
            <w:shd w:val="clear" w:color="000000" w:fill="FCE4D6"/>
            <w:noWrap/>
            <w:vAlign w:val="bottom"/>
            <w:hideMark/>
          </w:tcPr>
          <w:p w14:paraId="367DBBDD"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L10,000.00</w:t>
            </w:r>
          </w:p>
        </w:tc>
      </w:tr>
      <w:tr w:rsidR="00DE4D8D" w:rsidRPr="00DE4D8D" w14:paraId="71AC611D"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6A36D804"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550A0358"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7C2F2467"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Maquinas</w:t>
            </w:r>
            <w:proofErr w:type="spellEnd"/>
            <w:r w:rsidRPr="00DE4D8D">
              <w:rPr>
                <w:rFonts w:ascii="Calibri" w:eastAsia="Times New Roman" w:hAnsi="Calibri" w:cs="Calibri"/>
                <w:color w:val="000000"/>
                <w:kern w:val="0"/>
                <w:sz w:val="22"/>
                <w:szCs w:val="22"/>
                <w:lang w:eastAsia="es-HN"/>
                <w14:ligatures w14:val="none"/>
              </w:rPr>
              <w:t xml:space="preserve"> de humo verticales </w:t>
            </w:r>
          </w:p>
        </w:tc>
        <w:tc>
          <w:tcPr>
            <w:tcW w:w="1701" w:type="dxa"/>
            <w:tcBorders>
              <w:top w:val="nil"/>
              <w:left w:val="nil"/>
              <w:bottom w:val="single" w:sz="4" w:space="0" w:color="auto"/>
              <w:right w:val="single" w:sz="4" w:space="0" w:color="auto"/>
            </w:tcBorders>
            <w:shd w:val="clear" w:color="000000" w:fill="FCE4D6"/>
            <w:noWrap/>
            <w:vAlign w:val="bottom"/>
            <w:hideMark/>
          </w:tcPr>
          <w:p w14:paraId="379470AA"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54B2FD4D"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410419FD"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D16962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668C84A1"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hideMark/>
          </w:tcPr>
          <w:p w14:paraId="37C9028F"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Podio de </w:t>
            </w:r>
            <w:proofErr w:type="spellStart"/>
            <w:r w:rsidRPr="00DE4D8D">
              <w:rPr>
                <w:rFonts w:ascii="Calibri" w:eastAsia="Times New Roman" w:hAnsi="Calibri" w:cs="Calibri"/>
                <w:color w:val="000000"/>
                <w:kern w:val="0"/>
                <w:sz w:val="22"/>
                <w:szCs w:val="22"/>
                <w:lang w:eastAsia="es-HN"/>
                <w14:ligatures w14:val="none"/>
              </w:rPr>
              <w:t>Acrilico</w:t>
            </w:r>
            <w:proofErr w:type="spellEnd"/>
            <w:r w:rsidRPr="00DE4D8D">
              <w:rPr>
                <w:rFonts w:ascii="Calibri" w:eastAsia="Times New Roman" w:hAnsi="Calibri" w:cs="Calibri"/>
                <w:color w:val="000000"/>
                <w:kern w:val="0"/>
                <w:sz w:val="22"/>
                <w:szCs w:val="22"/>
                <w:lang w:eastAsia="es-HN"/>
                <w14:ligatures w14:val="none"/>
              </w:rPr>
              <w:t xml:space="preserve"> con logo</w:t>
            </w:r>
          </w:p>
        </w:tc>
        <w:tc>
          <w:tcPr>
            <w:tcW w:w="1701" w:type="dxa"/>
            <w:tcBorders>
              <w:top w:val="nil"/>
              <w:left w:val="nil"/>
              <w:bottom w:val="single" w:sz="4" w:space="0" w:color="auto"/>
              <w:right w:val="single" w:sz="4" w:space="0" w:color="auto"/>
            </w:tcBorders>
            <w:shd w:val="clear" w:color="000000" w:fill="FCE4D6"/>
            <w:noWrap/>
            <w:vAlign w:val="bottom"/>
            <w:hideMark/>
          </w:tcPr>
          <w:p w14:paraId="3573FB45"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3D7B5F4E"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3B2FFBCB"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565D2E7"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3E58D982"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719D3826"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DJ Profesional </w:t>
            </w:r>
          </w:p>
        </w:tc>
        <w:tc>
          <w:tcPr>
            <w:tcW w:w="1701" w:type="dxa"/>
            <w:tcBorders>
              <w:top w:val="nil"/>
              <w:left w:val="nil"/>
              <w:bottom w:val="single" w:sz="4" w:space="0" w:color="auto"/>
              <w:right w:val="single" w:sz="4" w:space="0" w:color="auto"/>
            </w:tcBorders>
            <w:shd w:val="clear" w:color="000000" w:fill="FCE4D6"/>
            <w:noWrap/>
            <w:vAlign w:val="bottom"/>
            <w:hideMark/>
          </w:tcPr>
          <w:p w14:paraId="3780078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2,500.00 </w:t>
            </w:r>
          </w:p>
        </w:tc>
        <w:tc>
          <w:tcPr>
            <w:tcW w:w="1513" w:type="dxa"/>
            <w:tcBorders>
              <w:top w:val="nil"/>
              <w:left w:val="nil"/>
              <w:bottom w:val="single" w:sz="4" w:space="0" w:color="auto"/>
              <w:right w:val="single" w:sz="4" w:space="0" w:color="auto"/>
            </w:tcBorders>
            <w:shd w:val="clear" w:color="000000" w:fill="FCE4D6"/>
            <w:noWrap/>
            <w:vAlign w:val="bottom"/>
            <w:hideMark/>
          </w:tcPr>
          <w:p w14:paraId="45ADE4D1"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L2,500.00</w:t>
            </w:r>
          </w:p>
        </w:tc>
      </w:tr>
      <w:tr w:rsidR="00DE4D8D" w:rsidRPr="00DE4D8D" w14:paraId="08DA7A34"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3ADB7ABB"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1100259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4DADBFAE" w14:textId="77777777" w:rsidR="00DE4D8D" w:rsidRPr="00DE4D8D" w:rsidRDefault="00DE4D8D" w:rsidP="00DE4D8D">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Stands </w:t>
            </w:r>
          </w:p>
        </w:tc>
        <w:tc>
          <w:tcPr>
            <w:tcW w:w="1701" w:type="dxa"/>
            <w:tcBorders>
              <w:top w:val="nil"/>
              <w:left w:val="nil"/>
              <w:bottom w:val="single" w:sz="4" w:space="0" w:color="auto"/>
              <w:right w:val="single" w:sz="4" w:space="0" w:color="auto"/>
            </w:tcBorders>
            <w:shd w:val="clear" w:color="000000" w:fill="FCE4D6"/>
            <w:noWrap/>
            <w:vAlign w:val="bottom"/>
            <w:hideMark/>
          </w:tcPr>
          <w:p w14:paraId="1D9F6329"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06ABD36C"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26D4FB0C"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408ED78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w:t>
            </w:r>
          </w:p>
        </w:tc>
        <w:tc>
          <w:tcPr>
            <w:tcW w:w="940" w:type="dxa"/>
            <w:tcBorders>
              <w:top w:val="nil"/>
              <w:left w:val="nil"/>
              <w:bottom w:val="single" w:sz="4" w:space="0" w:color="auto"/>
              <w:right w:val="single" w:sz="4" w:space="0" w:color="auto"/>
            </w:tcBorders>
            <w:shd w:val="clear" w:color="000000" w:fill="FCE4D6"/>
            <w:noWrap/>
            <w:vAlign w:val="bottom"/>
            <w:hideMark/>
          </w:tcPr>
          <w:p w14:paraId="42F06B68"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1C55422F"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Pantallas de 55 </w:t>
            </w:r>
            <w:proofErr w:type="spellStart"/>
            <w:r w:rsidRPr="00DE4D8D">
              <w:rPr>
                <w:rFonts w:ascii="Calibri" w:eastAsia="Times New Roman" w:hAnsi="Calibri" w:cs="Calibri"/>
                <w:color w:val="000000"/>
                <w:kern w:val="0"/>
                <w:sz w:val="22"/>
                <w:szCs w:val="22"/>
                <w:lang w:eastAsia="es-HN"/>
                <w14:ligatures w14:val="none"/>
              </w:rPr>
              <w:t>pulg</w:t>
            </w:r>
            <w:proofErr w:type="spellEnd"/>
            <w:r w:rsidRPr="00DE4D8D">
              <w:rPr>
                <w:rFonts w:ascii="Calibri" w:eastAsia="Times New Roman" w:hAnsi="Calibri" w:cs="Calibri"/>
                <w:color w:val="000000"/>
                <w:kern w:val="0"/>
                <w:sz w:val="22"/>
                <w:szCs w:val="22"/>
                <w:lang w:eastAsia="es-HN"/>
                <w14:ligatures w14:val="none"/>
              </w:rPr>
              <w:t xml:space="preserve"> en </w:t>
            </w:r>
            <w:proofErr w:type="spellStart"/>
            <w:r w:rsidRPr="00DE4D8D">
              <w:rPr>
                <w:rFonts w:ascii="Calibri" w:eastAsia="Times New Roman" w:hAnsi="Calibri" w:cs="Calibri"/>
                <w:color w:val="000000"/>
                <w:kern w:val="0"/>
                <w:sz w:val="22"/>
                <w:szCs w:val="22"/>
                <w:lang w:eastAsia="es-HN"/>
                <w14:ligatures w14:val="none"/>
              </w:rPr>
              <w:t>truss</w:t>
            </w:r>
            <w:proofErr w:type="spellEnd"/>
            <w:r w:rsidRPr="00DE4D8D">
              <w:rPr>
                <w:rFonts w:ascii="Calibri" w:eastAsia="Times New Roman" w:hAnsi="Calibri" w:cs="Calibri"/>
                <w:color w:val="000000"/>
                <w:kern w:val="0"/>
                <w:sz w:val="22"/>
                <w:szCs w:val="22"/>
                <w:lang w:eastAsia="es-HN"/>
                <w14:ligatures w14:val="none"/>
              </w:rPr>
              <w:t xml:space="preserve"> con licra negra </w:t>
            </w:r>
          </w:p>
        </w:tc>
        <w:tc>
          <w:tcPr>
            <w:tcW w:w="1701" w:type="dxa"/>
            <w:tcBorders>
              <w:top w:val="nil"/>
              <w:left w:val="nil"/>
              <w:bottom w:val="single" w:sz="4" w:space="0" w:color="auto"/>
              <w:right w:val="single" w:sz="4" w:space="0" w:color="auto"/>
            </w:tcBorders>
            <w:shd w:val="clear" w:color="000000" w:fill="FCE4D6"/>
            <w:noWrap/>
            <w:vAlign w:val="bottom"/>
            <w:hideMark/>
          </w:tcPr>
          <w:p w14:paraId="0DD8D0E8"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51D300DD"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L16,000.00</w:t>
            </w:r>
          </w:p>
        </w:tc>
      </w:tr>
      <w:tr w:rsidR="00DE4D8D" w:rsidRPr="00DE4D8D" w14:paraId="29084923"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3AFD041"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w:t>
            </w:r>
          </w:p>
        </w:tc>
        <w:tc>
          <w:tcPr>
            <w:tcW w:w="940" w:type="dxa"/>
            <w:tcBorders>
              <w:top w:val="nil"/>
              <w:left w:val="nil"/>
              <w:bottom w:val="single" w:sz="4" w:space="0" w:color="auto"/>
              <w:right w:val="single" w:sz="4" w:space="0" w:color="auto"/>
            </w:tcBorders>
            <w:shd w:val="clear" w:color="000000" w:fill="FCE4D6"/>
            <w:noWrap/>
            <w:vAlign w:val="bottom"/>
            <w:hideMark/>
          </w:tcPr>
          <w:p w14:paraId="1AD51FBD"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7D2F4C21"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Tarimas 3.75 x 3.75 en color blanco </w:t>
            </w:r>
          </w:p>
        </w:tc>
        <w:tc>
          <w:tcPr>
            <w:tcW w:w="1701" w:type="dxa"/>
            <w:tcBorders>
              <w:top w:val="nil"/>
              <w:left w:val="nil"/>
              <w:bottom w:val="single" w:sz="4" w:space="0" w:color="auto"/>
              <w:right w:val="single" w:sz="4" w:space="0" w:color="auto"/>
            </w:tcBorders>
            <w:shd w:val="clear" w:color="000000" w:fill="FCE4D6"/>
            <w:noWrap/>
            <w:vAlign w:val="bottom"/>
            <w:hideMark/>
          </w:tcPr>
          <w:p w14:paraId="1A889037"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4,000.00 </w:t>
            </w:r>
          </w:p>
        </w:tc>
        <w:tc>
          <w:tcPr>
            <w:tcW w:w="1513" w:type="dxa"/>
            <w:tcBorders>
              <w:top w:val="nil"/>
              <w:left w:val="nil"/>
              <w:bottom w:val="single" w:sz="4" w:space="0" w:color="auto"/>
              <w:right w:val="single" w:sz="4" w:space="0" w:color="auto"/>
            </w:tcBorders>
            <w:shd w:val="clear" w:color="000000" w:fill="FCE4D6"/>
            <w:noWrap/>
            <w:vAlign w:val="bottom"/>
            <w:hideMark/>
          </w:tcPr>
          <w:p w14:paraId="04115C22" w14:textId="77777777" w:rsidR="00DE4D8D" w:rsidRPr="00DE4D8D" w:rsidRDefault="00DE4D8D" w:rsidP="00DE4D8D">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L32,000.00</w:t>
            </w:r>
          </w:p>
        </w:tc>
      </w:tr>
      <w:tr w:rsidR="00DE4D8D" w:rsidRPr="00DE4D8D" w14:paraId="4A236964" w14:textId="77777777" w:rsidTr="00DE4D8D">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3DEA93D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6B357311"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7C8C5194"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701" w:type="dxa"/>
            <w:tcBorders>
              <w:top w:val="nil"/>
              <w:left w:val="nil"/>
              <w:bottom w:val="single" w:sz="4" w:space="0" w:color="auto"/>
              <w:right w:val="single" w:sz="4" w:space="0" w:color="auto"/>
            </w:tcBorders>
            <w:shd w:val="clear" w:color="000000" w:fill="FCE4D6"/>
            <w:noWrap/>
            <w:vAlign w:val="bottom"/>
            <w:hideMark/>
          </w:tcPr>
          <w:p w14:paraId="2E228517"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7D58939A"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1EAD902A" w14:textId="77777777" w:rsidTr="00DE4D8D">
        <w:trPr>
          <w:gridBefore w:val="3"/>
          <w:wBefore w:w="7366" w:type="dxa"/>
          <w:trHeight w:val="288"/>
          <w:jc w:val="center"/>
        </w:trPr>
        <w:tc>
          <w:tcPr>
            <w:tcW w:w="1701" w:type="dxa"/>
            <w:tcBorders>
              <w:top w:val="nil"/>
              <w:left w:val="single" w:sz="4" w:space="0" w:color="auto"/>
              <w:bottom w:val="single" w:sz="4" w:space="0" w:color="auto"/>
              <w:right w:val="single" w:sz="4" w:space="0" w:color="auto"/>
            </w:tcBorders>
            <w:shd w:val="clear" w:color="000000" w:fill="FD5B13"/>
            <w:noWrap/>
            <w:vAlign w:val="bottom"/>
            <w:hideMark/>
          </w:tcPr>
          <w:p w14:paraId="594960AC" w14:textId="4893FFBE" w:rsidR="00DE4D8D" w:rsidRPr="00DE4D8D" w:rsidRDefault="00DE4D8D" w:rsidP="00DE4D8D">
            <w:pPr>
              <w:spacing w:after="0" w:line="240" w:lineRule="auto"/>
              <w:jc w:val="center"/>
              <w:rPr>
                <w:rFonts w:ascii="Calibri" w:eastAsia="Times New Roman" w:hAnsi="Calibri" w:cs="Calibri"/>
                <w:b/>
                <w:bCs/>
                <w:color w:val="FFFFFF"/>
                <w:kern w:val="0"/>
                <w:sz w:val="22"/>
                <w:szCs w:val="22"/>
                <w:lang w:eastAsia="es-HN"/>
                <w14:ligatures w14:val="none"/>
              </w:rPr>
            </w:pPr>
            <w:r>
              <w:rPr>
                <w:rFonts w:ascii="Calibri" w:eastAsia="Times New Roman" w:hAnsi="Calibri" w:cs="Calibri"/>
                <w:b/>
                <w:bCs/>
                <w:color w:val="FFFFFF"/>
                <w:kern w:val="0"/>
                <w:sz w:val="22"/>
                <w:szCs w:val="22"/>
                <w:lang w:eastAsia="es-HN"/>
                <w14:ligatures w14:val="none"/>
              </w:rPr>
              <w:t xml:space="preserve">Sub Total </w:t>
            </w:r>
          </w:p>
        </w:tc>
        <w:tc>
          <w:tcPr>
            <w:tcW w:w="1513" w:type="dxa"/>
            <w:tcBorders>
              <w:top w:val="nil"/>
              <w:left w:val="nil"/>
              <w:bottom w:val="single" w:sz="4" w:space="0" w:color="auto"/>
              <w:right w:val="single" w:sz="4" w:space="0" w:color="auto"/>
            </w:tcBorders>
            <w:shd w:val="clear" w:color="000000" w:fill="FD5B13"/>
            <w:noWrap/>
            <w:vAlign w:val="bottom"/>
            <w:hideMark/>
          </w:tcPr>
          <w:p w14:paraId="6F0E9D18" w14:textId="53A9CE9C" w:rsidR="00DE4D8D" w:rsidRPr="00DE4D8D" w:rsidRDefault="00DE4D8D" w:rsidP="00DE4D8D">
            <w:pPr>
              <w:spacing w:after="0" w:line="240" w:lineRule="auto"/>
              <w:jc w:val="left"/>
              <w:rPr>
                <w:rFonts w:ascii="Calibri" w:eastAsia="Times New Roman" w:hAnsi="Calibri" w:cs="Calibri"/>
                <w:b/>
                <w:bCs/>
                <w:color w:val="FFFFFF"/>
                <w:kern w:val="0"/>
                <w:sz w:val="22"/>
                <w:szCs w:val="22"/>
                <w:lang w:eastAsia="es-HN"/>
                <w14:ligatures w14:val="none"/>
              </w:rPr>
            </w:pPr>
            <w:r w:rsidRPr="00DE4D8D">
              <w:rPr>
                <w:rFonts w:ascii="Calibri" w:eastAsia="Times New Roman" w:hAnsi="Calibri" w:cs="Calibri"/>
                <w:b/>
                <w:bCs/>
                <w:color w:val="FFFFFF"/>
                <w:kern w:val="0"/>
                <w:sz w:val="22"/>
                <w:szCs w:val="22"/>
                <w:lang w:eastAsia="es-HN"/>
                <w14:ligatures w14:val="none"/>
              </w:rPr>
              <w:t xml:space="preserve"> </w:t>
            </w:r>
            <w:r w:rsidRPr="00DE4D8D">
              <w:rPr>
                <w:rFonts w:ascii="Calibri" w:eastAsia="Times New Roman" w:hAnsi="Calibri" w:cs="Calibri"/>
                <w:b/>
                <w:bCs/>
                <w:color w:val="FFFFFF"/>
                <w:kern w:val="0"/>
                <w:sz w:val="22"/>
                <w:szCs w:val="22"/>
                <w:lang w:eastAsia="es-HN"/>
                <w14:ligatures w14:val="none"/>
              </w:rPr>
              <w:t>L 143,350.00</w:t>
            </w:r>
            <w:r w:rsidRPr="00DE4D8D">
              <w:rPr>
                <w:rFonts w:ascii="Calibri" w:eastAsia="Times New Roman" w:hAnsi="Calibri" w:cs="Calibri"/>
                <w:b/>
                <w:bCs/>
                <w:color w:val="FFFFFF"/>
                <w:kern w:val="0"/>
                <w:sz w:val="22"/>
                <w:szCs w:val="22"/>
                <w:lang w:eastAsia="es-HN"/>
                <w14:ligatures w14:val="none"/>
              </w:rPr>
              <w:t xml:space="preserve"> </w:t>
            </w:r>
          </w:p>
        </w:tc>
      </w:tr>
      <w:tr w:rsidR="00DE4D8D" w:rsidRPr="00DE4D8D" w14:paraId="27A82D21" w14:textId="77777777" w:rsidTr="00DE4D8D">
        <w:trPr>
          <w:gridBefore w:val="3"/>
          <w:wBefore w:w="7366" w:type="dxa"/>
          <w:trHeight w:val="288"/>
          <w:jc w:val="center"/>
        </w:trPr>
        <w:tc>
          <w:tcPr>
            <w:tcW w:w="1701" w:type="dxa"/>
            <w:tcBorders>
              <w:top w:val="nil"/>
              <w:left w:val="single" w:sz="4" w:space="0" w:color="auto"/>
              <w:bottom w:val="single" w:sz="4" w:space="0" w:color="auto"/>
              <w:right w:val="single" w:sz="4" w:space="0" w:color="auto"/>
            </w:tcBorders>
            <w:shd w:val="clear" w:color="000000" w:fill="FD5B13"/>
            <w:noWrap/>
            <w:vAlign w:val="bottom"/>
            <w:hideMark/>
          </w:tcPr>
          <w:p w14:paraId="7AD0A363" w14:textId="3E07B536" w:rsidR="00DE4D8D" w:rsidRPr="00DE4D8D" w:rsidRDefault="00DE4D8D" w:rsidP="00DE4D8D">
            <w:pPr>
              <w:spacing w:after="0" w:line="240" w:lineRule="auto"/>
              <w:jc w:val="center"/>
              <w:rPr>
                <w:rFonts w:ascii="Calibri" w:eastAsia="Times New Roman" w:hAnsi="Calibri" w:cs="Calibri"/>
                <w:b/>
                <w:bCs/>
                <w:color w:val="FFFFFF"/>
                <w:kern w:val="0"/>
                <w:sz w:val="22"/>
                <w:szCs w:val="22"/>
                <w:lang w:eastAsia="es-HN"/>
                <w14:ligatures w14:val="none"/>
              </w:rPr>
            </w:pPr>
            <w:r>
              <w:rPr>
                <w:rFonts w:ascii="Calibri" w:eastAsia="Times New Roman" w:hAnsi="Calibri" w:cs="Calibri"/>
                <w:b/>
                <w:bCs/>
                <w:color w:val="FFFFFF"/>
                <w:kern w:val="0"/>
                <w:sz w:val="22"/>
                <w:szCs w:val="22"/>
                <w:lang w:eastAsia="es-HN"/>
                <w14:ligatures w14:val="none"/>
              </w:rPr>
              <w:t>ISV 15 %</w:t>
            </w:r>
          </w:p>
        </w:tc>
        <w:tc>
          <w:tcPr>
            <w:tcW w:w="1513" w:type="dxa"/>
            <w:tcBorders>
              <w:top w:val="nil"/>
              <w:left w:val="nil"/>
              <w:bottom w:val="single" w:sz="4" w:space="0" w:color="auto"/>
              <w:right w:val="single" w:sz="4" w:space="0" w:color="auto"/>
            </w:tcBorders>
            <w:shd w:val="clear" w:color="000000" w:fill="FD5B13"/>
            <w:noWrap/>
            <w:vAlign w:val="bottom"/>
            <w:hideMark/>
          </w:tcPr>
          <w:p w14:paraId="31190381" w14:textId="77777777" w:rsidR="00DE4D8D" w:rsidRPr="00DE4D8D" w:rsidRDefault="00DE4D8D" w:rsidP="00DE4D8D">
            <w:pPr>
              <w:spacing w:after="0" w:line="240" w:lineRule="auto"/>
              <w:jc w:val="left"/>
              <w:rPr>
                <w:rFonts w:ascii="Calibri" w:eastAsia="Times New Roman" w:hAnsi="Calibri" w:cs="Calibri"/>
                <w:color w:val="FFFFFF"/>
                <w:kern w:val="0"/>
                <w:sz w:val="22"/>
                <w:szCs w:val="22"/>
                <w:lang w:eastAsia="es-HN"/>
                <w14:ligatures w14:val="none"/>
              </w:rPr>
            </w:pPr>
            <w:r w:rsidRPr="00DE4D8D">
              <w:rPr>
                <w:rFonts w:ascii="Calibri" w:eastAsia="Times New Roman" w:hAnsi="Calibri" w:cs="Calibri"/>
                <w:color w:val="FFFFFF"/>
                <w:kern w:val="0"/>
                <w:sz w:val="22"/>
                <w:szCs w:val="22"/>
                <w:lang w:eastAsia="es-HN"/>
                <w14:ligatures w14:val="none"/>
              </w:rPr>
              <w:t xml:space="preserve"> L     21,502.50 </w:t>
            </w:r>
          </w:p>
        </w:tc>
      </w:tr>
      <w:tr w:rsidR="00DE4D8D" w:rsidRPr="00DE4D8D" w14:paraId="79432736" w14:textId="77777777" w:rsidTr="00DE4D8D">
        <w:trPr>
          <w:gridBefore w:val="3"/>
          <w:wBefore w:w="7366" w:type="dxa"/>
          <w:trHeight w:val="288"/>
          <w:jc w:val="center"/>
        </w:trPr>
        <w:tc>
          <w:tcPr>
            <w:tcW w:w="1701" w:type="dxa"/>
            <w:tcBorders>
              <w:top w:val="nil"/>
              <w:left w:val="single" w:sz="4" w:space="0" w:color="auto"/>
              <w:bottom w:val="single" w:sz="4" w:space="0" w:color="auto"/>
              <w:right w:val="single" w:sz="4" w:space="0" w:color="auto"/>
            </w:tcBorders>
            <w:shd w:val="clear" w:color="000000" w:fill="FD5B13"/>
            <w:noWrap/>
            <w:vAlign w:val="bottom"/>
            <w:hideMark/>
          </w:tcPr>
          <w:p w14:paraId="29649E42" w14:textId="77777777" w:rsidR="00DE4D8D" w:rsidRPr="00DE4D8D" w:rsidRDefault="00DE4D8D" w:rsidP="00DE4D8D">
            <w:pPr>
              <w:spacing w:after="0" w:line="240" w:lineRule="auto"/>
              <w:jc w:val="center"/>
              <w:rPr>
                <w:rFonts w:ascii="Calibri" w:eastAsia="Times New Roman" w:hAnsi="Calibri" w:cs="Calibri"/>
                <w:b/>
                <w:bCs/>
                <w:color w:val="FFFFFF"/>
                <w:kern w:val="0"/>
                <w:sz w:val="22"/>
                <w:szCs w:val="22"/>
                <w:lang w:eastAsia="es-HN"/>
                <w14:ligatures w14:val="none"/>
              </w:rPr>
            </w:pPr>
            <w:r w:rsidRPr="00DE4D8D">
              <w:rPr>
                <w:rFonts w:ascii="Calibri" w:eastAsia="Times New Roman" w:hAnsi="Calibri" w:cs="Calibri"/>
                <w:b/>
                <w:bCs/>
                <w:color w:val="FFFFFF"/>
                <w:kern w:val="0"/>
                <w:sz w:val="22"/>
                <w:szCs w:val="22"/>
                <w:lang w:eastAsia="es-HN"/>
                <w14:ligatures w14:val="none"/>
              </w:rPr>
              <w:t>Total</w:t>
            </w:r>
          </w:p>
        </w:tc>
        <w:tc>
          <w:tcPr>
            <w:tcW w:w="1513" w:type="dxa"/>
            <w:tcBorders>
              <w:top w:val="nil"/>
              <w:left w:val="nil"/>
              <w:bottom w:val="single" w:sz="4" w:space="0" w:color="auto"/>
              <w:right w:val="single" w:sz="4" w:space="0" w:color="auto"/>
            </w:tcBorders>
            <w:shd w:val="clear" w:color="000000" w:fill="FD5B13"/>
            <w:noWrap/>
            <w:vAlign w:val="bottom"/>
            <w:hideMark/>
          </w:tcPr>
          <w:p w14:paraId="141809F8" w14:textId="51A62B90" w:rsidR="00DE4D8D" w:rsidRPr="00DE4D8D" w:rsidRDefault="00DE4D8D" w:rsidP="00DE4D8D">
            <w:pPr>
              <w:spacing w:after="0" w:line="240" w:lineRule="auto"/>
              <w:jc w:val="left"/>
              <w:rPr>
                <w:rFonts w:ascii="Calibri" w:eastAsia="Times New Roman" w:hAnsi="Calibri" w:cs="Calibri"/>
                <w:color w:val="FFFFFF"/>
                <w:kern w:val="0"/>
                <w:sz w:val="22"/>
                <w:szCs w:val="22"/>
                <w:lang w:eastAsia="es-HN"/>
                <w14:ligatures w14:val="none"/>
              </w:rPr>
            </w:pPr>
            <w:r w:rsidRPr="00DE4D8D">
              <w:rPr>
                <w:rFonts w:ascii="Calibri" w:eastAsia="Times New Roman" w:hAnsi="Calibri" w:cs="Calibri"/>
                <w:color w:val="FFFFFF"/>
                <w:kern w:val="0"/>
                <w:sz w:val="22"/>
                <w:szCs w:val="22"/>
                <w:lang w:eastAsia="es-HN"/>
                <w14:ligatures w14:val="none"/>
              </w:rPr>
              <w:t xml:space="preserve"> </w:t>
            </w:r>
            <w:r w:rsidRPr="00DE4D8D">
              <w:rPr>
                <w:rFonts w:ascii="Calibri" w:eastAsia="Times New Roman" w:hAnsi="Calibri" w:cs="Calibri"/>
                <w:color w:val="FFFFFF"/>
                <w:kern w:val="0"/>
                <w:sz w:val="22"/>
                <w:szCs w:val="22"/>
                <w:lang w:eastAsia="es-HN"/>
                <w14:ligatures w14:val="none"/>
              </w:rPr>
              <w:t>L 164,852.50</w:t>
            </w:r>
            <w:r w:rsidRPr="00DE4D8D">
              <w:rPr>
                <w:rFonts w:ascii="Calibri" w:eastAsia="Times New Roman" w:hAnsi="Calibri" w:cs="Calibri"/>
                <w:color w:val="FFFFFF"/>
                <w:kern w:val="0"/>
                <w:sz w:val="22"/>
                <w:szCs w:val="22"/>
                <w:lang w:eastAsia="es-HN"/>
                <w14:ligatures w14:val="none"/>
              </w:rPr>
              <w:t xml:space="preserve"> </w:t>
            </w:r>
          </w:p>
        </w:tc>
      </w:tr>
    </w:tbl>
    <w:p w14:paraId="0F91411C" w14:textId="77777777" w:rsidR="006C427A" w:rsidRDefault="006C427A" w:rsidP="006D016F">
      <w:pPr>
        <w:tabs>
          <w:tab w:val="left" w:pos="2832"/>
        </w:tabs>
        <w:rPr>
          <w:lang w:val="es-MX"/>
        </w:rPr>
      </w:pPr>
    </w:p>
    <w:p w14:paraId="0AEC7003" w14:textId="392ED20F" w:rsidR="00DE4D8D" w:rsidRPr="00DE4D8D" w:rsidRDefault="00DE4D8D" w:rsidP="00DE4D8D">
      <w:pPr>
        <w:tabs>
          <w:tab w:val="left" w:pos="2832"/>
        </w:tabs>
        <w:jc w:val="center"/>
        <w:rPr>
          <w:lang w:val="es-MX"/>
        </w:rPr>
      </w:pPr>
      <w:r>
        <w:rPr>
          <w:lang w:val="es-MX"/>
        </w:rPr>
        <w:t xml:space="preserve">DATOS GENERALES </w:t>
      </w:r>
      <w:r>
        <w:rPr>
          <w:lang w:val="es-MX"/>
        </w:rPr>
        <w:t>SAN PEDRO SULA</w:t>
      </w:r>
      <w:r>
        <w:rPr>
          <w:lang w:val="es-MX"/>
        </w:rPr>
        <w:t xml:space="preserve"> </w:t>
      </w:r>
      <w:r w:rsidR="006D016F">
        <w:rPr>
          <w:lang w:val="es-MX"/>
        </w:rPr>
        <w:t xml:space="preserve">COTIZACIÓN </w:t>
      </w:r>
      <w:proofErr w:type="spellStart"/>
      <w:r w:rsidR="006D016F">
        <w:rPr>
          <w:lang w:val="es-MX"/>
        </w:rPr>
        <w:t>N°</w:t>
      </w:r>
      <w:proofErr w:type="spellEnd"/>
      <w:r w:rsidR="006D016F">
        <w:rPr>
          <w:lang w:val="es-MX"/>
        </w:rPr>
        <w:t xml:space="preserve"> 2025-21</w:t>
      </w:r>
      <w:r w:rsidR="006D016F">
        <w:rPr>
          <w:lang w:val="es-MX"/>
        </w:rPr>
        <w:t>1</w:t>
      </w:r>
    </w:p>
    <w:tbl>
      <w:tblPr>
        <w:tblpPr w:leftFromText="141" w:rightFromText="141" w:vertAnchor="text" w:horzAnchor="margin" w:tblpXSpec="center" w:tblpY="45"/>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5"/>
        <w:gridCol w:w="815"/>
        <w:gridCol w:w="3260"/>
        <w:gridCol w:w="2240"/>
        <w:gridCol w:w="2900"/>
      </w:tblGrid>
      <w:tr w:rsidR="00DE4D8D" w:rsidRPr="00DE4D8D" w14:paraId="04360775" w14:textId="77777777" w:rsidTr="00DE4D8D">
        <w:trPr>
          <w:trHeight w:val="252"/>
        </w:trPr>
        <w:tc>
          <w:tcPr>
            <w:tcW w:w="2300" w:type="dxa"/>
            <w:gridSpan w:val="2"/>
            <w:shd w:val="clear" w:color="auto" w:fill="F4B083" w:themeFill="accent2" w:themeFillTint="99"/>
            <w:noWrap/>
            <w:vAlign w:val="bottom"/>
            <w:hideMark/>
          </w:tcPr>
          <w:p w14:paraId="5D14F2A0"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Cliente </w:t>
            </w:r>
          </w:p>
        </w:tc>
        <w:tc>
          <w:tcPr>
            <w:tcW w:w="3260" w:type="dxa"/>
            <w:noWrap/>
            <w:vAlign w:val="bottom"/>
            <w:hideMark/>
          </w:tcPr>
          <w:p w14:paraId="07ACCEFA"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Fundación crisálida Internacional </w:t>
            </w:r>
          </w:p>
        </w:tc>
        <w:tc>
          <w:tcPr>
            <w:tcW w:w="2240" w:type="dxa"/>
            <w:shd w:val="clear" w:color="auto" w:fill="F4B083" w:themeFill="accent2" w:themeFillTint="99"/>
            <w:noWrap/>
            <w:vAlign w:val="bottom"/>
            <w:hideMark/>
          </w:tcPr>
          <w:p w14:paraId="0B8D010D"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Ejecutivo de Venta</w:t>
            </w:r>
          </w:p>
        </w:tc>
        <w:tc>
          <w:tcPr>
            <w:tcW w:w="2900" w:type="dxa"/>
            <w:noWrap/>
            <w:vAlign w:val="bottom"/>
            <w:hideMark/>
          </w:tcPr>
          <w:p w14:paraId="3B6DF3FD"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Eufemio </w:t>
            </w:r>
            <w:proofErr w:type="spellStart"/>
            <w:r w:rsidRPr="00DE4D8D">
              <w:rPr>
                <w:rFonts w:ascii="Calibri" w:eastAsia="Times New Roman" w:hAnsi="Calibri" w:cs="Calibri"/>
                <w:color w:val="000000"/>
                <w:kern w:val="0"/>
                <w:sz w:val="22"/>
                <w:szCs w:val="22"/>
                <w:lang w:eastAsia="es-HN"/>
                <w14:ligatures w14:val="none"/>
              </w:rPr>
              <w:t>Martine</w:t>
            </w:r>
            <w:r>
              <w:rPr>
                <w:rFonts w:ascii="Calibri" w:eastAsia="Times New Roman" w:hAnsi="Calibri" w:cs="Calibri"/>
                <w:color w:val="000000"/>
                <w:kern w:val="0"/>
                <w:sz w:val="22"/>
                <w:szCs w:val="22"/>
                <w:lang w:eastAsia="es-HN"/>
                <w14:ligatures w14:val="none"/>
              </w:rPr>
              <w:t>z</w:t>
            </w:r>
            <w:proofErr w:type="spellEnd"/>
          </w:p>
        </w:tc>
      </w:tr>
      <w:tr w:rsidR="00DE4D8D" w:rsidRPr="00DE4D8D" w14:paraId="103568F3" w14:textId="77777777" w:rsidTr="00DE4D8D">
        <w:trPr>
          <w:trHeight w:val="288"/>
        </w:trPr>
        <w:tc>
          <w:tcPr>
            <w:tcW w:w="2300" w:type="dxa"/>
            <w:gridSpan w:val="2"/>
            <w:shd w:val="clear" w:color="auto" w:fill="F4B083" w:themeFill="accent2" w:themeFillTint="99"/>
            <w:noWrap/>
            <w:vAlign w:val="bottom"/>
            <w:hideMark/>
          </w:tcPr>
          <w:p w14:paraId="27C8BF1D" w14:textId="77777777"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Lugar del Evento     </w:t>
            </w:r>
          </w:p>
        </w:tc>
        <w:tc>
          <w:tcPr>
            <w:tcW w:w="3260" w:type="dxa"/>
            <w:noWrap/>
            <w:vAlign w:val="bottom"/>
            <w:hideMark/>
          </w:tcPr>
          <w:p w14:paraId="5B588A6F" w14:textId="79A7D906" w:rsidR="00DE4D8D" w:rsidRPr="00DE4D8D" w:rsidRDefault="00DE4D8D" w:rsidP="00DE4D8D">
            <w:pPr>
              <w:spacing w:after="0" w:line="240" w:lineRule="auto"/>
              <w:jc w:val="left"/>
              <w:rPr>
                <w:rFonts w:ascii="Calibri" w:eastAsia="Times New Roman" w:hAnsi="Calibri" w:cs="Calibri"/>
                <w:color w:val="000000"/>
                <w:kern w:val="0"/>
                <w:sz w:val="22"/>
                <w:szCs w:val="22"/>
                <w:lang w:eastAsia="es-HN"/>
                <w14:ligatures w14:val="none"/>
              </w:rPr>
            </w:pPr>
            <w:r>
              <w:rPr>
                <w:rFonts w:ascii="Calibri" w:eastAsia="Times New Roman" w:hAnsi="Calibri" w:cs="Calibri"/>
                <w:color w:val="000000"/>
                <w:kern w:val="0"/>
                <w:sz w:val="22"/>
                <w:szCs w:val="22"/>
                <w:lang w:eastAsia="es-HN"/>
                <w14:ligatures w14:val="none"/>
              </w:rPr>
              <w:t>San Pedro Sula / Cámara de C.</w:t>
            </w:r>
          </w:p>
        </w:tc>
        <w:tc>
          <w:tcPr>
            <w:tcW w:w="2240" w:type="dxa"/>
            <w:shd w:val="clear" w:color="auto" w:fill="F4B083" w:themeFill="accent2" w:themeFillTint="99"/>
            <w:noWrap/>
            <w:vAlign w:val="bottom"/>
            <w:hideMark/>
          </w:tcPr>
          <w:p w14:paraId="6EC3A86D"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RTN</w:t>
            </w:r>
          </w:p>
        </w:tc>
        <w:tc>
          <w:tcPr>
            <w:tcW w:w="2900" w:type="dxa"/>
            <w:noWrap/>
            <w:vAlign w:val="bottom"/>
            <w:hideMark/>
          </w:tcPr>
          <w:p w14:paraId="63215136"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8019013595904</w:t>
            </w:r>
          </w:p>
        </w:tc>
      </w:tr>
      <w:tr w:rsidR="00DE4D8D" w:rsidRPr="00DE4D8D" w14:paraId="3F36B793" w14:textId="77777777" w:rsidTr="00DE4D8D">
        <w:trPr>
          <w:trHeight w:val="288"/>
        </w:trPr>
        <w:tc>
          <w:tcPr>
            <w:tcW w:w="1485" w:type="dxa"/>
            <w:shd w:val="clear" w:color="auto" w:fill="F4B083" w:themeFill="accent2" w:themeFillTint="99"/>
            <w:noWrap/>
            <w:vAlign w:val="bottom"/>
            <w:hideMark/>
          </w:tcPr>
          <w:p w14:paraId="6C07EE11"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Fecha Emitida </w:t>
            </w:r>
          </w:p>
        </w:tc>
        <w:tc>
          <w:tcPr>
            <w:tcW w:w="815" w:type="dxa"/>
            <w:shd w:val="clear" w:color="auto" w:fill="F4B083" w:themeFill="accent2" w:themeFillTint="99"/>
            <w:noWrap/>
            <w:vAlign w:val="bottom"/>
            <w:hideMark/>
          </w:tcPr>
          <w:p w14:paraId="0745006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Tiempo </w:t>
            </w:r>
          </w:p>
        </w:tc>
        <w:tc>
          <w:tcPr>
            <w:tcW w:w="3260" w:type="dxa"/>
            <w:noWrap/>
            <w:vAlign w:val="bottom"/>
            <w:hideMark/>
          </w:tcPr>
          <w:p w14:paraId="7D2E5858"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Fecha Cotizada </w:t>
            </w:r>
          </w:p>
        </w:tc>
        <w:tc>
          <w:tcPr>
            <w:tcW w:w="2240" w:type="dxa"/>
            <w:shd w:val="clear" w:color="auto" w:fill="F4B083" w:themeFill="accent2" w:themeFillTint="99"/>
            <w:noWrap/>
            <w:vAlign w:val="bottom"/>
            <w:hideMark/>
          </w:tcPr>
          <w:p w14:paraId="760026B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Tipo de evento </w:t>
            </w:r>
          </w:p>
        </w:tc>
        <w:tc>
          <w:tcPr>
            <w:tcW w:w="2900" w:type="dxa"/>
            <w:noWrap/>
            <w:vAlign w:val="bottom"/>
            <w:hideMark/>
          </w:tcPr>
          <w:p w14:paraId="7EDB541C"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N°</w:t>
            </w:r>
            <w:proofErr w:type="spellEnd"/>
            <w:r w:rsidRPr="00DE4D8D">
              <w:rPr>
                <w:rFonts w:ascii="Calibri" w:eastAsia="Times New Roman" w:hAnsi="Calibri" w:cs="Calibri"/>
                <w:color w:val="000000"/>
                <w:kern w:val="0"/>
                <w:sz w:val="22"/>
                <w:szCs w:val="22"/>
                <w:lang w:eastAsia="es-HN"/>
                <w14:ligatures w14:val="none"/>
              </w:rPr>
              <w:t xml:space="preserve"> Invitados </w:t>
            </w:r>
          </w:p>
        </w:tc>
      </w:tr>
      <w:tr w:rsidR="00DE4D8D" w:rsidRPr="00DE4D8D" w14:paraId="05EB1D01" w14:textId="77777777" w:rsidTr="00DE4D8D">
        <w:trPr>
          <w:trHeight w:val="288"/>
        </w:trPr>
        <w:tc>
          <w:tcPr>
            <w:tcW w:w="1485" w:type="dxa"/>
            <w:noWrap/>
            <w:vAlign w:val="bottom"/>
            <w:hideMark/>
          </w:tcPr>
          <w:p w14:paraId="312D508E"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16/7/2024</w:t>
            </w:r>
          </w:p>
        </w:tc>
        <w:tc>
          <w:tcPr>
            <w:tcW w:w="815" w:type="dxa"/>
            <w:noWrap/>
            <w:vAlign w:val="bottom"/>
            <w:hideMark/>
          </w:tcPr>
          <w:p w14:paraId="32781C5F"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1 día </w:t>
            </w:r>
          </w:p>
        </w:tc>
        <w:tc>
          <w:tcPr>
            <w:tcW w:w="3260" w:type="dxa"/>
            <w:noWrap/>
            <w:vAlign w:val="bottom"/>
            <w:hideMark/>
          </w:tcPr>
          <w:p w14:paraId="44E5389C" w14:textId="3FDB3531"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Pr>
                <w:rFonts w:ascii="Calibri" w:eastAsia="Times New Roman" w:hAnsi="Calibri" w:cs="Calibri"/>
                <w:color w:val="000000"/>
                <w:kern w:val="0"/>
                <w:sz w:val="22"/>
                <w:szCs w:val="22"/>
                <w:lang w:eastAsia="es-HN"/>
                <w14:ligatures w14:val="none"/>
              </w:rPr>
              <w:t>22</w:t>
            </w:r>
            <w:r w:rsidRPr="00DE4D8D">
              <w:rPr>
                <w:rFonts w:ascii="Calibri" w:eastAsia="Times New Roman" w:hAnsi="Calibri" w:cs="Calibri"/>
                <w:color w:val="000000"/>
                <w:kern w:val="0"/>
                <w:sz w:val="22"/>
                <w:szCs w:val="22"/>
                <w:lang w:eastAsia="es-HN"/>
                <w14:ligatures w14:val="none"/>
              </w:rPr>
              <w:t xml:space="preserve"> de </w:t>
            </w:r>
            <w:proofErr w:type="gramStart"/>
            <w:r w:rsidRPr="00DE4D8D">
              <w:rPr>
                <w:rFonts w:ascii="Calibri" w:eastAsia="Times New Roman" w:hAnsi="Calibri" w:cs="Calibri"/>
                <w:color w:val="000000"/>
                <w:kern w:val="0"/>
                <w:sz w:val="22"/>
                <w:szCs w:val="22"/>
                <w:lang w:eastAsia="es-HN"/>
                <w14:ligatures w14:val="none"/>
              </w:rPr>
              <w:t>Agosto</w:t>
            </w:r>
            <w:proofErr w:type="gramEnd"/>
            <w:r w:rsidRPr="00DE4D8D">
              <w:rPr>
                <w:rFonts w:ascii="Calibri" w:eastAsia="Times New Roman" w:hAnsi="Calibri" w:cs="Calibri"/>
                <w:color w:val="000000"/>
                <w:kern w:val="0"/>
                <w:sz w:val="22"/>
                <w:szCs w:val="22"/>
                <w:lang w:eastAsia="es-HN"/>
                <w14:ligatures w14:val="none"/>
              </w:rPr>
              <w:t xml:space="preserve"> 2025</w:t>
            </w:r>
          </w:p>
        </w:tc>
        <w:tc>
          <w:tcPr>
            <w:tcW w:w="2240" w:type="dxa"/>
            <w:noWrap/>
            <w:vAlign w:val="bottom"/>
            <w:hideMark/>
          </w:tcPr>
          <w:p w14:paraId="28B9992E"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Festival de jóvenes </w:t>
            </w:r>
          </w:p>
        </w:tc>
        <w:tc>
          <w:tcPr>
            <w:tcW w:w="2900" w:type="dxa"/>
            <w:noWrap/>
            <w:vAlign w:val="bottom"/>
            <w:hideMark/>
          </w:tcPr>
          <w:p w14:paraId="733651C0" w14:textId="77777777" w:rsidR="00DE4D8D" w:rsidRPr="00DE4D8D" w:rsidRDefault="00DE4D8D" w:rsidP="00DE4D8D">
            <w:pPr>
              <w:spacing w:after="0" w:line="240" w:lineRule="auto"/>
              <w:jc w:val="center"/>
              <w:rPr>
                <w:rFonts w:ascii="Calibri" w:eastAsia="Times New Roman" w:hAnsi="Calibri" w:cs="Calibri"/>
                <w:color w:val="000000"/>
                <w:kern w:val="0"/>
                <w:sz w:val="22"/>
                <w:szCs w:val="22"/>
                <w:lang w:eastAsia="es-HN"/>
                <w14:ligatures w14:val="none"/>
              </w:rPr>
            </w:pPr>
            <w:proofErr w:type="gramStart"/>
            <w:r w:rsidRPr="00DE4D8D">
              <w:rPr>
                <w:rFonts w:ascii="Calibri" w:eastAsia="Times New Roman" w:hAnsi="Calibri" w:cs="Calibri"/>
                <w:color w:val="000000"/>
                <w:kern w:val="0"/>
                <w:sz w:val="22"/>
                <w:szCs w:val="22"/>
                <w:lang w:eastAsia="es-HN"/>
                <w14:ligatures w14:val="none"/>
              </w:rPr>
              <w:t>250  personas</w:t>
            </w:r>
            <w:proofErr w:type="gramEnd"/>
          </w:p>
        </w:tc>
      </w:tr>
    </w:tbl>
    <w:p w14:paraId="7DBC32F2" w14:textId="77777777" w:rsidR="00DE4D8D" w:rsidRPr="00D85587" w:rsidRDefault="00DE4D8D" w:rsidP="00DE4D8D">
      <w:pPr>
        <w:rPr>
          <w:sz w:val="6"/>
          <w:szCs w:val="6"/>
          <w:lang w:val="es-MX"/>
        </w:rPr>
      </w:pPr>
    </w:p>
    <w:tbl>
      <w:tblPr>
        <w:tblW w:w="10580" w:type="dxa"/>
        <w:jc w:val="center"/>
        <w:tblCellMar>
          <w:left w:w="70" w:type="dxa"/>
          <w:right w:w="70" w:type="dxa"/>
        </w:tblCellMar>
        <w:tblLook w:val="04A0" w:firstRow="1" w:lastRow="0" w:firstColumn="1" w:lastColumn="0" w:noHBand="0" w:noVBand="1"/>
      </w:tblPr>
      <w:tblGrid>
        <w:gridCol w:w="1240"/>
        <w:gridCol w:w="940"/>
        <w:gridCol w:w="5186"/>
        <w:gridCol w:w="1701"/>
        <w:gridCol w:w="1513"/>
      </w:tblGrid>
      <w:tr w:rsidR="00DE4D8D" w:rsidRPr="00DE4D8D" w14:paraId="44FCF1ED" w14:textId="77777777" w:rsidTr="00AC409F">
        <w:trPr>
          <w:trHeight w:val="312"/>
          <w:jc w:val="center"/>
        </w:trPr>
        <w:tc>
          <w:tcPr>
            <w:tcW w:w="1240" w:type="dxa"/>
            <w:tcBorders>
              <w:top w:val="single" w:sz="4" w:space="0" w:color="auto"/>
              <w:left w:val="single" w:sz="4" w:space="0" w:color="auto"/>
              <w:bottom w:val="nil"/>
              <w:right w:val="single" w:sz="4" w:space="0" w:color="auto"/>
            </w:tcBorders>
            <w:shd w:val="clear" w:color="000000" w:fill="FD5B13"/>
            <w:noWrap/>
            <w:vAlign w:val="bottom"/>
            <w:hideMark/>
          </w:tcPr>
          <w:p w14:paraId="7DC9406A" w14:textId="77777777" w:rsidR="00DE4D8D" w:rsidRPr="00DE4D8D" w:rsidRDefault="00DE4D8D" w:rsidP="00AC409F">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Cantidad</w:t>
            </w:r>
          </w:p>
        </w:tc>
        <w:tc>
          <w:tcPr>
            <w:tcW w:w="940" w:type="dxa"/>
            <w:tcBorders>
              <w:top w:val="single" w:sz="4" w:space="0" w:color="auto"/>
              <w:left w:val="nil"/>
              <w:bottom w:val="nil"/>
              <w:right w:val="single" w:sz="4" w:space="0" w:color="auto"/>
            </w:tcBorders>
            <w:shd w:val="clear" w:color="000000" w:fill="FD5B13"/>
            <w:noWrap/>
            <w:vAlign w:val="bottom"/>
            <w:hideMark/>
          </w:tcPr>
          <w:p w14:paraId="2CB91F3D" w14:textId="77777777" w:rsidR="00DE4D8D" w:rsidRPr="00DE4D8D" w:rsidRDefault="00DE4D8D" w:rsidP="00AC409F">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días</w:t>
            </w:r>
          </w:p>
        </w:tc>
        <w:tc>
          <w:tcPr>
            <w:tcW w:w="5186" w:type="dxa"/>
            <w:tcBorders>
              <w:top w:val="single" w:sz="4" w:space="0" w:color="auto"/>
              <w:left w:val="nil"/>
              <w:bottom w:val="nil"/>
              <w:right w:val="single" w:sz="4" w:space="0" w:color="auto"/>
            </w:tcBorders>
            <w:shd w:val="clear" w:color="000000" w:fill="FD5B13"/>
            <w:noWrap/>
            <w:vAlign w:val="bottom"/>
            <w:hideMark/>
          </w:tcPr>
          <w:p w14:paraId="54F023ED" w14:textId="77777777" w:rsidR="00DE4D8D" w:rsidRPr="00DE4D8D" w:rsidRDefault="00DE4D8D" w:rsidP="00AC409F">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Descripción</w:t>
            </w:r>
          </w:p>
        </w:tc>
        <w:tc>
          <w:tcPr>
            <w:tcW w:w="1701" w:type="dxa"/>
            <w:tcBorders>
              <w:top w:val="single" w:sz="4" w:space="0" w:color="auto"/>
              <w:left w:val="nil"/>
              <w:bottom w:val="nil"/>
              <w:right w:val="single" w:sz="4" w:space="0" w:color="auto"/>
            </w:tcBorders>
            <w:shd w:val="clear" w:color="000000" w:fill="FD5B13"/>
            <w:noWrap/>
            <w:vAlign w:val="bottom"/>
            <w:hideMark/>
          </w:tcPr>
          <w:p w14:paraId="1B9F20DA" w14:textId="77777777" w:rsidR="00DE4D8D" w:rsidRPr="00DE4D8D" w:rsidRDefault="00DE4D8D" w:rsidP="00AC409F">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Unidad</w:t>
            </w:r>
          </w:p>
        </w:tc>
        <w:tc>
          <w:tcPr>
            <w:tcW w:w="1513" w:type="dxa"/>
            <w:tcBorders>
              <w:top w:val="single" w:sz="4" w:space="0" w:color="auto"/>
              <w:left w:val="nil"/>
              <w:bottom w:val="nil"/>
              <w:right w:val="single" w:sz="4" w:space="0" w:color="auto"/>
            </w:tcBorders>
            <w:shd w:val="clear" w:color="000000" w:fill="FD5B13"/>
            <w:noWrap/>
            <w:vAlign w:val="bottom"/>
            <w:hideMark/>
          </w:tcPr>
          <w:p w14:paraId="42BC184C" w14:textId="77777777" w:rsidR="00DE4D8D" w:rsidRPr="00DE4D8D" w:rsidRDefault="00DE4D8D" w:rsidP="00AC409F">
            <w:pPr>
              <w:spacing w:after="0" w:line="240" w:lineRule="auto"/>
              <w:jc w:val="center"/>
              <w:rPr>
                <w:rFonts w:ascii="Calibri" w:eastAsia="Times New Roman" w:hAnsi="Calibri" w:cs="Calibri"/>
                <w:b/>
                <w:bCs/>
                <w:color w:val="FFFFFF"/>
                <w:kern w:val="0"/>
                <w:lang w:eastAsia="es-HN"/>
                <w14:ligatures w14:val="none"/>
              </w:rPr>
            </w:pPr>
            <w:r w:rsidRPr="00DE4D8D">
              <w:rPr>
                <w:rFonts w:ascii="Calibri" w:eastAsia="Times New Roman" w:hAnsi="Calibri" w:cs="Calibri"/>
                <w:b/>
                <w:bCs/>
                <w:color w:val="FFFFFF"/>
                <w:kern w:val="0"/>
                <w:lang w:eastAsia="es-HN"/>
                <w14:ligatures w14:val="none"/>
              </w:rPr>
              <w:t>Total</w:t>
            </w:r>
          </w:p>
        </w:tc>
      </w:tr>
      <w:tr w:rsidR="00DE4D8D" w:rsidRPr="00DE4D8D" w14:paraId="7FE42937" w14:textId="77777777" w:rsidTr="00AC409F">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36D9F487"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single" w:sz="4" w:space="0" w:color="auto"/>
              <w:left w:val="nil"/>
              <w:bottom w:val="single" w:sz="4" w:space="0" w:color="auto"/>
              <w:right w:val="single" w:sz="4" w:space="0" w:color="auto"/>
            </w:tcBorders>
            <w:shd w:val="clear" w:color="000000" w:fill="FCE4D6"/>
            <w:noWrap/>
            <w:vAlign w:val="center"/>
            <w:hideMark/>
          </w:tcPr>
          <w:p w14:paraId="6286BA4E"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5A62550" w14:textId="77777777" w:rsidR="00DE4D8D" w:rsidRPr="00DE4D8D" w:rsidRDefault="00DE4D8D" w:rsidP="00AC409F">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Audio Profesional </w:t>
            </w:r>
          </w:p>
        </w:tc>
        <w:tc>
          <w:tcPr>
            <w:tcW w:w="1701" w:type="dxa"/>
            <w:tcBorders>
              <w:top w:val="single" w:sz="4" w:space="0" w:color="auto"/>
              <w:left w:val="nil"/>
              <w:bottom w:val="single" w:sz="4" w:space="0" w:color="auto"/>
              <w:right w:val="single" w:sz="4" w:space="0" w:color="auto"/>
            </w:tcBorders>
            <w:shd w:val="clear" w:color="000000" w:fill="FCE4D6"/>
            <w:noWrap/>
            <w:vAlign w:val="bottom"/>
            <w:hideMark/>
          </w:tcPr>
          <w:p w14:paraId="31F26C3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single" w:sz="4" w:space="0" w:color="auto"/>
              <w:left w:val="nil"/>
              <w:bottom w:val="single" w:sz="4" w:space="0" w:color="auto"/>
              <w:right w:val="single" w:sz="4" w:space="0" w:color="auto"/>
            </w:tcBorders>
            <w:shd w:val="clear" w:color="000000" w:fill="FCE4D6"/>
            <w:noWrap/>
            <w:vAlign w:val="bottom"/>
            <w:hideMark/>
          </w:tcPr>
          <w:p w14:paraId="3C2F5BD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6E50684B"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6F0E0D73"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center"/>
            <w:hideMark/>
          </w:tcPr>
          <w:p w14:paraId="0926F954"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3737CB6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Parlantes Medios JBL PRX 825 </w:t>
            </w:r>
          </w:p>
        </w:tc>
        <w:tc>
          <w:tcPr>
            <w:tcW w:w="1701" w:type="dxa"/>
            <w:tcBorders>
              <w:top w:val="nil"/>
              <w:left w:val="nil"/>
              <w:bottom w:val="single" w:sz="4" w:space="0" w:color="auto"/>
              <w:right w:val="single" w:sz="4" w:space="0" w:color="auto"/>
            </w:tcBorders>
            <w:shd w:val="clear" w:color="000000" w:fill="FCE4D6"/>
            <w:noWrap/>
            <w:vAlign w:val="bottom"/>
            <w:hideMark/>
          </w:tcPr>
          <w:p w14:paraId="72841279"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3,000.00 </w:t>
            </w:r>
          </w:p>
        </w:tc>
        <w:tc>
          <w:tcPr>
            <w:tcW w:w="1513" w:type="dxa"/>
            <w:tcBorders>
              <w:top w:val="nil"/>
              <w:left w:val="nil"/>
              <w:bottom w:val="single" w:sz="4" w:space="0" w:color="auto"/>
              <w:right w:val="single" w:sz="4" w:space="0" w:color="auto"/>
            </w:tcBorders>
            <w:shd w:val="clear" w:color="000000" w:fill="FCE4D6"/>
            <w:noWrap/>
            <w:vAlign w:val="bottom"/>
            <w:hideMark/>
          </w:tcPr>
          <w:p w14:paraId="4FC5B227"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L6,000.00</w:t>
            </w:r>
          </w:p>
        </w:tc>
      </w:tr>
      <w:tr w:rsidR="00DE4D8D" w:rsidRPr="00DE4D8D" w14:paraId="08046C83"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1DBDF531"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center"/>
            <w:hideMark/>
          </w:tcPr>
          <w:p w14:paraId="1B741AAA"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02FB8A2"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Bajos Dobles JBL SRX </w:t>
            </w:r>
          </w:p>
        </w:tc>
        <w:tc>
          <w:tcPr>
            <w:tcW w:w="1701" w:type="dxa"/>
            <w:tcBorders>
              <w:top w:val="nil"/>
              <w:left w:val="nil"/>
              <w:bottom w:val="single" w:sz="4" w:space="0" w:color="auto"/>
              <w:right w:val="single" w:sz="4" w:space="0" w:color="auto"/>
            </w:tcBorders>
            <w:shd w:val="clear" w:color="000000" w:fill="FCE4D6"/>
            <w:noWrap/>
            <w:vAlign w:val="bottom"/>
            <w:hideMark/>
          </w:tcPr>
          <w:p w14:paraId="51CB06A0"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3,000.00 </w:t>
            </w:r>
          </w:p>
        </w:tc>
        <w:tc>
          <w:tcPr>
            <w:tcW w:w="1513" w:type="dxa"/>
            <w:tcBorders>
              <w:top w:val="nil"/>
              <w:left w:val="nil"/>
              <w:bottom w:val="single" w:sz="4" w:space="0" w:color="auto"/>
              <w:right w:val="single" w:sz="4" w:space="0" w:color="auto"/>
            </w:tcBorders>
            <w:shd w:val="clear" w:color="000000" w:fill="FCE4D6"/>
            <w:noWrap/>
            <w:vAlign w:val="bottom"/>
            <w:hideMark/>
          </w:tcPr>
          <w:p w14:paraId="74CA17EA"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L6,000.00</w:t>
            </w:r>
          </w:p>
        </w:tc>
      </w:tr>
      <w:tr w:rsidR="00DE4D8D" w:rsidRPr="00DE4D8D" w14:paraId="00F4BD0C"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CC3A4D9"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center"/>
            <w:hideMark/>
          </w:tcPr>
          <w:p w14:paraId="6897E8B4"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hideMark/>
          </w:tcPr>
          <w:p w14:paraId="26C7335C"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Consola Digital </w:t>
            </w:r>
          </w:p>
        </w:tc>
        <w:tc>
          <w:tcPr>
            <w:tcW w:w="1701" w:type="dxa"/>
            <w:tcBorders>
              <w:top w:val="nil"/>
              <w:left w:val="nil"/>
              <w:bottom w:val="single" w:sz="4" w:space="0" w:color="auto"/>
              <w:right w:val="single" w:sz="4" w:space="0" w:color="auto"/>
            </w:tcBorders>
            <w:shd w:val="clear" w:color="000000" w:fill="FCE4D6"/>
            <w:noWrap/>
            <w:vAlign w:val="bottom"/>
            <w:hideMark/>
          </w:tcPr>
          <w:p w14:paraId="430A0E7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3,500.00 </w:t>
            </w:r>
          </w:p>
        </w:tc>
        <w:tc>
          <w:tcPr>
            <w:tcW w:w="1513" w:type="dxa"/>
            <w:tcBorders>
              <w:top w:val="nil"/>
              <w:left w:val="nil"/>
              <w:bottom w:val="single" w:sz="4" w:space="0" w:color="auto"/>
              <w:right w:val="single" w:sz="4" w:space="0" w:color="auto"/>
            </w:tcBorders>
            <w:shd w:val="clear" w:color="000000" w:fill="FCE4D6"/>
            <w:noWrap/>
            <w:vAlign w:val="bottom"/>
            <w:hideMark/>
          </w:tcPr>
          <w:p w14:paraId="73D9ADFD"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L3,500.00</w:t>
            </w:r>
          </w:p>
        </w:tc>
      </w:tr>
      <w:tr w:rsidR="00DE4D8D" w:rsidRPr="00DE4D8D" w14:paraId="342A4E67"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48052BD5"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096F663F"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11B231F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Monitores de Piso </w:t>
            </w:r>
            <w:proofErr w:type="spellStart"/>
            <w:r w:rsidRPr="00DE4D8D">
              <w:rPr>
                <w:rFonts w:ascii="Calibri" w:eastAsia="Times New Roman" w:hAnsi="Calibri" w:cs="Calibri"/>
                <w:color w:val="000000"/>
                <w:kern w:val="0"/>
                <w:sz w:val="22"/>
                <w:szCs w:val="22"/>
                <w:lang w:eastAsia="es-HN"/>
                <w14:ligatures w14:val="none"/>
              </w:rPr>
              <w:t>Mackie</w:t>
            </w:r>
            <w:proofErr w:type="spellEnd"/>
            <w:r w:rsidRPr="00DE4D8D">
              <w:rPr>
                <w:rFonts w:ascii="Calibri" w:eastAsia="Times New Roman" w:hAnsi="Calibri" w:cs="Calibri"/>
                <w:color w:val="000000"/>
                <w:kern w:val="0"/>
                <w:sz w:val="22"/>
                <w:szCs w:val="22"/>
                <w:lang w:eastAsia="es-HN"/>
                <w14:ligatures w14:val="none"/>
              </w:rPr>
              <w:t xml:space="preserve"> </w:t>
            </w:r>
            <w:proofErr w:type="spellStart"/>
            <w:r w:rsidRPr="00DE4D8D">
              <w:rPr>
                <w:rFonts w:ascii="Calibri" w:eastAsia="Times New Roman" w:hAnsi="Calibri" w:cs="Calibri"/>
                <w:color w:val="000000"/>
                <w:kern w:val="0"/>
                <w:sz w:val="22"/>
                <w:szCs w:val="22"/>
                <w:lang w:eastAsia="es-HN"/>
                <w14:ligatures w14:val="none"/>
              </w:rPr>
              <w:t>thump</w:t>
            </w:r>
            <w:proofErr w:type="spellEnd"/>
            <w:r w:rsidRPr="00DE4D8D">
              <w:rPr>
                <w:rFonts w:ascii="Calibri" w:eastAsia="Times New Roman" w:hAnsi="Calibri" w:cs="Calibri"/>
                <w:color w:val="000000"/>
                <w:kern w:val="0"/>
                <w:sz w:val="22"/>
                <w:szCs w:val="22"/>
                <w:lang w:eastAsia="es-HN"/>
                <w14:ligatures w14:val="none"/>
              </w:rPr>
              <w:t xml:space="preserve"> 15A</w:t>
            </w:r>
          </w:p>
        </w:tc>
        <w:tc>
          <w:tcPr>
            <w:tcW w:w="1701" w:type="dxa"/>
            <w:tcBorders>
              <w:top w:val="nil"/>
              <w:left w:val="nil"/>
              <w:bottom w:val="single" w:sz="4" w:space="0" w:color="auto"/>
              <w:right w:val="single" w:sz="4" w:space="0" w:color="auto"/>
            </w:tcBorders>
            <w:shd w:val="clear" w:color="000000" w:fill="FCE4D6"/>
            <w:noWrap/>
            <w:vAlign w:val="bottom"/>
            <w:hideMark/>
          </w:tcPr>
          <w:p w14:paraId="7C348C1A"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06EFAF72"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117C25B6"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center"/>
            <w:hideMark/>
          </w:tcPr>
          <w:p w14:paraId="560EA2C7"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6</w:t>
            </w:r>
          </w:p>
        </w:tc>
        <w:tc>
          <w:tcPr>
            <w:tcW w:w="940" w:type="dxa"/>
            <w:tcBorders>
              <w:top w:val="nil"/>
              <w:left w:val="nil"/>
              <w:bottom w:val="single" w:sz="4" w:space="0" w:color="auto"/>
              <w:right w:val="single" w:sz="4" w:space="0" w:color="auto"/>
            </w:tcBorders>
            <w:shd w:val="clear" w:color="000000" w:fill="FCE4D6"/>
            <w:noWrap/>
            <w:vAlign w:val="center"/>
            <w:hideMark/>
          </w:tcPr>
          <w:p w14:paraId="0A879293"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center"/>
            <w:hideMark/>
          </w:tcPr>
          <w:p w14:paraId="0E0EC28F"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micrófonos inalámbricos </w:t>
            </w:r>
            <w:proofErr w:type="spellStart"/>
            <w:r w:rsidRPr="00DE4D8D">
              <w:rPr>
                <w:rFonts w:ascii="Calibri" w:eastAsia="Times New Roman" w:hAnsi="Calibri" w:cs="Calibri"/>
                <w:color w:val="000000"/>
                <w:kern w:val="0"/>
                <w:sz w:val="22"/>
                <w:szCs w:val="22"/>
                <w:lang w:eastAsia="es-HN"/>
                <w14:ligatures w14:val="none"/>
              </w:rPr>
              <w:t>shure</w:t>
            </w:r>
            <w:proofErr w:type="spellEnd"/>
            <w:r w:rsidRPr="00DE4D8D">
              <w:rPr>
                <w:rFonts w:ascii="Calibri" w:eastAsia="Times New Roman" w:hAnsi="Calibri" w:cs="Calibri"/>
                <w:color w:val="000000"/>
                <w:kern w:val="0"/>
                <w:sz w:val="22"/>
                <w:szCs w:val="22"/>
                <w:lang w:eastAsia="es-HN"/>
                <w14:ligatures w14:val="none"/>
              </w:rPr>
              <w:t xml:space="preserve"> SM58</w:t>
            </w:r>
          </w:p>
        </w:tc>
        <w:tc>
          <w:tcPr>
            <w:tcW w:w="1701" w:type="dxa"/>
            <w:tcBorders>
              <w:top w:val="nil"/>
              <w:left w:val="nil"/>
              <w:bottom w:val="single" w:sz="4" w:space="0" w:color="auto"/>
              <w:right w:val="single" w:sz="4" w:space="0" w:color="auto"/>
            </w:tcBorders>
            <w:shd w:val="clear" w:color="000000" w:fill="FCE4D6"/>
            <w:noWrap/>
            <w:vAlign w:val="bottom"/>
            <w:hideMark/>
          </w:tcPr>
          <w:p w14:paraId="674AA16B"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800.00 </w:t>
            </w:r>
          </w:p>
        </w:tc>
        <w:tc>
          <w:tcPr>
            <w:tcW w:w="1513" w:type="dxa"/>
            <w:tcBorders>
              <w:top w:val="nil"/>
              <w:left w:val="nil"/>
              <w:bottom w:val="single" w:sz="4" w:space="0" w:color="auto"/>
              <w:right w:val="single" w:sz="4" w:space="0" w:color="auto"/>
            </w:tcBorders>
            <w:shd w:val="clear" w:color="000000" w:fill="FCE4D6"/>
            <w:noWrap/>
            <w:vAlign w:val="bottom"/>
            <w:hideMark/>
          </w:tcPr>
          <w:p w14:paraId="351F6BED"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L4,800.00</w:t>
            </w:r>
          </w:p>
        </w:tc>
      </w:tr>
      <w:tr w:rsidR="00DE4D8D" w:rsidRPr="00DE4D8D" w14:paraId="30074BCD"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62BF7CF3"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67295B34"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389CCD6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Microfonos</w:t>
            </w:r>
            <w:proofErr w:type="spellEnd"/>
            <w:r w:rsidRPr="00DE4D8D">
              <w:rPr>
                <w:rFonts w:ascii="Calibri" w:eastAsia="Times New Roman" w:hAnsi="Calibri" w:cs="Calibri"/>
                <w:color w:val="000000"/>
                <w:kern w:val="0"/>
                <w:sz w:val="22"/>
                <w:szCs w:val="22"/>
                <w:lang w:eastAsia="es-HN"/>
                <w14:ligatures w14:val="none"/>
              </w:rPr>
              <w:t xml:space="preserve"> de diadema </w:t>
            </w:r>
            <w:proofErr w:type="spellStart"/>
            <w:r w:rsidRPr="00DE4D8D">
              <w:rPr>
                <w:rFonts w:ascii="Calibri" w:eastAsia="Times New Roman" w:hAnsi="Calibri" w:cs="Calibri"/>
                <w:color w:val="000000"/>
                <w:kern w:val="0"/>
                <w:sz w:val="22"/>
                <w:szCs w:val="22"/>
                <w:lang w:eastAsia="es-HN"/>
                <w14:ligatures w14:val="none"/>
              </w:rPr>
              <w:t>Sengeiser</w:t>
            </w:r>
            <w:proofErr w:type="spellEnd"/>
            <w:r w:rsidRPr="00DE4D8D">
              <w:rPr>
                <w:rFonts w:ascii="Calibri" w:eastAsia="Times New Roman" w:hAnsi="Calibri" w:cs="Calibri"/>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7281D23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800.00 </w:t>
            </w:r>
          </w:p>
        </w:tc>
        <w:tc>
          <w:tcPr>
            <w:tcW w:w="1513" w:type="dxa"/>
            <w:tcBorders>
              <w:top w:val="nil"/>
              <w:left w:val="nil"/>
              <w:bottom w:val="single" w:sz="4" w:space="0" w:color="auto"/>
              <w:right w:val="single" w:sz="4" w:space="0" w:color="auto"/>
            </w:tcBorders>
            <w:shd w:val="clear" w:color="000000" w:fill="FCE4D6"/>
            <w:noWrap/>
            <w:vAlign w:val="bottom"/>
            <w:hideMark/>
          </w:tcPr>
          <w:p w14:paraId="796B9A31"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L1,600.00</w:t>
            </w:r>
          </w:p>
        </w:tc>
      </w:tr>
      <w:tr w:rsidR="00DE4D8D" w:rsidRPr="00DE4D8D" w14:paraId="47CDC2D9"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2F3D702"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7F8C31E7"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40636461"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Caja directa </w:t>
            </w:r>
          </w:p>
        </w:tc>
        <w:tc>
          <w:tcPr>
            <w:tcW w:w="1701" w:type="dxa"/>
            <w:tcBorders>
              <w:top w:val="nil"/>
              <w:left w:val="nil"/>
              <w:bottom w:val="single" w:sz="4" w:space="0" w:color="auto"/>
              <w:right w:val="single" w:sz="4" w:space="0" w:color="auto"/>
            </w:tcBorders>
            <w:shd w:val="clear" w:color="000000" w:fill="FCE4D6"/>
            <w:noWrap/>
            <w:vAlign w:val="bottom"/>
            <w:hideMark/>
          </w:tcPr>
          <w:p w14:paraId="400EA1A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350.00 </w:t>
            </w:r>
          </w:p>
        </w:tc>
        <w:tc>
          <w:tcPr>
            <w:tcW w:w="1513" w:type="dxa"/>
            <w:tcBorders>
              <w:top w:val="nil"/>
              <w:left w:val="nil"/>
              <w:bottom w:val="single" w:sz="4" w:space="0" w:color="auto"/>
              <w:right w:val="single" w:sz="4" w:space="0" w:color="auto"/>
            </w:tcBorders>
            <w:shd w:val="clear" w:color="000000" w:fill="FCE4D6"/>
            <w:noWrap/>
            <w:vAlign w:val="bottom"/>
            <w:hideMark/>
          </w:tcPr>
          <w:p w14:paraId="0C5C30EE"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L350.00</w:t>
            </w:r>
          </w:p>
        </w:tc>
      </w:tr>
      <w:tr w:rsidR="00DE4D8D" w:rsidRPr="00DE4D8D" w14:paraId="7BF00DF8"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3BB8D500"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3CD0367E"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1AC76348"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Microfono</w:t>
            </w:r>
            <w:proofErr w:type="spellEnd"/>
            <w:r w:rsidRPr="00DE4D8D">
              <w:rPr>
                <w:rFonts w:ascii="Calibri" w:eastAsia="Times New Roman" w:hAnsi="Calibri" w:cs="Calibri"/>
                <w:color w:val="000000"/>
                <w:kern w:val="0"/>
                <w:sz w:val="22"/>
                <w:szCs w:val="22"/>
                <w:lang w:eastAsia="es-HN"/>
                <w14:ligatures w14:val="none"/>
              </w:rPr>
              <w:t xml:space="preserve"> cuello de Ganzo </w:t>
            </w:r>
          </w:p>
        </w:tc>
        <w:tc>
          <w:tcPr>
            <w:tcW w:w="1701" w:type="dxa"/>
            <w:tcBorders>
              <w:top w:val="nil"/>
              <w:left w:val="nil"/>
              <w:bottom w:val="single" w:sz="4" w:space="0" w:color="auto"/>
              <w:right w:val="single" w:sz="4" w:space="0" w:color="auto"/>
            </w:tcBorders>
            <w:shd w:val="clear" w:color="000000" w:fill="FCE4D6"/>
            <w:noWrap/>
            <w:vAlign w:val="bottom"/>
            <w:hideMark/>
          </w:tcPr>
          <w:p w14:paraId="6E387D05"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1,500.00 </w:t>
            </w:r>
          </w:p>
        </w:tc>
        <w:tc>
          <w:tcPr>
            <w:tcW w:w="1513" w:type="dxa"/>
            <w:tcBorders>
              <w:top w:val="nil"/>
              <w:left w:val="nil"/>
              <w:bottom w:val="single" w:sz="4" w:space="0" w:color="auto"/>
              <w:right w:val="single" w:sz="4" w:space="0" w:color="auto"/>
            </w:tcBorders>
            <w:shd w:val="clear" w:color="000000" w:fill="FCE4D6"/>
            <w:noWrap/>
            <w:vAlign w:val="bottom"/>
            <w:hideMark/>
          </w:tcPr>
          <w:p w14:paraId="08212E0B"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L1,500.00</w:t>
            </w:r>
          </w:p>
        </w:tc>
      </w:tr>
      <w:tr w:rsidR="00DE4D8D" w:rsidRPr="00DE4D8D" w14:paraId="38596695"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4354E937"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2B83C237"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78BE8CA5"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Sonidista profesional </w:t>
            </w:r>
          </w:p>
        </w:tc>
        <w:tc>
          <w:tcPr>
            <w:tcW w:w="1701" w:type="dxa"/>
            <w:tcBorders>
              <w:top w:val="nil"/>
              <w:left w:val="nil"/>
              <w:bottom w:val="single" w:sz="4" w:space="0" w:color="auto"/>
              <w:right w:val="single" w:sz="4" w:space="0" w:color="auto"/>
            </w:tcBorders>
            <w:shd w:val="clear" w:color="000000" w:fill="FCE4D6"/>
            <w:noWrap/>
            <w:vAlign w:val="bottom"/>
            <w:hideMark/>
          </w:tcPr>
          <w:p w14:paraId="41269FE2"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01D08A61"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40FA0E9E"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8C1369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07578B15"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447F6AC3" w14:textId="77777777" w:rsidR="00DE4D8D" w:rsidRPr="00DE4D8D" w:rsidRDefault="00DE4D8D" w:rsidP="00AC409F">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Video </w:t>
            </w:r>
          </w:p>
        </w:tc>
        <w:tc>
          <w:tcPr>
            <w:tcW w:w="1701" w:type="dxa"/>
            <w:tcBorders>
              <w:top w:val="nil"/>
              <w:left w:val="nil"/>
              <w:bottom w:val="single" w:sz="4" w:space="0" w:color="auto"/>
              <w:right w:val="single" w:sz="4" w:space="0" w:color="auto"/>
            </w:tcBorders>
            <w:shd w:val="clear" w:color="000000" w:fill="FCE4D6"/>
            <w:noWrap/>
            <w:vAlign w:val="bottom"/>
            <w:hideMark/>
          </w:tcPr>
          <w:p w14:paraId="672F9547"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277EA7DA"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5A5C1804"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40F949F"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74C56DB4"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50E7957"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Pantalla led 3 x 2.5 </w:t>
            </w:r>
          </w:p>
        </w:tc>
        <w:tc>
          <w:tcPr>
            <w:tcW w:w="1701" w:type="dxa"/>
            <w:tcBorders>
              <w:top w:val="nil"/>
              <w:left w:val="nil"/>
              <w:bottom w:val="single" w:sz="4" w:space="0" w:color="auto"/>
              <w:right w:val="single" w:sz="4" w:space="0" w:color="auto"/>
            </w:tcBorders>
            <w:shd w:val="clear" w:color="000000" w:fill="FCE4D6"/>
            <w:noWrap/>
            <w:vAlign w:val="bottom"/>
            <w:hideMark/>
          </w:tcPr>
          <w:p w14:paraId="2751EEA0"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16,000.00 </w:t>
            </w:r>
          </w:p>
        </w:tc>
        <w:tc>
          <w:tcPr>
            <w:tcW w:w="1513" w:type="dxa"/>
            <w:tcBorders>
              <w:top w:val="nil"/>
              <w:left w:val="nil"/>
              <w:bottom w:val="single" w:sz="4" w:space="0" w:color="auto"/>
              <w:right w:val="single" w:sz="4" w:space="0" w:color="auto"/>
            </w:tcBorders>
            <w:shd w:val="clear" w:color="000000" w:fill="FCE4D6"/>
            <w:noWrap/>
            <w:vAlign w:val="bottom"/>
            <w:hideMark/>
          </w:tcPr>
          <w:p w14:paraId="0D3C38CF"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L16,000.00</w:t>
            </w:r>
          </w:p>
        </w:tc>
      </w:tr>
      <w:tr w:rsidR="00DE4D8D" w:rsidRPr="00DE4D8D" w14:paraId="702FC846"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1A1241D9"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4974E6FE"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24CE6ADA"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Totem</w:t>
            </w:r>
            <w:proofErr w:type="spellEnd"/>
            <w:r w:rsidRPr="00DE4D8D">
              <w:rPr>
                <w:rFonts w:ascii="Calibri" w:eastAsia="Times New Roman" w:hAnsi="Calibri" w:cs="Calibri"/>
                <w:color w:val="000000"/>
                <w:kern w:val="0"/>
                <w:sz w:val="22"/>
                <w:szCs w:val="22"/>
                <w:lang w:eastAsia="es-HN"/>
                <w14:ligatures w14:val="none"/>
              </w:rPr>
              <w:t xml:space="preserve"> Led para laterales </w:t>
            </w:r>
          </w:p>
        </w:tc>
        <w:tc>
          <w:tcPr>
            <w:tcW w:w="1701" w:type="dxa"/>
            <w:tcBorders>
              <w:top w:val="nil"/>
              <w:left w:val="nil"/>
              <w:bottom w:val="single" w:sz="4" w:space="0" w:color="auto"/>
              <w:right w:val="single" w:sz="4" w:space="0" w:color="auto"/>
            </w:tcBorders>
            <w:shd w:val="clear" w:color="000000" w:fill="FCE4D6"/>
            <w:noWrap/>
            <w:vAlign w:val="bottom"/>
            <w:hideMark/>
          </w:tcPr>
          <w:p w14:paraId="1DE5F91A"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4,000.00 </w:t>
            </w:r>
          </w:p>
        </w:tc>
        <w:tc>
          <w:tcPr>
            <w:tcW w:w="1513" w:type="dxa"/>
            <w:tcBorders>
              <w:top w:val="nil"/>
              <w:left w:val="nil"/>
              <w:bottom w:val="single" w:sz="4" w:space="0" w:color="auto"/>
              <w:right w:val="single" w:sz="4" w:space="0" w:color="auto"/>
            </w:tcBorders>
            <w:shd w:val="clear" w:color="000000" w:fill="FCE4D6"/>
            <w:noWrap/>
            <w:vAlign w:val="bottom"/>
            <w:hideMark/>
          </w:tcPr>
          <w:p w14:paraId="1A920E00"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L8,000.00</w:t>
            </w:r>
          </w:p>
        </w:tc>
      </w:tr>
      <w:tr w:rsidR="00DE4D8D" w:rsidRPr="00DE4D8D" w14:paraId="3B4A29CC"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423210F"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02B83191"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F52378D"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Procesador de Video </w:t>
            </w:r>
            <w:proofErr w:type="gramStart"/>
            <w:r w:rsidRPr="00DE4D8D">
              <w:rPr>
                <w:rFonts w:ascii="Calibri" w:eastAsia="Times New Roman" w:hAnsi="Calibri" w:cs="Calibri"/>
                <w:color w:val="000000"/>
                <w:kern w:val="0"/>
                <w:sz w:val="22"/>
                <w:szCs w:val="22"/>
                <w:lang w:eastAsia="es-HN"/>
                <w14:ligatures w14:val="none"/>
              </w:rPr>
              <w:t>Nova  VX</w:t>
            </w:r>
            <w:proofErr w:type="gramEnd"/>
            <w:r w:rsidRPr="00DE4D8D">
              <w:rPr>
                <w:rFonts w:ascii="Calibri" w:eastAsia="Times New Roman" w:hAnsi="Calibri" w:cs="Calibri"/>
                <w:color w:val="000000"/>
                <w:kern w:val="0"/>
                <w:sz w:val="22"/>
                <w:szCs w:val="22"/>
                <w:lang w:eastAsia="es-HN"/>
                <w14:ligatures w14:val="none"/>
              </w:rPr>
              <w:t xml:space="preserve"> 600</w:t>
            </w:r>
          </w:p>
        </w:tc>
        <w:tc>
          <w:tcPr>
            <w:tcW w:w="1701" w:type="dxa"/>
            <w:tcBorders>
              <w:top w:val="nil"/>
              <w:left w:val="nil"/>
              <w:bottom w:val="single" w:sz="4" w:space="0" w:color="auto"/>
              <w:right w:val="single" w:sz="4" w:space="0" w:color="auto"/>
            </w:tcBorders>
            <w:shd w:val="clear" w:color="000000" w:fill="FCE4D6"/>
            <w:noWrap/>
            <w:vAlign w:val="bottom"/>
            <w:hideMark/>
          </w:tcPr>
          <w:p w14:paraId="402A1F0D"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2,500.00 </w:t>
            </w:r>
          </w:p>
        </w:tc>
        <w:tc>
          <w:tcPr>
            <w:tcW w:w="1513" w:type="dxa"/>
            <w:tcBorders>
              <w:top w:val="nil"/>
              <w:left w:val="nil"/>
              <w:bottom w:val="single" w:sz="4" w:space="0" w:color="auto"/>
              <w:right w:val="single" w:sz="4" w:space="0" w:color="auto"/>
            </w:tcBorders>
            <w:shd w:val="clear" w:color="000000" w:fill="FCE4D6"/>
            <w:noWrap/>
            <w:vAlign w:val="bottom"/>
            <w:hideMark/>
          </w:tcPr>
          <w:p w14:paraId="2AF605D3"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L2,500.00</w:t>
            </w:r>
          </w:p>
        </w:tc>
      </w:tr>
      <w:tr w:rsidR="00DE4D8D" w:rsidRPr="00DE4D8D" w14:paraId="08F71438"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7324F27"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50134F0D"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0FCC954B"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Laptop para video Dell </w:t>
            </w:r>
          </w:p>
        </w:tc>
        <w:tc>
          <w:tcPr>
            <w:tcW w:w="1701" w:type="dxa"/>
            <w:tcBorders>
              <w:top w:val="nil"/>
              <w:left w:val="nil"/>
              <w:bottom w:val="single" w:sz="4" w:space="0" w:color="auto"/>
              <w:right w:val="single" w:sz="4" w:space="0" w:color="auto"/>
            </w:tcBorders>
            <w:shd w:val="clear" w:color="000000" w:fill="FCE4D6"/>
            <w:noWrap/>
            <w:vAlign w:val="bottom"/>
            <w:hideMark/>
          </w:tcPr>
          <w:p w14:paraId="3688237B"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1FC5F93B"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L1,000.00</w:t>
            </w:r>
          </w:p>
        </w:tc>
      </w:tr>
      <w:tr w:rsidR="00DE4D8D" w:rsidRPr="00DE4D8D" w14:paraId="152A29C0"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09CF5C46"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7313982F"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1C22A1A"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Tecnico</w:t>
            </w:r>
            <w:proofErr w:type="spellEnd"/>
            <w:r w:rsidRPr="00DE4D8D">
              <w:rPr>
                <w:rFonts w:ascii="Calibri" w:eastAsia="Times New Roman" w:hAnsi="Calibri" w:cs="Calibri"/>
                <w:color w:val="000000"/>
                <w:kern w:val="0"/>
                <w:sz w:val="22"/>
                <w:szCs w:val="22"/>
                <w:lang w:eastAsia="es-HN"/>
                <w14:ligatures w14:val="none"/>
              </w:rPr>
              <w:t xml:space="preserve"> de video </w:t>
            </w:r>
          </w:p>
        </w:tc>
        <w:tc>
          <w:tcPr>
            <w:tcW w:w="1701" w:type="dxa"/>
            <w:tcBorders>
              <w:top w:val="nil"/>
              <w:left w:val="nil"/>
              <w:bottom w:val="single" w:sz="4" w:space="0" w:color="auto"/>
              <w:right w:val="single" w:sz="4" w:space="0" w:color="auto"/>
            </w:tcBorders>
            <w:shd w:val="clear" w:color="000000" w:fill="FCE4D6"/>
            <w:noWrap/>
            <w:vAlign w:val="bottom"/>
            <w:hideMark/>
          </w:tcPr>
          <w:p w14:paraId="20D5F7FF"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4B97AF3A"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7EA5B055"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0D9070E3"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79476889"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43825930" w14:textId="77777777" w:rsidR="00DE4D8D" w:rsidRPr="00DE4D8D" w:rsidRDefault="00DE4D8D" w:rsidP="00AC409F">
            <w:pPr>
              <w:spacing w:after="0" w:line="240" w:lineRule="auto"/>
              <w:jc w:val="center"/>
              <w:rPr>
                <w:rFonts w:ascii="Calibri" w:eastAsia="Times New Roman" w:hAnsi="Calibri" w:cs="Calibri"/>
                <w:b/>
                <w:bCs/>
                <w:color w:val="000000"/>
                <w:kern w:val="0"/>
                <w:sz w:val="22"/>
                <w:szCs w:val="22"/>
                <w:lang w:eastAsia="es-HN"/>
                <w14:ligatures w14:val="none"/>
              </w:rPr>
            </w:pPr>
            <w:proofErr w:type="spellStart"/>
            <w:r w:rsidRPr="00DE4D8D">
              <w:rPr>
                <w:rFonts w:ascii="Calibri" w:eastAsia="Times New Roman" w:hAnsi="Calibri" w:cs="Calibri"/>
                <w:b/>
                <w:bCs/>
                <w:color w:val="000000"/>
                <w:kern w:val="0"/>
                <w:sz w:val="22"/>
                <w:szCs w:val="22"/>
                <w:lang w:eastAsia="es-HN"/>
                <w14:ligatures w14:val="none"/>
              </w:rPr>
              <w:t>Iluminacion</w:t>
            </w:r>
            <w:proofErr w:type="spellEnd"/>
            <w:r w:rsidRPr="00DE4D8D">
              <w:rPr>
                <w:rFonts w:ascii="Calibri" w:eastAsia="Times New Roman" w:hAnsi="Calibri" w:cs="Calibri"/>
                <w:b/>
                <w:bCs/>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7AA4655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0FD1CCAD"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4E6E7260"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356AA284"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w:t>
            </w:r>
          </w:p>
        </w:tc>
        <w:tc>
          <w:tcPr>
            <w:tcW w:w="940" w:type="dxa"/>
            <w:tcBorders>
              <w:top w:val="nil"/>
              <w:left w:val="nil"/>
              <w:bottom w:val="single" w:sz="4" w:space="0" w:color="auto"/>
              <w:right w:val="single" w:sz="4" w:space="0" w:color="auto"/>
            </w:tcBorders>
            <w:shd w:val="clear" w:color="000000" w:fill="FCE4D6"/>
            <w:noWrap/>
            <w:vAlign w:val="bottom"/>
            <w:hideMark/>
          </w:tcPr>
          <w:p w14:paraId="56E982AF"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7476085"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Luces </w:t>
            </w:r>
            <w:proofErr w:type="spellStart"/>
            <w:r w:rsidRPr="00DE4D8D">
              <w:rPr>
                <w:rFonts w:ascii="Calibri" w:eastAsia="Times New Roman" w:hAnsi="Calibri" w:cs="Calibri"/>
                <w:color w:val="000000"/>
                <w:kern w:val="0"/>
                <w:sz w:val="22"/>
                <w:szCs w:val="22"/>
                <w:lang w:eastAsia="es-HN"/>
                <w14:ligatures w14:val="none"/>
              </w:rPr>
              <w:t>Roboticas</w:t>
            </w:r>
            <w:proofErr w:type="spellEnd"/>
            <w:r w:rsidRPr="00DE4D8D">
              <w:rPr>
                <w:rFonts w:ascii="Calibri" w:eastAsia="Times New Roman" w:hAnsi="Calibri" w:cs="Calibri"/>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684EAC3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2D311139"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L8,000.00</w:t>
            </w:r>
          </w:p>
        </w:tc>
      </w:tr>
      <w:tr w:rsidR="00DE4D8D" w:rsidRPr="00DE4D8D" w14:paraId="5A310EF1"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E26AF54"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2D211D48"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A6D1F0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Controlador de Luces digital </w:t>
            </w:r>
          </w:p>
        </w:tc>
        <w:tc>
          <w:tcPr>
            <w:tcW w:w="1701" w:type="dxa"/>
            <w:tcBorders>
              <w:top w:val="nil"/>
              <w:left w:val="nil"/>
              <w:bottom w:val="single" w:sz="4" w:space="0" w:color="auto"/>
              <w:right w:val="single" w:sz="4" w:space="0" w:color="auto"/>
            </w:tcBorders>
            <w:shd w:val="clear" w:color="000000" w:fill="FCE4D6"/>
            <w:noWrap/>
            <w:vAlign w:val="bottom"/>
            <w:hideMark/>
          </w:tcPr>
          <w:p w14:paraId="774D5C5C"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6DDD346C"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232227D3"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7170932"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16</w:t>
            </w:r>
          </w:p>
        </w:tc>
        <w:tc>
          <w:tcPr>
            <w:tcW w:w="940" w:type="dxa"/>
            <w:tcBorders>
              <w:top w:val="nil"/>
              <w:left w:val="nil"/>
              <w:bottom w:val="single" w:sz="4" w:space="0" w:color="auto"/>
              <w:right w:val="single" w:sz="4" w:space="0" w:color="auto"/>
            </w:tcBorders>
            <w:shd w:val="clear" w:color="000000" w:fill="FCE4D6"/>
            <w:noWrap/>
            <w:vAlign w:val="bottom"/>
            <w:hideMark/>
          </w:tcPr>
          <w:p w14:paraId="39C88E3E"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E05BA8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Luces led RGB par 54 w</w:t>
            </w:r>
          </w:p>
        </w:tc>
        <w:tc>
          <w:tcPr>
            <w:tcW w:w="1701" w:type="dxa"/>
            <w:tcBorders>
              <w:top w:val="nil"/>
              <w:left w:val="nil"/>
              <w:bottom w:val="single" w:sz="4" w:space="0" w:color="auto"/>
              <w:right w:val="single" w:sz="4" w:space="0" w:color="auto"/>
            </w:tcBorders>
            <w:shd w:val="clear" w:color="000000" w:fill="FCE4D6"/>
            <w:noWrap/>
            <w:vAlign w:val="bottom"/>
            <w:hideMark/>
          </w:tcPr>
          <w:p w14:paraId="1CD1133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350.00 </w:t>
            </w:r>
          </w:p>
        </w:tc>
        <w:tc>
          <w:tcPr>
            <w:tcW w:w="1513" w:type="dxa"/>
            <w:tcBorders>
              <w:top w:val="nil"/>
              <w:left w:val="nil"/>
              <w:bottom w:val="single" w:sz="4" w:space="0" w:color="auto"/>
              <w:right w:val="single" w:sz="4" w:space="0" w:color="auto"/>
            </w:tcBorders>
            <w:shd w:val="clear" w:color="000000" w:fill="FCE4D6"/>
            <w:noWrap/>
            <w:vAlign w:val="bottom"/>
            <w:hideMark/>
          </w:tcPr>
          <w:p w14:paraId="1BDA5CAD"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L5,600.00</w:t>
            </w:r>
          </w:p>
        </w:tc>
      </w:tr>
      <w:tr w:rsidR="00DE4D8D" w:rsidRPr="00DE4D8D" w14:paraId="304E8F14"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05E8E5C"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6</w:t>
            </w:r>
          </w:p>
        </w:tc>
        <w:tc>
          <w:tcPr>
            <w:tcW w:w="940" w:type="dxa"/>
            <w:tcBorders>
              <w:top w:val="nil"/>
              <w:left w:val="nil"/>
              <w:bottom w:val="single" w:sz="4" w:space="0" w:color="auto"/>
              <w:right w:val="single" w:sz="4" w:space="0" w:color="auto"/>
            </w:tcBorders>
            <w:shd w:val="clear" w:color="000000" w:fill="FCE4D6"/>
            <w:noWrap/>
            <w:vAlign w:val="bottom"/>
            <w:hideMark/>
          </w:tcPr>
          <w:p w14:paraId="76884EEA"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6484BA2"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Barras led para montaje </w:t>
            </w:r>
          </w:p>
        </w:tc>
        <w:tc>
          <w:tcPr>
            <w:tcW w:w="1701" w:type="dxa"/>
            <w:tcBorders>
              <w:top w:val="nil"/>
              <w:left w:val="nil"/>
              <w:bottom w:val="single" w:sz="4" w:space="0" w:color="auto"/>
              <w:right w:val="single" w:sz="4" w:space="0" w:color="auto"/>
            </w:tcBorders>
            <w:shd w:val="clear" w:color="000000" w:fill="FCE4D6"/>
            <w:noWrap/>
            <w:vAlign w:val="bottom"/>
            <w:hideMark/>
          </w:tcPr>
          <w:p w14:paraId="7E8A83F4"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22F51C62"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L6,000.00</w:t>
            </w:r>
          </w:p>
        </w:tc>
      </w:tr>
      <w:tr w:rsidR="00DE4D8D" w:rsidRPr="00DE4D8D" w14:paraId="7D234158"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50D3C3F0"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6710A793"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04F9A6FF" w14:textId="77777777" w:rsidR="00DE4D8D" w:rsidRPr="00DE4D8D" w:rsidRDefault="00DE4D8D" w:rsidP="00AC409F">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Efectos Especiales </w:t>
            </w:r>
          </w:p>
        </w:tc>
        <w:tc>
          <w:tcPr>
            <w:tcW w:w="1701" w:type="dxa"/>
            <w:tcBorders>
              <w:top w:val="nil"/>
              <w:left w:val="nil"/>
              <w:bottom w:val="single" w:sz="4" w:space="0" w:color="auto"/>
              <w:right w:val="single" w:sz="4" w:space="0" w:color="auto"/>
            </w:tcBorders>
            <w:shd w:val="clear" w:color="000000" w:fill="FCE4D6"/>
            <w:noWrap/>
            <w:vAlign w:val="bottom"/>
            <w:hideMark/>
          </w:tcPr>
          <w:p w14:paraId="78882A0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1AC11A86"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L0.00</w:t>
            </w:r>
          </w:p>
        </w:tc>
      </w:tr>
      <w:tr w:rsidR="00DE4D8D" w:rsidRPr="00DE4D8D" w14:paraId="4F55F3B8"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4C8ED5CA"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4</w:t>
            </w:r>
          </w:p>
        </w:tc>
        <w:tc>
          <w:tcPr>
            <w:tcW w:w="940" w:type="dxa"/>
            <w:tcBorders>
              <w:top w:val="nil"/>
              <w:left w:val="nil"/>
              <w:bottom w:val="single" w:sz="4" w:space="0" w:color="auto"/>
              <w:right w:val="single" w:sz="4" w:space="0" w:color="auto"/>
            </w:tcBorders>
            <w:shd w:val="clear" w:color="000000" w:fill="FCE4D6"/>
            <w:noWrap/>
            <w:vAlign w:val="bottom"/>
            <w:hideMark/>
          </w:tcPr>
          <w:p w14:paraId="1EAC73F0"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8E8719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Pirotecnias </w:t>
            </w:r>
            <w:proofErr w:type="spellStart"/>
            <w:r w:rsidRPr="00DE4D8D">
              <w:rPr>
                <w:rFonts w:ascii="Calibri" w:eastAsia="Times New Roman" w:hAnsi="Calibri" w:cs="Calibri"/>
                <w:color w:val="000000"/>
                <w:kern w:val="0"/>
                <w:sz w:val="22"/>
                <w:szCs w:val="22"/>
                <w:lang w:eastAsia="es-HN"/>
                <w14:ligatures w14:val="none"/>
              </w:rPr>
              <w:t>frias</w:t>
            </w:r>
            <w:proofErr w:type="spellEnd"/>
            <w:r w:rsidRPr="00DE4D8D">
              <w:rPr>
                <w:rFonts w:ascii="Calibri" w:eastAsia="Times New Roman" w:hAnsi="Calibri" w:cs="Calibri"/>
                <w:color w:val="000000"/>
                <w:kern w:val="0"/>
                <w:sz w:val="22"/>
                <w:szCs w:val="22"/>
                <w:lang w:eastAsia="es-HN"/>
                <w14:ligatures w14:val="none"/>
              </w:rPr>
              <w:t xml:space="preserve"> </w:t>
            </w:r>
          </w:p>
        </w:tc>
        <w:tc>
          <w:tcPr>
            <w:tcW w:w="1701" w:type="dxa"/>
            <w:tcBorders>
              <w:top w:val="nil"/>
              <w:left w:val="nil"/>
              <w:bottom w:val="single" w:sz="4" w:space="0" w:color="auto"/>
              <w:right w:val="single" w:sz="4" w:space="0" w:color="auto"/>
            </w:tcBorders>
            <w:shd w:val="clear" w:color="000000" w:fill="FCE4D6"/>
            <w:noWrap/>
            <w:vAlign w:val="bottom"/>
            <w:hideMark/>
          </w:tcPr>
          <w:p w14:paraId="685A788F"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2,500.00 </w:t>
            </w:r>
          </w:p>
        </w:tc>
        <w:tc>
          <w:tcPr>
            <w:tcW w:w="1513" w:type="dxa"/>
            <w:tcBorders>
              <w:top w:val="nil"/>
              <w:left w:val="nil"/>
              <w:bottom w:val="single" w:sz="4" w:space="0" w:color="auto"/>
              <w:right w:val="single" w:sz="4" w:space="0" w:color="auto"/>
            </w:tcBorders>
            <w:shd w:val="clear" w:color="000000" w:fill="FCE4D6"/>
            <w:noWrap/>
            <w:vAlign w:val="bottom"/>
            <w:hideMark/>
          </w:tcPr>
          <w:p w14:paraId="71CFE375"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L10,000.00</w:t>
            </w:r>
          </w:p>
        </w:tc>
      </w:tr>
      <w:tr w:rsidR="00DE4D8D" w:rsidRPr="00DE4D8D" w14:paraId="3EE5B369"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2F73A932"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2</w:t>
            </w:r>
          </w:p>
        </w:tc>
        <w:tc>
          <w:tcPr>
            <w:tcW w:w="940" w:type="dxa"/>
            <w:tcBorders>
              <w:top w:val="nil"/>
              <w:left w:val="nil"/>
              <w:bottom w:val="single" w:sz="4" w:space="0" w:color="auto"/>
              <w:right w:val="single" w:sz="4" w:space="0" w:color="auto"/>
            </w:tcBorders>
            <w:shd w:val="clear" w:color="000000" w:fill="FCE4D6"/>
            <w:noWrap/>
            <w:vAlign w:val="bottom"/>
            <w:hideMark/>
          </w:tcPr>
          <w:p w14:paraId="032EA45B"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2F63EB9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proofErr w:type="spellStart"/>
            <w:r w:rsidRPr="00DE4D8D">
              <w:rPr>
                <w:rFonts w:ascii="Calibri" w:eastAsia="Times New Roman" w:hAnsi="Calibri" w:cs="Calibri"/>
                <w:color w:val="000000"/>
                <w:kern w:val="0"/>
                <w:sz w:val="22"/>
                <w:szCs w:val="22"/>
                <w:lang w:eastAsia="es-HN"/>
                <w14:ligatures w14:val="none"/>
              </w:rPr>
              <w:t>Maquinas</w:t>
            </w:r>
            <w:proofErr w:type="spellEnd"/>
            <w:r w:rsidRPr="00DE4D8D">
              <w:rPr>
                <w:rFonts w:ascii="Calibri" w:eastAsia="Times New Roman" w:hAnsi="Calibri" w:cs="Calibri"/>
                <w:color w:val="000000"/>
                <w:kern w:val="0"/>
                <w:sz w:val="22"/>
                <w:szCs w:val="22"/>
                <w:lang w:eastAsia="es-HN"/>
                <w14:ligatures w14:val="none"/>
              </w:rPr>
              <w:t xml:space="preserve"> de humo verticales </w:t>
            </w:r>
          </w:p>
        </w:tc>
        <w:tc>
          <w:tcPr>
            <w:tcW w:w="1701" w:type="dxa"/>
            <w:tcBorders>
              <w:top w:val="nil"/>
              <w:left w:val="nil"/>
              <w:bottom w:val="single" w:sz="4" w:space="0" w:color="auto"/>
              <w:right w:val="single" w:sz="4" w:space="0" w:color="auto"/>
            </w:tcBorders>
            <w:shd w:val="clear" w:color="000000" w:fill="FCE4D6"/>
            <w:noWrap/>
            <w:vAlign w:val="bottom"/>
            <w:hideMark/>
          </w:tcPr>
          <w:p w14:paraId="275199A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1,000.00 </w:t>
            </w:r>
          </w:p>
        </w:tc>
        <w:tc>
          <w:tcPr>
            <w:tcW w:w="1513" w:type="dxa"/>
            <w:tcBorders>
              <w:top w:val="nil"/>
              <w:left w:val="nil"/>
              <w:bottom w:val="single" w:sz="4" w:space="0" w:color="auto"/>
              <w:right w:val="single" w:sz="4" w:space="0" w:color="auto"/>
            </w:tcBorders>
            <w:shd w:val="clear" w:color="000000" w:fill="FCE4D6"/>
            <w:noWrap/>
            <w:vAlign w:val="bottom"/>
            <w:hideMark/>
          </w:tcPr>
          <w:p w14:paraId="007FB8EB"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10BE7714"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0D20AB26"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3952943E"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hideMark/>
          </w:tcPr>
          <w:p w14:paraId="300DD448"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Podio de </w:t>
            </w:r>
            <w:proofErr w:type="spellStart"/>
            <w:r w:rsidRPr="00DE4D8D">
              <w:rPr>
                <w:rFonts w:ascii="Calibri" w:eastAsia="Times New Roman" w:hAnsi="Calibri" w:cs="Calibri"/>
                <w:color w:val="000000"/>
                <w:kern w:val="0"/>
                <w:sz w:val="22"/>
                <w:szCs w:val="22"/>
                <w:lang w:eastAsia="es-HN"/>
                <w14:ligatures w14:val="none"/>
              </w:rPr>
              <w:t>Acrilico</w:t>
            </w:r>
            <w:proofErr w:type="spellEnd"/>
            <w:r w:rsidRPr="00DE4D8D">
              <w:rPr>
                <w:rFonts w:ascii="Calibri" w:eastAsia="Times New Roman" w:hAnsi="Calibri" w:cs="Calibri"/>
                <w:color w:val="000000"/>
                <w:kern w:val="0"/>
                <w:sz w:val="22"/>
                <w:szCs w:val="22"/>
                <w:lang w:eastAsia="es-HN"/>
                <w14:ligatures w14:val="none"/>
              </w:rPr>
              <w:t xml:space="preserve"> con logo</w:t>
            </w:r>
          </w:p>
        </w:tc>
        <w:tc>
          <w:tcPr>
            <w:tcW w:w="1701" w:type="dxa"/>
            <w:tcBorders>
              <w:top w:val="nil"/>
              <w:left w:val="nil"/>
              <w:bottom w:val="single" w:sz="4" w:space="0" w:color="auto"/>
              <w:right w:val="single" w:sz="4" w:space="0" w:color="auto"/>
            </w:tcBorders>
            <w:shd w:val="clear" w:color="000000" w:fill="FCE4D6"/>
            <w:noWrap/>
            <w:vAlign w:val="bottom"/>
            <w:hideMark/>
          </w:tcPr>
          <w:p w14:paraId="1D95AC1E"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11F8CC33"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L2,000.00</w:t>
            </w:r>
          </w:p>
        </w:tc>
      </w:tr>
      <w:tr w:rsidR="00DE4D8D" w:rsidRPr="00DE4D8D" w14:paraId="5A1D9315"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75EAF6BB"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940" w:type="dxa"/>
            <w:tcBorders>
              <w:top w:val="nil"/>
              <w:left w:val="nil"/>
              <w:bottom w:val="single" w:sz="4" w:space="0" w:color="auto"/>
              <w:right w:val="single" w:sz="4" w:space="0" w:color="auto"/>
            </w:tcBorders>
            <w:shd w:val="clear" w:color="000000" w:fill="FCE4D6"/>
            <w:noWrap/>
            <w:vAlign w:val="bottom"/>
            <w:hideMark/>
          </w:tcPr>
          <w:p w14:paraId="5208542D"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2492201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DJ Profesional </w:t>
            </w:r>
          </w:p>
        </w:tc>
        <w:tc>
          <w:tcPr>
            <w:tcW w:w="1701" w:type="dxa"/>
            <w:tcBorders>
              <w:top w:val="nil"/>
              <w:left w:val="nil"/>
              <w:bottom w:val="single" w:sz="4" w:space="0" w:color="auto"/>
              <w:right w:val="single" w:sz="4" w:space="0" w:color="auto"/>
            </w:tcBorders>
            <w:shd w:val="clear" w:color="000000" w:fill="FCE4D6"/>
            <w:noWrap/>
            <w:vAlign w:val="bottom"/>
            <w:hideMark/>
          </w:tcPr>
          <w:p w14:paraId="14E5A86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2,500.00 </w:t>
            </w:r>
          </w:p>
        </w:tc>
        <w:tc>
          <w:tcPr>
            <w:tcW w:w="1513" w:type="dxa"/>
            <w:tcBorders>
              <w:top w:val="nil"/>
              <w:left w:val="nil"/>
              <w:bottom w:val="single" w:sz="4" w:space="0" w:color="auto"/>
              <w:right w:val="single" w:sz="4" w:space="0" w:color="auto"/>
            </w:tcBorders>
            <w:shd w:val="clear" w:color="000000" w:fill="FCE4D6"/>
            <w:noWrap/>
            <w:vAlign w:val="bottom"/>
            <w:hideMark/>
          </w:tcPr>
          <w:p w14:paraId="4979A0E0"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L2,500.00</w:t>
            </w:r>
          </w:p>
        </w:tc>
      </w:tr>
      <w:tr w:rsidR="00DE4D8D" w:rsidRPr="00DE4D8D" w14:paraId="1CE820E9"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3BA0611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12B8E495"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5A25D0F7" w14:textId="77777777" w:rsidR="00DE4D8D" w:rsidRPr="00DE4D8D" w:rsidRDefault="00DE4D8D" w:rsidP="00AC409F">
            <w:pPr>
              <w:spacing w:after="0" w:line="240" w:lineRule="auto"/>
              <w:jc w:val="center"/>
              <w:rPr>
                <w:rFonts w:ascii="Calibri" w:eastAsia="Times New Roman" w:hAnsi="Calibri" w:cs="Calibri"/>
                <w:b/>
                <w:bCs/>
                <w:color w:val="000000"/>
                <w:kern w:val="0"/>
                <w:sz w:val="22"/>
                <w:szCs w:val="22"/>
                <w:lang w:eastAsia="es-HN"/>
                <w14:ligatures w14:val="none"/>
              </w:rPr>
            </w:pPr>
            <w:r w:rsidRPr="00DE4D8D">
              <w:rPr>
                <w:rFonts w:ascii="Calibri" w:eastAsia="Times New Roman" w:hAnsi="Calibri" w:cs="Calibri"/>
                <w:b/>
                <w:bCs/>
                <w:color w:val="000000"/>
                <w:kern w:val="0"/>
                <w:sz w:val="22"/>
                <w:szCs w:val="22"/>
                <w:lang w:eastAsia="es-HN"/>
                <w14:ligatures w14:val="none"/>
              </w:rPr>
              <w:t xml:space="preserve">Stands </w:t>
            </w:r>
          </w:p>
        </w:tc>
        <w:tc>
          <w:tcPr>
            <w:tcW w:w="1701" w:type="dxa"/>
            <w:tcBorders>
              <w:top w:val="nil"/>
              <w:left w:val="nil"/>
              <w:bottom w:val="single" w:sz="4" w:space="0" w:color="auto"/>
              <w:right w:val="single" w:sz="4" w:space="0" w:color="auto"/>
            </w:tcBorders>
            <w:shd w:val="clear" w:color="000000" w:fill="FCE4D6"/>
            <w:noWrap/>
            <w:vAlign w:val="bottom"/>
            <w:hideMark/>
          </w:tcPr>
          <w:p w14:paraId="77CE6D57"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4545AC19"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6B10EC27" w14:textId="77777777" w:rsidTr="00D85587">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10435EB8"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w:t>
            </w:r>
          </w:p>
        </w:tc>
        <w:tc>
          <w:tcPr>
            <w:tcW w:w="940" w:type="dxa"/>
            <w:tcBorders>
              <w:top w:val="nil"/>
              <w:left w:val="nil"/>
              <w:bottom w:val="single" w:sz="4" w:space="0" w:color="auto"/>
              <w:right w:val="single" w:sz="4" w:space="0" w:color="auto"/>
            </w:tcBorders>
            <w:shd w:val="clear" w:color="000000" w:fill="FCE4D6"/>
            <w:noWrap/>
            <w:vAlign w:val="bottom"/>
            <w:hideMark/>
          </w:tcPr>
          <w:p w14:paraId="039564AE"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154424A8"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Pantallas de 55 </w:t>
            </w:r>
            <w:proofErr w:type="spellStart"/>
            <w:r w:rsidRPr="00DE4D8D">
              <w:rPr>
                <w:rFonts w:ascii="Calibri" w:eastAsia="Times New Roman" w:hAnsi="Calibri" w:cs="Calibri"/>
                <w:color w:val="000000"/>
                <w:kern w:val="0"/>
                <w:sz w:val="22"/>
                <w:szCs w:val="22"/>
                <w:lang w:eastAsia="es-HN"/>
                <w14:ligatures w14:val="none"/>
              </w:rPr>
              <w:t>pulg</w:t>
            </w:r>
            <w:proofErr w:type="spellEnd"/>
            <w:r w:rsidRPr="00DE4D8D">
              <w:rPr>
                <w:rFonts w:ascii="Calibri" w:eastAsia="Times New Roman" w:hAnsi="Calibri" w:cs="Calibri"/>
                <w:color w:val="000000"/>
                <w:kern w:val="0"/>
                <w:sz w:val="22"/>
                <w:szCs w:val="22"/>
                <w:lang w:eastAsia="es-HN"/>
                <w14:ligatures w14:val="none"/>
              </w:rPr>
              <w:t xml:space="preserve"> en </w:t>
            </w:r>
            <w:proofErr w:type="spellStart"/>
            <w:r w:rsidRPr="00DE4D8D">
              <w:rPr>
                <w:rFonts w:ascii="Calibri" w:eastAsia="Times New Roman" w:hAnsi="Calibri" w:cs="Calibri"/>
                <w:color w:val="000000"/>
                <w:kern w:val="0"/>
                <w:sz w:val="22"/>
                <w:szCs w:val="22"/>
                <w:lang w:eastAsia="es-HN"/>
                <w14:ligatures w14:val="none"/>
              </w:rPr>
              <w:t>truss</w:t>
            </w:r>
            <w:proofErr w:type="spellEnd"/>
            <w:r w:rsidRPr="00DE4D8D">
              <w:rPr>
                <w:rFonts w:ascii="Calibri" w:eastAsia="Times New Roman" w:hAnsi="Calibri" w:cs="Calibri"/>
                <w:color w:val="000000"/>
                <w:kern w:val="0"/>
                <w:sz w:val="22"/>
                <w:szCs w:val="22"/>
                <w:lang w:eastAsia="es-HN"/>
                <w14:ligatures w14:val="none"/>
              </w:rPr>
              <w:t xml:space="preserve"> con licra negra </w:t>
            </w:r>
          </w:p>
        </w:tc>
        <w:tc>
          <w:tcPr>
            <w:tcW w:w="1701" w:type="dxa"/>
            <w:tcBorders>
              <w:top w:val="nil"/>
              <w:left w:val="nil"/>
              <w:bottom w:val="single" w:sz="4" w:space="0" w:color="auto"/>
              <w:right w:val="single" w:sz="4" w:space="0" w:color="auto"/>
            </w:tcBorders>
            <w:shd w:val="clear" w:color="000000" w:fill="FCE4D6"/>
            <w:noWrap/>
            <w:vAlign w:val="bottom"/>
            <w:hideMark/>
          </w:tcPr>
          <w:p w14:paraId="723EF268"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2,000.00 </w:t>
            </w:r>
          </w:p>
        </w:tc>
        <w:tc>
          <w:tcPr>
            <w:tcW w:w="1513" w:type="dxa"/>
            <w:tcBorders>
              <w:top w:val="nil"/>
              <w:left w:val="nil"/>
              <w:bottom w:val="single" w:sz="4" w:space="0" w:color="auto"/>
              <w:right w:val="single" w:sz="4" w:space="0" w:color="auto"/>
            </w:tcBorders>
            <w:shd w:val="clear" w:color="000000" w:fill="FCE4D6"/>
            <w:noWrap/>
            <w:vAlign w:val="bottom"/>
            <w:hideMark/>
          </w:tcPr>
          <w:p w14:paraId="73E67484"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L16,000.00</w:t>
            </w:r>
          </w:p>
        </w:tc>
      </w:tr>
      <w:tr w:rsidR="00D85587" w:rsidRPr="00DE4D8D" w14:paraId="7E9AAEDB" w14:textId="77777777" w:rsidTr="00D85587">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03408C48"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w:t>
            </w:r>
          </w:p>
        </w:tc>
        <w:tc>
          <w:tcPr>
            <w:tcW w:w="940"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5E526039"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1</w:t>
            </w:r>
          </w:p>
        </w:tc>
        <w:tc>
          <w:tcPr>
            <w:tcW w:w="5186"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1942622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Tarimas 3.75 x 3.75 en color blanco </w:t>
            </w:r>
          </w:p>
        </w:tc>
        <w:tc>
          <w:tcPr>
            <w:tcW w:w="1701"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22BC0474"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 L          4,000.00 </w:t>
            </w:r>
          </w:p>
        </w:tc>
        <w:tc>
          <w:tcPr>
            <w:tcW w:w="1513"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220395E8" w14:textId="77777777" w:rsidR="00DE4D8D" w:rsidRPr="00DE4D8D" w:rsidRDefault="00DE4D8D" w:rsidP="00AC409F">
            <w:pPr>
              <w:spacing w:after="0" w:line="240" w:lineRule="auto"/>
              <w:jc w:val="righ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L32,000.00</w:t>
            </w:r>
          </w:p>
        </w:tc>
      </w:tr>
      <w:tr w:rsidR="00DE4D8D" w:rsidRPr="00DE4D8D" w14:paraId="755DD846" w14:textId="77777777" w:rsidTr="00AC409F">
        <w:trPr>
          <w:trHeight w:val="288"/>
          <w:jc w:val="center"/>
        </w:trPr>
        <w:tc>
          <w:tcPr>
            <w:tcW w:w="1240" w:type="dxa"/>
            <w:tcBorders>
              <w:top w:val="nil"/>
              <w:left w:val="single" w:sz="4" w:space="0" w:color="auto"/>
              <w:bottom w:val="single" w:sz="4" w:space="0" w:color="auto"/>
              <w:right w:val="single" w:sz="4" w:space="0" w:color="auto"/>
            </w:tcBorders>
            <w:shd w:val="clear" w:color="000000" w:fill="FCE4D6"/>
            <w:noWrap/>
            <w:vAlign w:val="bottom"/>
            <w:hideMark/>
          </w:tcPr>
          <w:p w14:paraId="0F331600"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940" w:type="dxa"/>
            <w:tcBorders>
              <w:top w:val="nil"/>
              <w:left w:val="nil"/>
              <w:bottom w:val="single" w:sz="4" w:space="0" w:color="auto"/>
              <w:right w:val="single" w:sz="4" w:space="0" w:color="auto"/>
            </w:tcBorders>
            <w:shd w:val="clear" w:color="000000" w:fill="FCE4D6"/>
            <w:noWrap/>
            <w:vAlign w:val="bottom"/>
            <w:hideMark/>
          </w:tcPr>
          <w:p w14:paraId="35DFBD04"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5186" w:type="dxa"/>
            <w:tcBorders>
              <w:top w:val="single" w:sz="4" w:space="0" w:color="auto"/>
              <w:left w:val="nil"/>
              <w:bottom w:val="single" w:sz="4" w:space="0" w:color="auto"/>
              <w:right w:val="single" w:sz="4" w:space="0" w:color="000000"/>
            </w:tcBorders>
            <w:shd w:val="clear" w:color="000000" w:fill="FCE4D6"/>
            <w:noWrap/>
            <w:vAlign w:val="bottom"/>
            <w:hideMark/>
          </w:tcPr>
          <w:p w14:paraId="63631313" w14:textId="77777777" w:rsidR="00DE4D8D" w:rsidRPr="00DE4D8D" w:rsidRDefault="00DE4D8D" w:rsidP="00AC409F">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701" w:type="dxa"/>
            <w:tcBorders>
              <w:top w:val="nil"/>
              <w:left w:val="nil"/>
              <w:bottom w:val="single" w:sz="4" w:space="0" w:color="auto"/>
              <w:right w:val="single" w:sz="4" w:space="0" w:color="auto"/>
            </w:tcBorders>
            <w:shd w:val="clear" w:color="000000" w:fill="FCE4D6"/>
            <w:noWrap/>
            <w:vAlign w:val="bottom"/>
            <w:hideMark/>
          </w:tcPr>
          <w:p w14:paraId="6ADFAAD3"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c>
          <w:tcPr>
            <w:tcW w:w="1513" w:type="dxa"/>
            <w:tcBorders>
              <w:top w:val="nil"/>
              <w:left w:val="nil"/>
              <w:bottom w:val="single" w:sz="4" w:space="0" w:color="auto"/>
              <w:right w:val="single" w:sz="4" w:space="0" w:color="auto"/>
            </w:tcBorders>
            <w:shd w:val="clear" w:color="000000" w:fill="FCE4D6"/>
            <w:noWrap/>
            <w:vAlign w:val="bottom"/>
            <w:hideMark/>
          </w:tcPr>
          <w:p w14:paraId="21A94236" w14:textId="77777777" w:rsidR="00DE4D8D" w:rsidRPr="00DE4D8D" w:rsidRDefault="00DE4D8D" w:rsidP="00AC409F">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w:t>
            </w:r>
          </w:p>
        </w:tc>
      </w:tr>
      <w:tr w:rsidR="00DE4D8D" w:rsidRPr="00DE4D8D" w14:paraId="7D0B1629" w14:textId="77777777" w:rsidTr="00DE4D8D">
        <w:trPr>
          <w:gridBefore w:val="3"/>
          <w:wBefore w:w="7366" w:type="dxa"/>
          <w:trHeight w:val="288"/>
          <w:jc w:val="center"/>
        </w:trPr>
        <w:tc>
          <w:tcPr>
            <w:tcW w:w="1701" w:type="dxa"/>
            <w:tcBorders>
              <w:top w:val="nil"/>
              <w:left w:val="single" w:sz="4" w:space="0" w:color="auto"/>
              <w:bottom w:val="single" w:sz="4" w:space="0" w:color="auto"/>
              <w:right w:val="single" w:sz="4" w:space="0" w:color="auto"/>
            </w:tcBorders>
            <w:shd w:val="clear" w:color="000000" w:fill="FD5B13"/>
            <w:noWrap/>
            <w:vAlign w:val="bottom"/>
            <w:hideMark/>
          </w:tcPr>
          <w:p w14:paraId="1893118A" w14:textId="6F0274FE" w:rsidR="00DE4D8D" w:rsidRPr="00DE4D8D" w:rsidRDefault="00DE4D8D" w:rsidP="00AC409F">
            <w:pPr>
              <w:spacing w:after="0" w:line="240" w:lineRule="auto"/>
              <w:jc w:val="center"/>
              <w:rPr>
                <w:rFonts w:ascii="Calibri" w:eastAsia="Times New Roman" w:hAnsi="Calibri" w:cs="Calibri"/>
                <w:b/>
                <w:bCs/>
                <w:color w:val="FFFFFF"/>
                <w:kern w:val="0"/>
                <w:sz w:val="22"/>
                <w:szCs w:val="22"/>
                <w:lang w:eastAsia="es-HN"/>
                <w14:ligatures w14:val="none"/>
              </w:rPr>
            </w:pPr>
            <w:r>
              <w:rPr>
                <w:rFonts w:ascii="Calibri" w:eastAsia="Times New Roman" w:hAnsi="Calibri" w:cs="Calibri"/>
                <w:b/>
                <w:bCs/>
                <w:color w:val="FFFFFF"/>
                <w:kern w:val="0"/>
                <w:sz w:val="22"/>
                <w:szCs w:val="22"/>
                <w:lang w:eastAsia="es-HN"/>
                <w14:ligatures w14:val="none"/>
              </w:rPr>
              <w:t xml:space="preserve">Sub Total </w:t>
            </w:r>
          </w:p>
        </w:tc>
        <w:tc>
          <w:tcPr>
            <w:tcW w:w="1513" w:type="dxa"/>
            <w:tcBorders>
              <w:top w:val="nil"/>
              <w:left w:val="nil"/>
              <w:bottom w:val="single" w:sz="4" w:space="0" w:color="auto"/>
              <w:right w:val="single" w:sz="4" w:space="0" w:color="auto"/>
            </w:tcBorders>
            <w:shd w:val="clear" w:color="000000" w:fill="FD5B13"/>
            <w:noWrap/>
            <w:vAlign w:val="bottom"/>
            <w:hideMark/>
          </w:tcPr>
          <w:p w14:paraId="5D14ABAE" w14:textId="77777777" w:rsidR="00DE4D8D" w:rsidRPr="00DE4D8D" w:rsidRDefault="00DE4D8D" w:rsidP="00AC409F">
            <w:pPr>
              <w:spacing w:after="0" w:line="240" w:lineRule="auto"/>
              <w:jc w:val="left"/>
              <w:rPr>
                <w:rFonts w:ascii="Calibri" w:eastAsia="Times New Roman" w:hAnsi="Calibri" w:cs="Calibri"/>
                <w:b/>
                <w:bCs/>
                <w:color w:val="FFFFFF"/>
                <w:kern w:val="0"/>
                <w:sz w:val="22"/>
                <w:szCs w:val="22"/>
                <w:lang w:eastAsia="es-HN"/>
                <w14:ligatures w14:val="none"/>
              </w:rPr>
            </w:pPr>
            <w:r w:rsidRPr="00DE4D8D">
              <w:rPr>
                <w:rFonts w:ascii="Calibri" w:eastAsia="Times New Roman" w:hAnsi="Calibri" w:cs="Calibri"/>
                <w:b/>
                <w:bCs/>
                <w:color w:val="FFFFFF"/>
                <w:kern w:val="0"/>
                <w:sz w:val="22"/>
                <w:szCs w:val="22"/>
                <w:lang w:eastAsia="es-HN"/>
                <w14:ligatures w14:val="none"/>
              </w:rPr>
              <w:t xml:space="preserve"> L 143,350.00 </w:t>
            </w:r>
          </w:p>
        </w:tc>
      </w:tr>
      <w:tr w:rsidR="00DE4D8D" w:rsidRPr="00DE4D8D" w14:paraId="7BC21F54" w14:textId="77777777" w:rsidTr="00DE4D8D">
        <w:trPr>
          <w:gridBefore w:val="3"/>
          <w:wBefore w:w="7366" w:type="dxa"/>
          <w:trHeight w:val="288"/>
          <w:jc w:val="center"/>
        </w:trPr>
        <w:tc>
          <w:tcPr>
            <w:tcW w:w="1701" w:type="dxa"/>
            <w:tcBorders>
              <w:top w:val="nil"/>
              <w:left w:val="single" w:sz="4" w:space="0" w:color="auto"/>
              <w:bottom w:val="single" w:sz="4" w:space="0" w:color="auto"/>
              <w:right w:val="single" w:sz="4" w:space="0" w:color="auto"/>
            </w:tcBorders>
            <w:shd w:val="clear" w:color="000000" w:fill="FD5B13"/>
            <w:noWrap/>
            <w:vAlign w:val="bottom"/>
            <w:hideMark/>
          </w:tcPr>
          <w:p w14:paraId="6904F1BC" w14:textId="0707DA83" w:rsidR="00DE4D8D" w:rsidRPr="00DE4D8D" w:rsidRDefault="00DE4D8D" w:rsidP="00AC409F">
            <w:pPr>
              <w:spacing w:after="0" w:line="240" w:lineRule="auto"/>
              <w:jc w:val="center"/>
              <w:rPr>
                <w:rFonts w:ascii="Calibri" w:eastAsia="Times New Roman" w:hAnsi="Calibri" w:cs="Calibri"/>
                <w:b/>
                <w:bCs/>
                <w:color w:val="FFFFFF"/>
                <w:kern w:val="0"/>
                <w:sz w:val="22"/>
                <w:szCs w:val="22"/>
                <w:lang w:eastAsia="es-HN"/>
                <w14:ligatures w14:val="none"/>
              </w:rPr>
            </w:pPr>
            <w:r w:rsidRPr="00DE4D8D">
              <w:rPr>
                <w:rFonts w:ascii="Calibri" w:eastAsia="Times New Roman" w:hAnsi="Calibri" w:cs="Calibri"/>
                <w:b/>
                <w:bCs/>
                <w:color w:val="FFFFFF"/>
                <w:kern w:val="0"/>
                <w:sz w:val="22"/>
                <w:szCs w:val="22"/>
                <w:lang w:eastAsia="es-HN"/>
                <w14:ligatures w14:val="none"/>
              </w:rPr>
              <w:t>ISV</w:t>
            </w:r>
            <w:r>
              <w:rPr>
                <w:rFonts w:ascii="Calibri" w:eastAsia="Times New Roman" w:hAnsi="Calibri" w:cs="Calibri"/>
                <w:b/>
                <w:bCs/>
                <w:color w:val="FFFFFF"/>
                <w:kern w:val="0"/>
                <w:sz w:val="22"/>
                <w:szCs w:val="22"/>
                <w:lang w:eastAsia="es-HN"/>
                <w14:ligatures w14:val="none"/>
              </w:rPr>
              <w:t xml:space="preserve"> </w:t>
            </w:r>
            <w:proofErr w:type="spellStart"/>
            <w:r>
              <w:rPr>
                <w:rFonts w:ascii="Calibri" w:eastAsia="Times New Roman" w:hAnsi="Calibri" w:cs="Calibri"/>
                <w:b/>
                <w:bCs/>
                <w:color w:val="FFFFFF"/>
                <w:kern w:val="0"/>
                <w:sz w:val="22"/>
                <w:szCs w:val="22"/>
                <w:lang w:eastAsia="es-HN"/>
                <w14:ligatures w14:val="none"/>
              </w:rPr>
              <w:t>ISV</w:t>
            </w:r>
            <w:proofErr w:type="spellEnd"/>
            <w:r>
              <w:rPr>
                <w:rFonts w:ascii="Calibri" w:eastAsia="Times New Roman" w:hAnsi="Calibri" w:cs="Calibri"/>
                <w:b/>
                <w:bCs/>
                <w:color w:val="FFFFFF"/>
                <w:kern w:val="0"/>
                <w:sz w:val="22"/>
                <w:szCs w:val="22"/>
                <w:lang w:eastAsia="es-HN"/>
                <w14:ligatures w14:val="none"/>
              </w:rPr>
              <w:t xml:space="preserve"> 15 %</w:t>
            </w:r>
          </w:p>
        </w:tc>
        <w:tc>
          <w:tcPr>
            <w:tcW w:w="1513" w:type="dxa"/>
            <w:tcBorders>
              <w:top w:val="nil"/>
              <w:left w:val="nil"/>
              <w:bottom w:val="single" w:sz="4" w:space="0" w:color="auto"/>
              <w:right w:val="single" w:sz="4" w:space="0" w:color="auto"/>
            </w:tcBorders>
            <w:shd w:val="clear" w:color="000000" w:fill="FD5B13"/>
            <w:noWrap/>
            <w:vAlign w:val="bottom"/>
            <w:hideMark/>
          </w:tcPr>
          <w:p w14:paraId="7DBAA112" w14:textId="77777777" w:rsidR="00DE4D8D" w:rsidRPr="00DE4D8D" w:rsidRDefault="00DE4D8D" w:rsidP="00AC409F">
            <w:pPr>
              <w:spacing w:after="0" w:line="240" w:lineRule="auto"/>
              <w:jc w:val="left"/>
              <w:rPr>
                <w:rFonts w:ascii="Calibri" w:eastAsia="Times New Roman" w:hAnsi="Calibri" w:cs="Calibri"/>
                <w:color w:val="FFFFFF"/>
                <w:kern w:val="0"/>
                <w:sz w:val="22"/>
                <w:szCs w:val="22"/>
                <w:lang w:eastAsia="es-HN"/>
                <w14:ligatures w14:val="none"/>
              </w:rPr>
            </w:pPr>
            <w:r w:rsidRPr="00DE4D8D">
              <w:rPr>
                <w:rFonts w:ascii="Calibri" w:eastAsia="Times New Roman" w:hAnsi="Calibri" w:cs="Calibri"/>
                <w:color w:val="FFFFFF"/>
                <w:kern w:val="0"/>
                <w:sz w:val="22"/>
                <w:szCs w:val="22"/>
                <w:lang w:eastAsia="es-HN"/>
                <w14:ligatures w14:val="none"/>
              </w:rPr>
              <w:t xml:space="preserve"> L     21,502.50 </w:t>
            </w:r>
          </w:p>
        </w:tc>
      </w:tr>
      <w:tr w:rsidR="00DE4D8D" w:rsidRPr="00DE4D8D" w14:paraId="5A1D457F" w14:textId="77777777" w:rsidTr="00DE4D8D">
        <w:trPr>
          <w:gridBefore w:val="3"/>
          <w:wBefore w:w="7366" w:type="dxa"/>
          <w:trHeight w:val="288"/>
          <w:jc w:val="center"/>
        </w:trPr>
        <w:tc>
          <w:tcPr>
            <w:tcW w:w="1701" w:type="dxa"/>
            <w:tcBorders>
              <w:top w:val="nil"/>
              <w:left w:val="single" w:sz="4" w:space="0" w:color="auto"/>
              <w:bottom w:val="single" w:sz="4" w:space="0" w:color="auto"/>
              <w:right w:val="single" w:sz="4" w:space="0" w:color="auto"/>
            </w:tcBorders>
            <w:shd w:val="clear" w:color="000000" w:fill="FD5B13"/>
            <w:noWrap/>
            <w:vAlign w:val="bottom"/>
            <w:hideMark/>
          </w:tcPr>
          <w:p w14:paraId="7A2A8757" w14:textId="77777777" w:rsidR="00DE4D8D" w:rsidRPr="00DE4D8D" w:rsidRDefault="00DE4D8D" w:rsidP="00AC409F">
            <w:pPr>
              <w:spacing w:after="0" w:line="240" w:lineRule="auto"/>
              <w:jc w:val="center"/>
              <w:rPr>
                <w:rFonts w:ascii="Calibri" w:eastAsia="Times New Roman" w:hAnsi="Calibri" w:cs="Calibri"/>
                <w:b/>
                <w:bCs/>
                <w:color w:val="FFFFFF"/>
                <w:kern w:val="0"/>
                <w:sz w:val="22"/>
                <w:szCs w:val="22"/>
                <w:lang w:eastAsia="es-HN"/>
                <w14:ligatures w14:val="none"/>
              </w:rPr>
            </w:pPr>
            <w:r w:rsidRPr="00DE4D8D">
              <w:rPr>
                <w:rFonts w:ascii="Calibri" w:eastAsia="Times New Roman" w:hAnsi="Calibri" w:cs="Calibri"/>
                <w:b/>
                <w:bCs/>
                <w:color w:val="FFFFFF"/>
                <w:kern w:val="0"/>
                <w:sz w:val="22"/>
                <w:szCs w:val="22"/>
                <w:lang w:eastAsia="es-HN"/>
                <w14:ligatures w14:val="none"/>
              </w:rPr>
              <w:t>Total</w:t>
            </w:r>
          </w:p>
        </w:tc>
        <w:tc>
          <w:tcPr>
            <w:tcW w:w="1513" w:type="dxa"/>
            <w:tcBorders>
              <w:top w:val="nil"/>
              <w:left w:val="nil"/>
              <w:bottom w:val="single" w:sz="4" w:space="0" w:color="auto"/>
              <w:right w:val="single" w:sz="4" w:space="0" w:color="auto"/>
            </w:tcBorders>
            <w:shd w:val="clear" w:color="000000" w:fill="FD5B13"/>
            <w:noWrap/>
            <w:vAlign w:val="bottom"/>
            <w:hideMark/>
          </w:tcPr>
          <w:p w14:paraId="4C970EBD" w14:textId="77777777" w:rsidR="00DE4D8D" w:rsidRPr="00DE4D8D" w:rsidRDefault="00DE4D8D" w:rsidP="00AC409F">
            <w:pPr>
              <w:spacing w:after="0" w:line="240" w:lineRule="auto"/>
              <w:jc w:val="left"/>
              <w:rPr>
                <w:rFonts w:ascii="Calibri" w:eastAsia="Times New Roman" w:hAnsi="Calibri" w:cs="Calibri"/>
                <w:color w:val="FFFFFF"/>
                <w:kern w:val="0"/>
                <w:sz w:val="22"/>
                <w:szCs w:val="22"/>
                <w:lang w:eastAsia="es-HN"/>
                <w14:ligatures w14:val="none"/>
              </w:rPr>
            </w:pPr>
            <w:r w:rsidRPr="00DE4D8D">
              <w:rPr>
                <w:rFonts w:ascii="Calibri" w:eastAsia="Times New Roman" w:hAnsi="Calibri" w:cs="Calibri"/>
                <w:color w:val="FFFFFF"/>
                <w:kern w:val="0"/>
                <w:sz w:val="22"/>
                <w:szCs w:val="22"/>
                <w:lang w:eastAsia="es-HN"/>
                <w14:ligatures w14:val="none"/>
              </w:rPr>
              <w:t xml:space="preserve"> L 164,852.50 </w:t>
            </w:r>
          </w:p>
        </w:tc>
      </w:tr>
    </w:tbl>
    <w:p w14:paraId="24DD7780" w14:textId="77777777" w:rsidR="00DE4D8D" w:rsidRDefault="00DE4D8D" w:rsidP="00DE4D8D">
      <w:pPr>
        <w:rPr>
          <w:lang w:val="es-MX"/>
        </w:rPr>
      </w:pPr>
    </w:p>
    <w:p w14:paraId="53EFFEB7" w14:textId="77777777" w:rsidR="00DE4D8D" w:rsidRPr="00DE4D8D" w:rsidRDefault="00DE4D8D" w:rsidP="00DE4D8D">
      <w:pPr>
        <w:tabs>
          <w:tab w:val="left" w:pos="5460"/>
        </w:tabs>
        <w:rPr>
          <w:lang w:val="es-MX"/>
        </w:rPr>
      </w:pPr>
      <w:r>
        <w:rPr>
          <w:lang w:val="es-MX"/>
        </w:rPr>
        <w:tab/>
      </w:r>
    </w:p>
    <w:p w14:paraId="6D4F0FF7" w14:textId="46841394" w:rsidR="00DE4D8D" w:rsidRDefault="00DE4D8D" w:rsidP="00DE4D8D">
      <w:pPr>
        <w:tabs>
          <w:tab w:val="left" w:pos="5460"/>
        </w:tabs>
        <w:rPr>
          <w:lang w:val="es-MX"/>
        </w:rPr>
      </w:pPr>
    </w:p>
    <w:p w14:paraId="36F19829" w14:textId="77777777" w:rsidR="006F0C27" w:rsidRDefault="006F0C27" w:rsidP="00DE4D8D">
      <w:pPr>
        <w:tabs>
          <w:tab w:val="left" w:pos="5460"/>
        </w:tabs>
        <w:rPr>
          <w:lang w:val="es-MX"/>
        </w:rPr>
      </w:pPr>
    </w:p>
    <w:p w14:paraId="35D9E00A" w14:textId="77777777" w:rsidR="006F0C27" w:rsidRDefault="006F0C27" w:rsidP="00DE4D8D">
      <w:pPr>
        <w:tabs>
          <w:tab w:val="left" w:pos="5460"/>
        </w:tabs>
        <w:rPr>
          <w:lang w:val="es-MX"/>
        </w:rPr>
      </w:pPr>
    </w:p>
    <w:p w14:paraId="1F8D5338" w14:textId="543D543A" w:rsidR="006D016F" w:rsidRPr="006D016F" w:rsidRDefault="006D016F" w:rsidP="006D016F">
      <w:pPr>
        <w:tabs>
          <w:tab w:val="left" w:pos="5460"/>
        </w:tabs>
        <w:jc w:val="center"/>
        <w:rPr>
          <w:lang w:val="es-MX"/>
        </w:rPr>
      </w:pPr>
      <w:r>
        <w:rPr>
          <w:lang w:val="es-MX"/>
        </w:rPr>
        <w:t xml:space="preserve">TÉRMINOS Y CONDICIONES </w:t>
      </w:r>
    </w:p>
    <w:p w14:paraId="0BBE5201" w14:textId="77777777" w:rsidR="006D016F" w:rsidRPr="00527AB7" w:rsidRDefault="006D016F" w:rsidP="006D016F">
      <w:pPr>
        <w:pStyle w:val="Prrafodelista"/>
        <w:numPr>
          <w:ilvl w:val="0"/>
          <w:numId w:val="4"/>
        </w:numPr>
        <w:ind w:left="142" w:hanging="142"/>
        <w:rPr>
          <w:rFonts w:cs="Times New Roman"/>
          <w:lang w:val="es-ES"/>
        </w:rPr>
      </w:pPr>
      <w:r w:rsidRPr="00527AB7">
        <w:rPr>
          <w:rFonts w:cs="Times New Roman"/>
          <w:b/>
          <w:bCs/>
          <w:lang w:val="es-ES"/>
        </w:rPr>
        <w:t>Uso del Equipo</w:t>
      </w:r>
      <w:r w:rsidRPr="00527AB7">
        <w:rPr>
          <w:rFonts w:cs="Times New Roman"/>
          <w:lang w:val="es-ES"/>
        </w:rPr>
        <w:t>: El uso del equipo dependerá del montaje a realizar según las especificaciones del Cliente, tomando en cuenta el lugar, el número de personas y la duración del evento.</w:t>
      </w:r>
    </w:p>
    <w:p w14:paraId="1F5CAEDB" w14:textId="77777777" w:rsidR="006D016F" w:rsidRPr="00C2459C" w:rsidRDefault="006D016F" w:rsidP="006D016F">
      <w:pPr>
        <w:rPr>
          <w:rFonts w:cs="Times New Roman"/>
          <w:lang w:val="es-ES"/>
        </w:rPr>
      </w:pPr>
      <w:r w:rsidRPr="00C2459C">
        <w:rPr>
          <w:rFonts w:cs="Times New Roman"/>
          <w:b/>
          <w:bCs/>
          <w:lang w:val="es-ES"/>
        </w:rPr>
        <w:t xml:space="preserve">2. Descripción de Servicios: </w:t>
      </w:r>
      <w:r w:rsidRPr="00C2459C">
        <w:rPr>
          <w:rFonts w:cs="Times New Roman"/>
          <w:lang w:val="es-ES"/>
        </w:rPr>
        <w:t>La siguiente es una descripción de algunos servicios incluidos en el presupuesto: personal de staff, presupuesto de operación, impuestos y permisos del montaje.</w:t>
      </w:r>
    </w:p>
    <w:p w14:paraId="41ACCDC4" w14:textId="77777777" w:rsidR="006D016F" w:rsidRDefault="006D016F" w:rsidP="006D016F">
      <w:pPr>
        <w:rPr>
          <w:rFonts w:cs="Times New Roman"/>
          <w:lang w:val="es-ES"/>
        </w:rPr>
      </w:pPr>
      <w:r w:rsidRPr="00C2459C">
        <w:rPr>
          <w:rFonts w:cs="Times New Roman"/>
          <w:b/>
          <w:bCs/>
          <w:lang w:val="es-ES"/>
        </w:rPr>
        <w:t>3. Precios y Pagos:</w:t>
      </w:r>
      <w:r w:rsidRPr="00C2459C">
        <w:rPr>
          <w:rFonts w:cs="Times New Roman"/>
          <w:lang w:val="es-ES"/>
        </w:rPr>
        <w:t xml:space="preserve"> Los precios en esta cotización están sujetos a cambios según la logística manejada por la organización del evento. Se requiere un adelanto del 50% antes del evento y el 50% restante al finalizar el </w:t>
      </w:r>
      <w:proofErr w:type="spellStart"/>
      <w:r w:rsidRPr="00C2459C">
        <w:rPr>
          <w:rFonts w:cs="Times New Roman"/>
          <w:lang w:val="es-ES"/>
        </w:rPr>
        <w:t>sound</w:t>
      </w:r>
      <w:proofErr w:type="spellEnd"/>
      <w:r w:rsidRPr="00C2459C">
        <w:rPr>
          <w:rFonts w:cs="Times New Roman"/>
          <w:lang w:val="es-ES"/>
        </w:rPr>
        <w:t xml:space="preserve"> </w:t>
      </w:r>
      <w:proofErr w:type="spellStart"/>
      <w:r w:rsidRPr="00C2459C">
        <w:rPr>
          <w:rFonts w:cs="Times New Roman"/>
          <w:lang w:val="es-ES"/>
        </w:rPr>
        <w:t>check</w:t>
      </w:r>
      <w:proofErr w:type="spellEnd"/>
      <w:r w:rsidRPr="00C2459C">
        <w:rPr>
          <w:rFonts w:cs="Times New Roman"/>
          <w:lang w:val="es-ES"/>
        </w:rPr>
        <w:t xml:space="preserve"> y el montaje, o una cantidad acordada entre las partes.</w:t>
      </w:r>
    </w:p>
    <w:p w14:paraId="1D5EB99D" w14:textId="77777777" w:rsidR="006D016F" w:rsidRPr="00C2459C" w:rsidRDefault="006D016F" w:rsidP="006D016F">
      <w:pPr>
        <w:rPr>
          <w:rFonts w:cs="Times New Roman"/>
          <w:lang w:val="es-ES"/>
        </w:rPr>
      </w:pPr>
      <w:r w:rsidRPr="00C2459C">
        <w:rPr>
          <w:rFonts w:cs="Times New Roman"/>
          <w:b/>
          <w:bCs/>
          <w:lang w:val="es-ES"/>
        </w:rPr>
        <w:t>4. Cancelaciones:</w:t>
      </w:r>
      <w:r>
        <w:rPr>
          <w:rFonts w:cs="Times New Roman"/>
          <w:b/>
          <w:bCs/>
          <w:lang w:val="es-ES"/>
        </w:rPr>
        <w:t xml:space="preserve"> </w:t>
      </w:r>
      <w:r>
        <w:rPr>
          <w:rFonts w:cs="Times New Roman"/>
          <w:lang w:val="es-ES"/>
        </w:rPr>
        <w:t>Por políticas de la empresa, si el cliente cancela el evento, no se devolverá el dinero. Se extenderá una nota de crédito la cual podrá utilizar en cualquier fecha.</w:t>
      </w:r>
    </w:p>
    <w:p w14:paraId="5603749B" w14:textId="77777777" w:rsidR="006D016F" w:rsidRPr="00C2459C" w:rsidRDefault="006D016F" w:rsidP="006D016F">
      <w:pPr>
        <w:rPr>
          <w:rFonts w:cs="Times New Roman"/>
          <w:lang w:val="es-ES"/>
        </w:rPr>
      </w:pPr>
      <w:r w:rsidRPr="00C2459C">
        <w:rPr>
          <w:rFonts w:cs="Times New Roman"/>
          <w:b/>
          <w:bCs/>
          <w:lang w:val="es-ES"/>
        </w:rPr>
        <w:t>5. Daños al Equipo:</w:t>
      </w:r>
      <w:r w:rsidRPr="00C2459C">
        <w:rPr>
          <w:rFonts w:cs="Times New Roman"/>
          <w:lang w:val="es-ES"/>
        </w:rPr>
        <w:t xml:space="preserve"> Cualquier daño al equipo causado por los invitados o participantes del evento será reconocido con un porcentaje del valor del equipo, según la gravedad del caso.</w:t>
      </w:r>
    </w:p>
    <w:p w14:paraId="5D9D3D77" w14:textId="2294E937" w:rsidR="006D016F" w:rsidRPr="00C2459C" w:rsidRDefault="006D016F" w:rsidP="006D016F">
      <w:pPr>
        <w:rPr>
          <w:rFonts w:cs="Times New Roman"/>
          <w:lang w:val="es-ES"/>
        </w:rPr>
      </w:pPr>
      <w:r w:rsidRPr="00C2459C">
        <w:rPr>
          <w:rFonts w:cs="Times New Roman"/>
          <w:b/>
          <w:bCs/>
          <w:lang w:val="es-ES"/>
        </w:rPr>
        <w:t>6. Referencia del Contrato:</w:t>
      </w:r>
      <w:r w:rsidRPr="00C2459C">
        <w:rPr>
          <w:rFonts w:cs="Times New Roman"/>
          <w:lang w:val="es-ES"/>
        </w:rPr>
        <w:t xml:space="preserve"> Este</w:t>
      </w:r>
      <w:r>
        <w:rPr>
          <w:rFonts w:cs="Times New Roman"/>
          <w:lang w:val="es-ES"/>
        </w:rPr>
        <w:t xml:space="preserve"> </w:t>
      </w:r>
      <w:r w:rsidRPr="00C2459C">
        <w:rPr>
          <w:rFonts w:cs="Times New Roman"/>
          <w:lang w:val="es-ES"/>
        </w:rPr>
        <w:t>está estipulado por la cotización número: _______</w:t>
      </w:r>
      <w:r>
        <w:rPr>
          <w:rFonts w:cs="Times New Roman"/>
          <w:lang w:val="es-ES"/>
        </w:rPr>
        <w:t xml:space="preserve">2025- </w:t>
      </w:r>
      <w:r>
        <w:rPr>
          <w:rFonts w:cs="Times New Roman"/>
          <w:lang w:val="es-ES"/>
        </w:rPr>
        <w:t>210 y 2025-211</w:t>
      </w:r>
      <w:r w:rsidRPr="00C2459C">
        <w:rPr>
          <w:rFonts w:cs="Times New Roman"/>
          <w:lang w:val="es-ES"/>
        </w:rPr>
        <w:t>_______.</w:t>
      </w:r>
      <w:r>
        <w:rPr>
          <w:rFonts w:cs="Times New Roman"/>
          <w:lang w:val="es-ES"/>
        </w:rPr>
        <w:t xml:space="preserve"> Que indica los valores </w:t>
      </w:r>
      <w:proofErr w:type="gramStart"/>
      <w:r>
        <w:rPr>
          <w:rFonts w:cs="Times New Roman"/>
          <w:lang w:val="es-ES"/>
        </w:rPr>
        <w:t>y  presupuestos</w:t>
      </w:r>
      <w:proofErr w:type="gramEnd"/>
    </w:p>
    <w:p w14:paraId="744BF24B" w14:textId="77777777" w:rsidR="006D016F" w:rsidRPr="00C2459C" w:rsidRDefault="006D016F" w:rsidP="006D016F">
      <w:pPr>
        <w:rPr>
          <w:rFonts w:cs="Times New Roman"/>
          <w:lang w:val="es-ES"/>
        </w:rPr>
      </w:pPr>
      <w:r w:rsidRPr="00C2459C">
        <w:rPr>
          <w:rFonts w:cs="Times New Roman"/>
          <w:b/>
          <w:bCs/>
          <w:lang w:val="es-ES"/>
        </w:rPr>
        <w:t>7. Responsabilidad del Proveedor:</w:t>
      </w:r>
      <w:r w:rsidRPr="00C2459C">
        <w:rPr>
          <w:rFonts w:cs="Times New Roman"/>
          <w:lang w:val="es-ES"/>
        </w:rPr>
        <w:t xml:space="preserve"> Avvisi Audiovisuales se hace responsable únicamente de temas relacionados con audio, iluminación y efectos proporcionados por la empresa. No se hace responsable por equipos de terceros, como equipos de audio de terceros, equipos de fotografía o equipos de transmisión.</w:t>
      </w:r>
    </w:p>
    <w:p w14:paraId="209B0EF3" w14:textId="77777777" w:rsidR="006D016F" w:rsidRPr="00C2459C" w:rsidRDefault="006D016F" w:rsidP="006D016F">
      <w:pPr>
        <w:rPr>
          <w:rFonts w:cs="Times New Roman"/>
          <w:lang w:val="es-ES"/>
        </w:rPr>
      </w:pPr>
      <w:r w:rsidRPr="00C2459C">
        <w:rPr>
          <w:rFonts w:cs="Times New Roman"/>
          <w:b/>
          <w:bCs/>
          <w:lang w:val="es-ES"/>
        </w:rPr>
        <w:t>8. Confidencialidad:</w:t>
      </w:r>
      <w:r w:rsidRPr="00C2459C">
        <w:rPr>
          <w:rFonts w:cs="Times New Roman"/>
          <w:lang w:val="es-ES"/>
        </w:rPr>
        <w:t xml:space="preserve"> Ambas partes acuerdan mantener la confidencialidad de cualquier información sensible y de negocios compartida durante la relación contractual.</w:t>
      </w:r>
    </w:p>
    <w:p w14:paraId="779942BC" w14:textId="77777777" w:rsidR="006D016F" w:rsidRPr="00C2459C" w:rsidRDefault="006D016F" w:rsidP="006D016F">
      <w:pPr>
        <w:rPr>
          <w:rFonts w:cs="Times New Roman"/>
          <w:lang w:val="es-ES"/>
        </w:rPr>
      </w:pPr>
      <w:r w:rsidRPr="00C2459C">
        <w:rPr>
          <w:rFonts w:cs="Times New Roman"/>
          <w:b/>
          <w:bCs/>
          <w:lang w:val="es-ES"/>
        </w:rPr>
        <w:t>9. Resolución de Disputas:</w:t>
      </w:r>
      <w:r w:rsidRPr="00C2459C">
        <w:rPr>
          <w:rFonts w:cs="Times New Roman"/>
          <w:lang w:val="es-ES"/>
        </w:rPr>
        <w:t xml:space="preserve"> Cualquier disputa que surja en relación con este contrato será resuelta de manera amistosa entre las partes. Si no se llega a un acuerdo, se recurrirá a la mediación o arbitraje conforme a las leyes vigentes.</w:t>
      </w:r>
    </w:p>
    <w:p w14:paraId="7D3323DE" w14:textId="77777777" w:rsidR="006D016F" w:rsidRDefault="006D016F" w:rsidP="006D016F">
      <w:pPr>
        <w:rPr>
          <w:rFonts w:cs="Times New Roman"/>
          <w:lang w:val="es-ES"/>
        </w:rPr>
      </w:pPr>
      <w:r w:rsidRPr="00C2459C">
        <w:rPr>
          <w:rFonts w:cs="Times New Roman"/>
          <w:b/>
          <w:bCs/>
          <w:lang w:val="es-ES"/>
        </w:rPr>
        <w:t xml:space="preserve">10. Modificaciones: </w:t>
      </w:r>
      <w:r w:rsidRPr="00C2459C">
        <w:rPr>
          <w:rFonts w:cs="Times New Roman"/>
          <w:lang w:val="es-ES"/>
        </w:rPr>
        <w:t>Cualquier modificación a este contrato deberá hacerse por escrito y ser firmada por ambas partes para que sea válida.</w:t>
      </w:r>
      <w:r>
        <w:rPr>
          <w:rFonts w:cs="Times New Roman"/>
          <w:lang w:val="es-ES"/>
        </w:rPr>
        <w:t xml:space="preserve"> Si se solicita equipo adicional el cual </w:t>
      </w:r>
    </w:p>
    <w:p w14:paraId="04C6C3E0" w14:textId="77777777" w:rsidR="006D016F" w:rsidRDefault="006D016F" w:rsidP="006D016F">
      <w:pPr>
        <w:rPr>
          <w:rFonts w:cs="Times New Roman"/>
          <w:lang w:val="es-ES"/>
        </w:rPr>
      </w:pPr>
    </w:p>
    <w:p w14:paraId="51B6076A" w14:textId="77777777" w:rsidR="006D016F" w:rsidRDefault="006D016F" w:rsidP="006D016F">
      <w:pPr>
        <w:rPr>
          <w:rFonts w:cs="Times New Roman"/>
          <w:lang w:val="es-ES"/>
        </w:rPr>
      </w:pPr>
    </w:p>
    <w:p w14:paraId="4DA22AEB" w14:textId="58550BE4" w:rsidR="006D016F" w:rsidRPr="00C2459C" w:rsidRDefault="006D016F" w:rsidP="006D016F">
      <w:pPr>
        <w:rPr>
          <w:rFonts w:cs="Times New Roman"/>
          <w:lang w:val="es-ES"/>
        </w:rPr>
      </w:pPr>
      <w:r>
        <w:rPr>
          <w:rFonts w:cs="Times New Roman"/>
          <w:lang w:val="es-ES"/>
        </w:rPr>
        <w:t xml:space="preserve">incurra en movimientos y gestiones será cancelado al momento de ingresar al evento como monto aparte. </w:t>
      </w:r>
    </w:p>
    <w:p w14:paraId="615566B1" w14:textId="3F0E5C1B" w:rsidR="006D016F" w:rsidRPr="00C2459C" w:rsidRDefault="006D016F" w:rsidP="006D016F">
      <w:pPr>
        <w:rPr>
          <w:rFonts w:cs="Times New Roman"/>
          <w:lang w:val="es-ES"/>
        </w:rPr>
      </w:pPr>
      <w:r w:rsidRPr="00C2459C">
        <w:rPr>
          <w:rFonts w:cs="Times New Roman"/>
          <w:b/>
          <w:bCs/>
          <w:lang w:val="es-ES"/>
        </w:rPr>
        <w:t>11. Duración del Contrato:</w:t>
      </w:r>
      <w:r w:rsidRPr="00C2459C">
        <w:rPr>
          <w:rFonts w:cs="Times New Roman"/>
          <w:lang w:val="es-ES"/>
        </w:rPr>
        <w:t xml:space="preserve"> Este contrato </w:t>
      </w:r>
      <w:proofErr w:type="gramStart"/>
      <w:r w:rsidRPr="00C2459C">
        <w:rPr>
          <w:rFonts w:cs="Times New Roman"/>
          <w:lang w:val="es-ES"/>
        </w:rPr>
        <w:t>entra en vigencia</w:t>
      </w:r>
      <w:proofErr w:type="gramEnd"/>
      <w:r w:rsidRPr="00C2459C">
        <w:rPr>
          <w:rFonts w:cs="Times New Roman"/>
          <w:lang w:val="es-ES"/>
        </w:rPr>
        <w:t xml:space="preserve"> a partir de la fecha de firma y se mantendrá vigente hasta la finalización del evento y el cumplimiento de todas las obligaciones de ambas partes.</w:t>
      </w:r>
    </w:p>
    <w:p w14:paraId="02B4E655" w14:textId="71C575AC" w:rsidR="006F0C27" w:rsidRDefault="006F0C27" w:rsidP="00DE4D8D">
      <w:pPr>
        <w:tabs>
          <w:tab w:val="left" w:pos="5460"/>
        </w:tabs>
        <w:rPr>
          <w:lang w:val="es-MX"/>
        </w:rPr>
      </w:pPr>
    </w:p>
    <w:p w14:paraId="7EFA5B52" w14:textId="5555E343" w:rsidR="006F0C27" w:rsidRDefault="002C2A3A" w:rsidP="00DE4D8D">
      <w:pPr>
        <w:tabs>
          <w:tab w:val="left" w:pos="5460"/>
        </w:tabs>
        <w:rPr>
          <w:lang w:val="es-MX"/>
        </w:rPr>
      </w:pPr>
      <w:r>
        <w:rPr>
          <w:rFonts w:cs="Times New Roman"/>
          <w:noProof/>
          <w:lang w:val="es-ES"/>
        </w:rPr>
        <w:drawing>
          <wp:anchor distT="0" distB="0" distL="114300" distR="114300" simplePos="0" relativeHeight="251663360" behindDoc="1" locked="0" layoutInCell="1" allowOverlap="1" wp14:anchorId="24516EAB" wp14:editId="6549605A">
            <wp:simplePos x="0" y="0"/>
            <wp:positionH relativeFrom="column">
              <wp:posOffset>1404507</wp:posOffset>
            </wp:positionH>
            <wp:positionV relativeFrom="paragraph">
              <wp:posOffset>253596</wp:posOffset>
            </wp:positionV>
            <wp:extent cx="2734412" cy="1625971"/>
            <wp:effectExtent l="0" t="0" r="0" b="0"/>
            <wp:wrapNone/>
            <wp:docPr id="7947637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4412" cy="16259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CDA92" w14:textId="6DF7C538" w:rsidR="006D016F" w:rsidRPr="006D016F" w:rsidRDefault="006D016F" w:rsidP="006D016F">
      <w:pPr>
        <w:rPr>
          <w:lang w:val="es-MX"/>
        </w:rPr>
      </w:pPr>
    </w:p>
    <w:p w14:paraId="0DB9C411" w14:textId="77777777" w:rsidR="006D016F" w:rsidRPr="006D016F" w:rsidRDefault="006D016F" w:rsidP="006D016F">
      <w:pPr>
        <w:rPr>
          <w:lang w:val="es-MX"/>
        </w:rPr>
      </w:pPr>
    </w:p>
    <w:p w14:paraId="5EA39C4A" w14:textId="77777777" w:rsidR="006D016F" w:rsidRDefault="006D016F" w:rsidP="006D016F">
      <w:pPr>
        <w:rPr>
          <w:lang w:val="es-MX"/>
        </w:rPr>
      </w:pPr>
    </w:p>
    <w:p w14:paraId="5C9414D4" w14:textId="08EA3CB8" w:rsidR="002C2A3A" w:rsidRDefault="006D016F" w:rsidP="002C2A3A">
      <w:pPr>
        <w:tabs>
          <w:tab w:val="left" w:pos="1300"/>
        </w:tabs>
        <w:spacing w:after="0" w:line="240" w:lineRule="auto"/>
        <w:jc w:val="center"/>
        <w:rPr>
          <w:lang w:val="es-MX"/>
        </w:rPr>
      </w:pPr>
      <w:r>
        <w:rPr>
          <w:lang w:val="es-MX"/>
        </w:rPr>
        <w:t xml:space="preserve">Eufemio </w:t>
      </w:r>
      <w:proofErr w:type="spellStart"/>
      <w:r>
        <w:rPr>
          <w:lang w:val="es-MX"/>
        </w:rPr>
        <w:t>Josue</w:t>
      </w:r>
      <w:proofErr w:type="spellEnd"/>
      <w:r>
        <w:rPr>
          <w:lang w:val="es-MX"/>
        </w:rPr>
        <w:t xml:space="preserve"> </w:t>
      </w:r>
      <w:proofErr w:type="spellStart"/>
      <w:r>
        <w:rPr>
          <w:lang w:val="es-MX"/>
        </w:rPr>
        <w:t>Martinez</w:t>
      </w:r>
      <w:proofErr w:type="spellEnd"/>
      <w:r>
        <w:rPr>
          <w:lang w:val="es-MX"/>
        </w:rPr>
        <w:t xml:space="preserve"> Galo</w:t>
      </w:r>
    </w:p>
    <w:p w14:paraId="3FD64CF3" w14:textId="1D280163" w:rsidR="006D016F" w:rsidRPr="006D016F" w:rsidRDefault="006D016F" w:rsidP="002C2A3A">
      <w:pPr>
        <w:tabs>
          <w:tab w:val="left" w:pos="1300"/>
        </w:tabs>
        <w:spacing w:after="0" w:line="240" w:lineRule="auto"/>
        <w:jc w:val="center"/>
        <w:rPr>
          <w:lang w:val="es-MX"/>
        </w:rPr>
      </w:pPr>
      <w:r>
        <w:rPr>
          <w:lang w:val="es-MX"/>
        </w:rPr>
        <w:t>Gerente genera</w:t>
      </w:r>
      <w:r w:rsidR="002C2A3A">
        <w:rPr>
          <w:lang w:val="es-MX"/>
        </w:rPr>
        <w:t>l</w:t>
      </w:r>
      <w:r>
        <w:rPr>
          <w:lang w:val="es-MX"/>
        </w:rPr>
        <w:t xml:space="preserve"> </w:t>
      </w:r>
      <w:r w:rsidR="002C2A3A">
        <w:rPr>
          <w:lang w:val="es-MX"/>
        </w:rPr>
        <w:t>Avvisi Audiovisuales</w:t>
      </w:r>
    </w:p>
    <w:sectPr w:rsidR="006D016F" w:rsidRPr="006D016F" w:rsidSect="006C427A">
      <w:headerReference w:type="default" r:id="rId10"/>
      <w:pgSz w:w="11906" w:h="16838"/>
      <w:pgMar w:top="993" w:right="1701"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F5FA1" w14:textId="77777777" w:rsidR="005649CC" w:rsidRDefault="005649CC" w:rsidP="002D4270">
      <w:pPr>
        <w:spacing w:after="0" w:line="240" w:lineRule="auto"/>
      </w:pPr>
      <w:r>
        <w:separator/>
      </w:r>
    </w:p>
  </w:endnote>
  <w:endnote w:type="continuationSeparator" w:id="0">
    <w:p w14:paraId="541B814C" w14:textId="77777777" w:rsidR="005649CC" w:rsidRDefault="005649CC" w:rsidP="002D4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D566" w14:textId="77777777" w:rsidR="005649CC" w:rsidRDefault="005649CC" w:rsidP="002D4270">
      <w:pPr>
        <w:spacing w:after="0" w:line="240" w:lineRule="auto"/>
      </w:pPr>
      <w:r>
        <w:separator/>
      </w:r>
    </w:p>
  </w:footnote>
  <w:footnote w:type="continuationSeparator" w:id="0">
    <w:p w14:paraId="04BEA001" w14:textId="77777777" w:rsidR="005649CC" w:rsidRDefault="005649CC" w:rsidP="002D4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4E1D" w14:textId="19EC530F" w:rsidR="002D4270" w:rsidRDefault="002D4270">
    <w:pPr>
      <w:pStyle w:val="Encabezado"/>
    </w:pPr>
    <w:r>
      <w:rPr>
        <w:noProof/>
      </w:rPr>
      <mc:AlternateContent>
        <mc:Choice Requires="wps">
          <w:drawing>
            <wp:anchor distT="0" distB="0" distL="114300" distR="114300" simplePos="0" relativeHeight="251660288" behindDoc="0" locked="0" layoutInCell="1" allowOverlap="1" wp14:anchorId="1FD761DB" wp14:editId="733AFB40">
              <wp:simplePos x="0" y="0"/>
              <wp:positionH relativeFrom="column">
                <wp:posOffset>533400</wp:posOffset>
              </wp:positionH>
              <wp:positionV relativeFrom="paragraph">
                <wp:posOffset>-320675</wp:posOffset>
              </wp:positionV>
              <wp:extent cx="4966335" cy="673100"/>
              <wp:effectExtent l="0" t="0" r="0" b="0"/>
              <wp:wrapNone/>
              <wp:docPr id="6" name="Rectángulo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4966335" cy="673100"/>
                      </a:xfrm>
                      <a:prstGeom prst="rect">
                        <a:avLst/>
                      </a:prstGeom>
                      <a:noFill/>
                    </wps:spPr>
                    <wps:txbx>
                      <w:txbxContent>
                        <w:p w14:paraId="62AD2A3A" w14:textId="77777777" w:rsidR="002D4270" w:rsidRDefault="002D4270" w:rsidP="002D4270">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wps:txbx>
                    <wps:bodyPr wrap="none" lIns="91440" tIns="45720" rIns="91440" bIns="45720">
                      <a:spAutoFit/>
                    </wps:bodyPr>
                  </wps:wsp>
                </a:graphicData>
              </a:graphic>
            </wp:anchor>
          </w:drawing>
        </mc:Choice>
        <mc:Fallback>
          <w:pict>
            <v:rect w14:anchorId="1FD761DB" id="_x0000_s1027" style="position:absolute;left:0;text-align:left;margin-left:42pt;margin-top:-25.25pt;width:391.05pt;height:53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" filled="f" stroked="f">
              <v:textbox style="mso-fit-shape-to-text:t">
                <w:txbxContent>
                  <w:p w14:paraId="62AD2A3A" w14:textId="77777777" w:rsidR="002D4270" w:rsidRDefault="002D4270" w:rsidP="002D4270">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v:textbox>
            </v:rect>
          </w:pict>
        </mc:Fallback>
      </mc:AlternateContent>
    </w:r>
    <w:r>
      <w:rPr>
        <w:noProof/>
      </w:rPr>
      <mc:AlternateContent>
        <mc:Choice Requires="wpg">
          <w:drawing>
            <wp:anchor distT="0" distB="0" distL="114300" distR="114300" simplePos="0" relativeHeight="251659264" behindDoc="0" locked="0" layoutInCell="1" allowOverlap="1" wp14:anchorId="36E53EFD" wp14:editId="7AB0F655">
              <wp:simplePos x="0" y="0"/>
              <wp:positionH relativeFrom="column">
                <wp:posOffset>-843914</wp:posOffset>
              </wp:positionH>
              <wp:positionV relativeFrom="paragraph">
                <wp:posOffset>-320040</wp:posOffset>
              </wp:positionV>
              <wp:extent cx="6978479" cy="822960"/>
              <wp:effectExtent l="0" t="0" r="0" b="0"/>
              <wp:wrapNone/>
              <wp:docPr id="2" name="Group 479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microsoft.com/office/word/2010/wordprocessingGroup">
                  <wpg:wgp>
                    <wpg:cNvGrpSpPr/>
                    <wpg:grpSpPr>
                      <a:xfrm>
                        <a:off x="0" y="0"/>
                        <a:ext cx="6978479" cy="822960"/>
                        <a:chOff x="135115" y="-117428"/>
                        <a:chExt cx="6512601" cy="1039003"/>
                      </a:xfrm>
                    </wpg:grpSpPr>
                    <wps:wsp>
                      <wps:cNvPr id="1356144024" name="Shape 5223">
                        <a:extLst>
                          <a:ext uri="{FF2B5EF4-FFF2-40B4-BE49-F238E27FC236}">
                            <a16:creationId xmlns:a16="http://schemas.microsoft.com/office/drawing/2014/main" id="{00000000-0008-0000-0000-000003000000}"/>
                          </a:ext>
                        </a:extLst>
                      </wps:cNvPr>
                      <wps:cNvSpPr/>
                      <wps:spPr>
                        <a:xfrm>
                          <a:off x="1591865" y="561816"/>
                          <a:ext cx="5055851" cy="72482"/>
                        </a:xfrm>
                        <a:custGeom>
                          <a:avLst/>
                          <a:gdLst/>
                          <a:ahLst/>
                          <a:cxnLst/>
                          <a:rect l="0" t="0" r="0" b="0"/>
                          <a:pathLst>
                            <a:path w="6045200" h="101600">
                              <a:moveTo>
                                <a:pt x="0" y="0"/>
                              </a:moveTo>
                              <a:lnTo>
                                <a:pt x="6045200" y="0"/>
                              </a:lnTo>
                              <a:lnTo>
                                <a:pt x="6045200" y="101600"/>
                              </a:lnTo>
                              <a:lnTo>
                                <a:pt x="0" y="101600"/>
                              </a:lnTo>
                              <a:lnTo>
                                <a:pt x="0" y="0"/>
                              </a:lnTo>
                            </a:path>
                          </a:pathLst>
                        </a:custGeom>
                        <a:ln w="0" cap="flat">
                          <a:miter lim="127000"/>
                        </a:ln>
                      </wps:spPr>
                      <wps:style>
                        <a:lnRef idx="0">
                          <a:srgbClr val="000000">
                            <a:alpha val="0"/>
                          </a:srgbClr>
                        </a:lnRef>
                        <a:fillRef idx="1">
                          <a:srgbClr val="FD5B13"/>
                        </a:fillRef>
                        <a:effectRef idx="0">
                          <a:scrgbClr r="0" g="0" b="0"/>
                        </a:effectRef>
                        <a:fontRef idx="none"/>
                      </wps:style>
                      <wps:bodyPr wrap="square"/>
                    </wps:wsp>
                    <wps:wsp>
                      <wps:cNvPr id="310383813" name="Shape 5224">
                        <a:extLst>
                          <a:ext uri="{FF2B5EF4-FFF2-40B4-BE49-F238E27FC236}">
                            <a16:creationId xmlns:a16="http://schemas.microsoft.com/office/drawing/2014/main" id="{00000000-0008-0000-0000-000004000000}"/>
                          </a:ext>
                        </a:extLst>
                      </wps:cNvPr>
                      <wps:cNvSpPr/>
                      <wps:spPr>
                        <a:xfrm>
                          <a:off x="1219924" y="603060"/>
                          <a:ext cx="5355593" cy="59909"/>
                        </a:xfrm>
                        <a:custGeom>
                          <a:avLst/>
                          <a:gdLst/>
                          <a:ahLst/>
                          <a:cxnLst/>
                          <a:rect l="0" t="0" r="0" b="0"/>
                          <a:pathLst>
                            <a:path w="6363970" h="45085">
                              <a:moveTo>
                                <a:pt x="0" y="0"/>
                              </a:moveTo>
                              <a:lnTo>
                                <a:pt x="6363970" y="0"/>
                              </a:lnTo>
                              <a:lnTo>
                                <a:pt x="6363970" y="45085"/>
                              </a:lnTo>
                              <a:lnTo>
                                <a:pt x="0" y="45085"/>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rap="square"/>
                    </wps:wsp>
                    <pic:pic xmlns:pic="http://schemas.openxmlformats.org/drawingml/2006/picture">
                      <pic:nvPicPr>
                        <pic:cNvPr id="1430752954" name="Picture 546">
                          <a:extLst>
                            <a:ext uri="{FF2B5EF4-FFF2-40B4-BE49-F238E27FC236}">
                              <a16:creationId xmlns:a16="http://schemas.microsoft.com/office/drawing/2014/main" id="{00000000-0008-0000-0000-000005000000}"/>
                            </a:ext>
                          </a:extLst>
                        </pic:cNvPr>
                        <pic:cNvPicPr/>
                      </pic:nvPicPr>
                      <pic:blipFill>
                        <a:blip r:embed="rId1"/>
                        <a:stretch>
                          <a:fillRect/>
                        </a:stretch>
                      </pic:blipFill>
                      <pic:spPr>
                        <a:xfrm>
                          <a:off x="135115" y="-117428"/>
                          <a:ext cx="853355" cy="103900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F760DD" id="Group 4791" o:spid="_x0000_s1026" style="position:absolute;margin-left:-66.45pt;margin-top:-25.2pt;width:549.5pt;height:64.8pt;z-index:251659264;mso-width-relative:margin;mso-height-relative:margin" coordorigin="1351,-1174" coordsize="65126,10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">
              <v:shape id="Shape 5223" o:spid="_x0000_s1027" style="position:absolute;left:15918;top:5618;width:50559;height:724;visibility:visible;mso-wrap-style:square;v-text-anchor:top" coordsize="6045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" path="m,l6045200,r,101600l,101600,,e" fillcolor="#fd5b13" stroked="f" strokeweight="0">
                <v:stroke miterlimit="83231f" joinstyle="miter"/>
                <v:path arrowok="t" textboxrect="0,0,6045200,101600"/>
              </v:shape>
              <v:shape id="Shape 5224" o:spid="_x0000_s1028" style="position:absolute;left:12199;top:6030;width:53556;height:599;visibility:visible;mso-wrap-style:square;v-text-anchor:top" coordsize="636397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" path="m,l6363970,r,45085l,45085,,e" fillcolor="#f4b183" stroked="f" strokeweight="0">
                <v:stroke miterlimit="83231f" joinstyle="miter"/>
                <v:path arrowok="t" textboxrect="0,0,6363970,4508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6" o:spid="_x0000_s1029" type="#_x0000_t75" style="position:absolute;left:1351;top:-1174;width:8533;height:1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45D2"/>
    <w:multiLevelType w:val="hybridMultilevel"/>
    <w:tmpl w:val="A74C8F0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2D2D4398"/>
    <w:multiLevelType w:val="hybridMultilevel"/>
    <w:tmpl w:val="9EC45BE8"/>
    <w:lvl w:ilvl="0" w:tplc="5ED692F0">
      <w:start w:val="1"/>
      <w:numFmt w:val="decimal"/>
      <w:lvlText w:val="%1."/>
      <w:lvlJc w:val="left"/>
      <w:pPr>
        <w:ind w:left="720" w:hanging="360"/>
      </w:pPr>
      <w:rPr>
        <w:rFonts w:hint="default"/>
        <w:b/>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 w15:restartNumberingAfterBreak="0">
    <w:nsid w:val="2D8323AB"/>
    <w:multiLevelType w:val="hybridMultilevel"/>
    <w:tmpl w:val="63BEFA0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5FDE1911"/>
    <w:multiLevelType w:val="hybridMultilevel"/>
    <w:tmpl w:val="9308421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16cid:durableId="1209806926">
    <w:abstractNumId w:val="3"/>
  </w:num>
  <w:num w:numId="2" w16cid:durableId="781994593">
    <w:abstractNumId w:val="2"/>
  </w:num>
  <w:num w:numId="3" w16cid:durableId="1976183236">
    <w:abstractNumId w:val="0"/>
  </w:num>
  <w:num w:numId="4" w16cid:durableId="1013070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31"/>
    <w:rsid w:val="00066A5B"/>
    <w:rsid w:val="001640D6"/>
    <w:rsid w:val="001E254D"/>
    <w:rsid w:val="00210D1B"/>
    <w:rsid w:val="002C2A3A"/>
    <w:rsid w:val="002D4270"/>
    <w:rsid w:val="004C1E37"/>
    <w:rsid w:val="005649CC"/>
    <w:rsid w:val="005A3F31"/>
    <w:rsid w:val="006A3768"/>
    <w:rsid w:val="006C427A"/>
    <w:rsid w:val="006D016F"/>
    <w:rsid w:val="006D77D3"/>
    <w:rsid w:val="006F0C27"/>
    <w:rsid w:val="00745F24"/>
    <w:rsid w:val="008F1A2B"/>
    <w:rsid w:val="009758B4"/>
    <w:rsid w:val="00983AEA"/>
    <w:rsid w:val="00B764FA"/>
    <w:rsid w:val="00CF58A5"/>
    <w:rsid w:val="00D85587"/>
    <w:rsid w:val="00DC2280"/>
    <w:rsid w:val="00DE4D8D"/>
    <w:rsid w:val="00E83A7A"/>
    <w:rsid w:val="00F42189"/>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5DE5C"/>
  <w15:chartTrackingRefBased/>
  <w15:docId w15:val="{46E59715-C7AA-47AD-9292-9BE0EF17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C427A"/>
    <w:pPr>
      <w:spacing w:line="360" w:lineRule="auto"/>
      <w:jc w:val="both"/>
    </w:pPr>
    <w:rPr>
      <w:rFonts w:ascii="Times New Roman" w:hAnsi="Times New Roman"/>
    </w:rPr>
  </w:style>
  <w:style w:type="paragraph" w:styleId="Ttulo1">
    <w:name w:val="heading 1"/>
    <w:basedOn w:val="Normal"/>
    <w:next w:val="Normal"/>
    <w:link w:val="Ttulo1Car"/>
    <w:uiPriority w:val="9"/>
    <w:qFormat/>
    <w:rsid w:val="005A3F31"/>
    <w:pPr>
      <w:keepNext/>
      <w:keepLines/>
      <w:spacing w:before="360" w:after="8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5A3F31"/>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5A3F3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3F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3F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3F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3F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3F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3F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3F31"/>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5A3F31"/>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5A3F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3F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3F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3F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3F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3F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3F31"/>
    <w:rPr>
      <w:rFonts w:eastAsiaTheme="majorEastAsia" w:cstheme="majorBidi"/>
      <w:color w:val="272727" w:themeColor="text1" w:themeTint="D8"/>
    </w:rPr>
  </w:style>
  <w:style w:type="paragraph" w:styleId="Ttulo">
    <w:name w:val="Title"/>
    <w:basedOn w:val="Normal"/>
    <w:next w:val="Normal"/>
    <w:link w:val="TtuloCar"/>
    <w:uiPriority w:val="10"/>
    <w:qFormat/>
    <w:rsid w:val="005A3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3F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3F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3F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3F31"/>
    <w:pPr>
      <w:spacing w:before="160"/>
      <w:jc w:val="center"/>
    </w:pPr>
    <w:rPr>
      <w:i/>
      <w:iCs/>
      <w:color w:val="404040" w:themeColor="text1" w:themeTint="BF"/>
    </w:rPr>
  </w:style>
  <w:style w:type="character" w:customStyle="1" w:styleId="CitaCar">
    <w:name w:val="Cita Car"/>
    <w:basedOn w:val="Fuentedeprrafopredeter"/>
    <w:link w:val="Cita"/>
    <w:uiPriority w:val="29"/>
    <w:rsid w:val="005A3F31"/>
    <w:rPr>
      <w:i/>
      <w:iCs/>
      <w:color w:val="404040" w:themeColor="text1" w:themeTint="BF"/>
    </w:rPr>
  </w:style>
  <w:style w:type="paragraph" w:styleId="Prrafodelista">
    <w:name w:val="List Paragraph"/>
    <w:basedOn w:val="Normal"/>
    <w:uiPriority w:val="34"/>
    <w:qFormat/>
    <w:rsid w:val="005A3F31"/>
    <w:pPr>
      <w:ind w:left="720"/>
      <w:contextualSpacing/>
    </w:pPr>
  </w:style>
  <w:style w:type="character" w:styleId="nfasisintenso">
    <w:name w:val="Intense Emphasis"/>
    <w:basedOn w:val="Fuentedeprrafopredeter"/>
    <w:uiPriority w:val="21"/>
    <w:qFormat/>
    <w:rsid w:val="005A3F31"/>
    <w:rPr>
      <w:i/>
      <w:iCs/>
      <w:color w:val="2F5496" w:themeColor="accent1" w:themeShade="BF"/>
    </w:rPr>
  </w:style>
  <w:style w:type="paragraph" w:styleId="Citadestacada">
    <w:name w:val="Intense Quote"/>
    <w:basedOn w:val="Normal"/>
    <w:next w:val="Normal"/>
    <w:link w:val="CitadestacadaCar"/>
    <w:uiPriority w:val="30"/>
    <w:qFormat/>
    <w:rsid w:val="005A3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3F31"/>
    <w:rPr>
      <w:i/>
      <w:iCs/>
      <w:color w:val="2F5496" w:themeColor="accent1" w:themeShade="BF"/>
    </w:rPr>
  </w:style>
  <w:style w:type="character" w:styleId="Referenciaintensa">
    <w:name w:val="Intense Reference"/>
    <w:basedOn w:val="Fuentedeprrafopredeter"/>
    <w:uiPriority w:val="32"/>
    <w:qFormat/>
    <w:rsid w:val="005A3F31"/>
    <w:rPr>
      <w:b/>
      <w:bCs/>
      <w:smallCaps/>
      <w:color w:val="2F5496" w:themeColor="accent1" w:themeShade="BF"/>
      <w:spacing w:val="5"/>
    </w:rPr>
  </w:style>
  <w:style w:type="paragraph" w:styleId="Encabezado">
    <w:name w:val="header"/>
    <w:basedOn w:val="Normal"/>
    <w:link w:val="EncabezadoCar"/>
    <w:uiPriority w:val="99"/>
    <w:unhideWhenUsed/>
    <w:rsid w:val="002D42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4270"/>
    <w:rPr>
      <w:rFonts w:ascii="Times New Roman" w:hAnsi="Times New Roman"/>
    </w:rPr>
  </w:style>
  <w:style w:type="paragraph" w:styleId="Piedepgina">
    <w:name w:val="footer"/>
    <w:basedOn w:val="Normal"/>
    <w:link w:val="PiedepginaCar"/>
    <w:uiPriority w:val="99"/>
    <w:unhideWhenUsed/>
    <w:rsid w:val="002D42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427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28ACC-EF09-45B3-8920-BD6814DD0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1765</Words>
  <Characters>9711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Avvisi Audiovisuales</dc:creator>
  <cp:keywords/>
  <dc:description/>
  <cp:lastModifiedBy>HUAWEI</cp:lastModifiedBy>
  <cp:revision>2</cp:revision>
  <dcterms:created xsi:type="dcterms:W3CDTF">2025-07-17T00:10:00Z</dcterms:created>
  <dcterms:modified xsi:type="dcterms:W3CDTF">2025-07-17T00:10:00Z</dcterms:modified>
</cp:coreProperties>
</file>