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6F826" w14:textId="2A9159F8" w:rsidR="00D846CD" w:rsidRDefault="00D846CD" w:rsidP="00D846CD">
      <w:pPr>
        <w:jc w:val="right"/>
      </w:pPr>
      <w:r>
        <w:rPr>
          <w:rFonts w:hint="eastAsia"/>
        </w:rPr>
        <w:t>2026年1月26日</w:t>
      </w:r>
    </w:p>
    <w:p w14:paraId="07FB3905" w14:textId="6B93516A" w:rsidR="00D846CD" w:rsidRDefault="00D846CD" w:rsidP="00D846CD">
      <w:pPr>
        <w:jc w:val="right"/>
      </w:pPr>
      <w:r>
        <w:rPr>
          <w:rFonts w:hint="eastAsia"/>
        </w:rPr>
        <w:t>科目名：生産管理</w:t>
      </w:r>
    </w:p>
    <w:p w14:paraId="65D7F461" w14:textId="2D5C0082" w:rsidR="00D846CD" w:rsidRDefault="00D846CD" w:rsidP="00D846CD">
      <w:pPr>
        <w:jc w:val="right"/>
        <w:rPr>
          <w:rFonts w:hint="eastAsia"/>
        </w:rPr>
      </w:pPr>
      <w:r>
        <w:rPr>
          <w:rFonts w:hint="eastAsia"/>
        </w:rPr>
        <w:t>担当教授：大草孝介</w:t>
      </w:r>
    </w:p>
    <w:p w14:paraId="2225CB52" w14:textId="77777777" w:rsidR="00D846CD" w:rsidRDefault="00D846CD"/>
    <w:p w14:paraId="587D1DBF" w14:textId="77777777" w:rsidR="00D846CD" w:rsidRDefault="00D846CD"/>
    <w:p w14:paraId="2030D52C" w14:textId="77777777" w:rsidR="00D846CD" w:rsidRDefault="00D846CD"/>
    <w:p w14:paraId="0D8774C8" w14:textId="77777777" w:rsidR="00D846CD" w:rsidRDefault="00D846CD"/>
    <w:p w14:paraId="7E379611" w14:textId="77777777" w:rsidR="00D846CD" w:rsidRDefault="00D846CD"/>
    <w:p w14:paraId="4CA3F4B5" w14:textId="77777777" w:rsidR="00D846CD" w:rsidRDefault="00D846CD"/>
    <w:p w14:paraId="2D2FAE5D" w14:textId="77777777" w:rsidR="00D846CD" w:rsidRDefault="00D846CD"/>
    <w:p w14:paraId="49245BD1" w14:textId="77777777" w:rsidR="00D846CD" w:rsidRDefault="00D846CD"/>
    <w:p w14:paraId="329CFF83" w14:textId="77777777" w:rsidR="00D846CD" w:rsidRDefault="00D846CD"/>
    <w:p w14:paraId="2FD2A6B4" w14:textId="77777777" w:rsidR="00D846CD" w:rsidRDefault="00D846CD"/>
    <w:p w14:paraId="487C1806" w14:textId="77777777" w:rsidR="00D846CD" w:rsidRDefault="00D846CD"/>
    <w:p w14:paraId="6B4E0B7B" w14:textId="77777777" w:rsidR="00D846CD" w:rsidRDefault="00D846CD"/>
    <w:p w14:paraId="33B52AD1" w14:textId="45671EFF" w:rsidR="00D846CD" w:rsidRPr="00D846CD" w:rsidRDefault="00D846CD" w:rsidP="00D846CD">
      <w:pPr>
        <w:jc w:val="center"/>
        <w:rPr>
          <w:b/>
          <w:bCs/>
          <w:sz w:val="36"/>
          <w:szCs w:val="36"/>
        </w:rPr>
      </w:pPr>
      <w:r>
        <w:rPr>
          <w:rFonts w:hint="eastAsia"/>
          <w:b/>
          <w:bCs/>
          <w:sz w:val="36"/>
          <w:szCs w:val="36"/>
        </w:rPr>
        <w:t>生産管理　最終レポート</w:t>
      </w:r>
    </w:p>
    <w:p w14:paraId="3511C9D2" w14:textId="4F3EBCE8" w:rsidR="00D846CD" w:rsidRPr="00D846CD" w:rsidRDefault="00D846CD" w:rsidP="00D846CD">
      <w:pPr>
        <w:jc w:val="center"/>
        <w:rPr>
          <w:rFonts w:hint="eastAsia"/>
          <w:sz w:val="32"/>
          <w:szCs w:val="32"/>
        </w:rPr>
      </w:pPr>
      <w:r>
        <w:rPr>
          <w:rFonts w:hint="eastAsia"/>
          <w:sz w:val="32"/>
          <w:szCs w:val="32"/>
        </w:rPr>
        <w:t>-機械学習を用いたOV値の予測と変数選択-</w:t>
      </w:r>
    </w:p>
    <w:p w14:paraId="10794B65" w14:textId="77777777" w:rsidR="00D846CD" w:rsidRDefault="00D846CD"/>
    <w:p w14:paraId="7C5527DA" w14:textId="77777777" w:rsidR="00BA7950" w:rsidRDefault="00BA7950"/>
    <w:p w14:paraId="5677077D" w14:textId="77777777" w:rsidR="00BA7950" w:rsidRDefault="00BA7950"/>
    <w:p w14:paraId="251E8877" w14:textId="77777777" w:rsidR="00BA7950" w:rsidRDefault="00BA7950"/>
    <w:p w14:paraId="24F57FBF" w14:textId="4539257A" w:rsidR="00BA7950" w:rsidRDefault="00BA7950" w:rsidP="005915E0">
      <w:pPr>
        <w:ind w:leftChars="1200" w:left="2520"/>
      </w:pPr>
      <w:r>
        <w:rPr>
          <w:rFonts w:hint="eastAsia"/>
        </w:rPr>
        <w:t>中央大学 理工学部 ビジネスデータサイエンス学科</w:t>
      </w:r>
    </w:p>
    <w:p w14:paraId="234769C6" w14:textId="4808F67C" w:rsidR="00BA7950" w:rsidRDefault="00BA7950" w:rsidP="005915E0">
      <w:pPr>
        <w:ind w:leftChars="1200" w:left="2520"/>
        <w:rPr>
          <w:rFonts w:hint="eastAsia"/>
        </w:rPr>
      </w:pPr>
      <w:r>
        <w:rPr>
          <w:rFonts w:hint="eastAsia"/>
        </w:rPr>
        <w:t>出席番号：23D7101004B</w:t>
      </w:r>
    </w:p>
    <w:p w14:paraId="08BAFE3B" w14:textId="1F71A32E" w:rsidR="00BA7950" w:rsidRDefault="00BA7950" w:rsidP="005915E0">
      <w:pPr>
        <w:ind w:leftChars="1200" w:left="2520"/>
      </w:pPr>
      <w:r>
        <w:rPr>
          <w:rFonts w:hint="eastAsia"/>
        </w:rPr>
        <w:t>氏名　　：萩野谷 颯太</w:t>
      </w:r>
    </w:p>
    <w:p w14:paraId="0D2CDF76" w14:textId="77777777" w:rsidR="00BA7950" w:rsidRDefault="00BA7950"/>
    <w:p w14:paraId="50E6FA24" w14:textId="77777777" w:rsidR="00BA7950" w:rsidRDefault="00BA7950"/>
    <w:p w14:paraId="3932CA8F" w14:textId="77777777" w:rsidR="00BA7950" w:rsidRDefault="00BA7950"/>
    <w:p w14:paraId="2AEC3EE7" w14:textId="77777777" w:rsidR="00BA7950" w:rsidRDefault="00BA7950"/>
    <w:p w14:paraId="629A7815" w14:textId="77777777" w:rsidR="00BA7950" w:rsidRDefault="00BA7950"/>
    <w:p w14:paraId="5168BD12" w14:textId="77777777" w:rsidR="00BA7950" w:rsidRDefault="00BA7950"/>
    <w:p w14:paraId="00EF94AC" w14:textId="77777777" w:rsidR="00BA7950" w:rsidRDefault="00BA7950"/>
    <w:p w14:paraId="365899DA" w14:textId="77777777" w:rsidR="00BA7950" w:rsidRDefault="00BA7950"/>
    <w:p w14:paraId="76A863BF" w14:textId="77777777" w:rsidR="00BA7950" w:rsidRDefault="00BA7950"/>
    <w:p w14:paraId="7DC1AE7A" w14:textId="77777777" w:rsidR="00BA7950" w:rsidRDefault="00BA7950"/>
    <w:p w14:paraId="4E800D09" w14:textId="386EB32E" w:rsidR="00A96587" w:rsidRPr="002A2767" w:rsidRDefault="002A2767">
      <w:pPr>
        <w:rPr>
          <w:rFonts w:hint="eastAsia"/>
          <w:b/>
          <w:bCs/>
          <w:sz w:val="28"/>
          <w:szCs w:val="28"/>
          <w:u w:val="single"/>
        </w:rPr>
      </w:pPr>
      <w:r>
        <w:rPr>
          <w:rFonts w:hint="eastAsia"/>
          <w:b/>
          <w:bCs/>
          <w:sz w:val="28"/>
          <w:szCs w:val="28"/>
          <w:u w:val="single"/>
        </w:rPr>
        <w:lastRenderedPageBreak/>
        <w:t>1.目的</w:t>
      </w:r>
    </w:p>
    <w:p w14:paraId="6D7B16F9" w14:textId="06424824" w:rsidR="00A96587" w:rsidRDefault="002A2767">
      <w:r>
        <w:rPr>
          <w:rFonts w:hint="eastAsia"/>
        </w:rPr>
        <w:t xml:space="preserve">　本課題では、半導体製造におけるプロセスデータを用いて、製品の指標であるOV値を予測するモデルを構築する。特に、時系列データ特有のトレンドや変動をとらえ、二乗平均平方誤差(RMSE)を最小にするモデルの検討を目的とする。</w:t>
      </w:r>
    </w:p>
    <w:p w14:paraId="772401C4" w14:textId="77777777" w:rsidR="00FE65F6" w:rsidRDefault="00FE65F6"/>
    <w:p w14:paraId="1FDF5316" w14:textId="54964879" w:rsidR="00FE65F6" w:rsidRPr="00FE65F6" w:rsidRDefault="00FE65F6">
      <w:pPr>
        <w:rPr>
          <w:rFonts w:hint="eastAsia"/>
          <w:b/>
          <w:bCs/>
          <w:sz w:val="28"/>
          <w:szCs w:val="28"/>
          <w:u w:val="single"/>
        </w:rPr>
      </w:pPr>
      <w:r>
        <w:rPr>
          <w:rFonts w:hint="eastAsia"/>
          <w:b/>
          <w:bCs/>
          <w:sz w:val="28"/>
          <w:szCs w:val="28"/>
          <w:u w:val="single"/>
        </w:rPr>
        <w:t>2.使用データと前処理</w:t>
      </w:r>
    </w:p>
    <w:p w14:paraId="2598220D" w14:textId="79A50B8C" w:rsidR="00FE65F6" w:rsidRDefault="00565013">
      <w:r>
        <w:rPr>
          <w:rFonts w:hint="eastAsia"/>
        </w:rPr>
        <w:t xml:space="preserve">　本課題では、指定された生産管理データ()kadai.xlsxを使用して、以下の前処理を行った。なお、この生産管理データに欠損値はなかった。</w:t>
      </w:r>
    </w:p>
    <w:p w14:paraId="40D37318" w14:textId="77777777" w:rsidR="0049622B" w:rsidRDefault="0049622B"/>
    <w:p w14:paraId="3144457E" w14:textId="418A91AB" w:rsidR="0049622B" w:rsidRPr="0049622B" w:rsidRDefault="0049622B">
      <w:pPr>
        <w:rPr>
          <w:rFonts w:hint="eastAsia"/>
          <w:b/>
          <w:bCs/>
          <w:sz w:val="24"/>
          <w:u w:val="single"/>
        </w:rPr>
      </w:pPr>
      <w:r>
        <w:rPr>
          <w:rFonts w:hint="eastAsia"/>
          <w:b/>
          <w:bCs/>
          <w:sz w:val="24"/>
          <w:u w:val="single"/>
        </w:rPr>
        <w:t>2.1.特徴量エンジニアリング</w:t>
      </w:r>
    </w:p>
    <w:p w14:paraId="38A2BB1E" w14:textId="27636704" w:rsidR="0049622B" w:rsidRDefault="007E2E91">
      <w:r>
        <w:rPr>
          <w:rFonts w:hint="eastAsia"/>
        </w:rPr>
        <w:t xml:space="preserve">　単なる製造条件だけでなく、OV値が持つ「連続的な変動傾向」をモデルに学習させるため、以下の表1に示した時系列特徴量を生成、利用した。</w:t>
      </w:r>
    </w:p>
    <w:p w14:paraId="253EC5D1" w14:textId="77777777" w:rsidR="007E2E91" w:rsidRDefault="007E2E91"/>
    <w:p w14:paraId="171B365B" w14:textId="06AE77A3" w:rsidR="007E2E91" w:rsidRPr="007E2E91" w:rsidRDefault="007E2E91" w:rsidP="007E2E91">
      <w:pPr>
        <w:jc w:val="center"/>
        <w:rPr>
          <w:rFonts w:hint="eastAsia"/>
          <w:b/>
          <w:bCs/>
        </w:rPr>
      </w:pPr>
      <w:r>
        <w:rPr>
          <w:rFonts w:hint="eastAsia"/>
          <w:b/>
          <w:bCs/>
        </w:rPr>
        <w:t>表1 特徴量エンジニアリングで生成した変数</w:t>
      </w:r>
    </w:p>
    <w:tbl>
      <w:tblPr>
        <w:tblStyle w:val="ac"/>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D71514" w14:paraId="1F78445B" w14:textId="77777777" w:rsidTr="00D71514">
        <w:tc>
          <w:tcPr>
            <w:tcW w:w="4247" w:type="dxa"/>
            <w:tcBorders>
              <w:top w:val="single" w:sz="4" w:space="0" w:color="auto"/>
              <w:bottom w:val="single" w:sz="4" w:space="0" w:color="auto"/>
            </w:tcBorders>
          </w:tcPr>
          <w:p w14:paraId="07F69C04" w14:textId="6220B89B" w:rsidR="00D71514" w:rsidRDefault="00D71514" w:rsidP="00D71514">
            <w:pPr>
              <w:jc w:val="center"/>
            </w:pPr>
            <w:r>
              <w:rPr>
                <w:rFonts w:hint="eastAsia"/>
              </w:rPr>
              <w:t>変数名</w:t>
            </w:r>
          </w:p>
        </w:tc>
        <w:tc>
          <w:tcPr>
            <w:tcW w:w="4247" w:type="dxa"/>
            <w:tcBorders>
              <w:top w:val="single" w:sz="4" w:space="0" w:color="auto"/>
              <w:bottom w:val="single" w:sz="4" w:space="0" w:color="auto"/>
            </w:tcBorders>
          </w:tcPr>
          <w:p w14:paraId="1ACC0213" w14:textId="4127AC46" w:rsidR="00D71514" w:rsidRDefault="00D71514" w:rsidP="00D71514">
            <w:pPr>
              <w:jc w:val="center"/>
            </w:pPr>
            <w:r>
              <w:rPr>
                <w:rFonts w:hint="eastAsia"/>
              </w:rPr>
              <w:t>備考</w:t>
            </w:r>
          </w:p>
        </w:tc>
      </w:tr>
      <w:tr w:rsidR="00D71514" w14:paraId="1F68EE06" w14:textId="77777777" w:rsidTr="00D71514">
        <w:tc>
          <w:tcPr>
            <w:tcW w:w="4247" w:type="dxa"/>
            <w:tcBorders>
              <w:top w:val="single" w:sz="4" w:space="0" w:color="auto"/>
            </w:tcBorders>
          </w:tcPr>
          <w:p w14:paraId="63E32C66" w14:textId="705AB662" w:rsidR="00D71514" w:rsidRDefault="00D71514" w:rsidP="00D71514">
            <w:pPr>
              <w:jc w:val="center"/>
            </w:pPr>
            <w:r>
              <w:rPr>
                <w:rFonts w:hint="eastAsia"/>
              </w:rPr>
              <w:t>ラグ特徴量</w:t>
            </w:r>
          </w:p>
        </w:tc>
        <w:tc>
          <w:tcPr>
            <w:tcW w:w="4247" w:type="dxa"/>
            <w:tcBorders>
              <w:top w:val="single" w:sz="4" w:space="0" w:color="auto"/>
            </w:tcBorders>
          </w:tcPr>
          <w:p w14:paraId="1D2B40FD" w14:textId="016F06F8" w:rsidR="00D71514" w:rsidRDefault="00D71514" w:rsidP="00D71514">
            <w:pPr>
              <w:jc w:val="center"/>
              <w:rPr>
                <w:rFonts w:hint="eastAsia"/>
              </w:rPr>
            </w:pPr>
            <w:r>
              <w:rPr>
                <w:rFonts w:hint="eastAsia"/>
              </w:rPr>
              <w:t>1,2,3,5時点前のOV値</w:t>
            </w:r>
          </w:p>
        </w:tc>
      </w:tr>
      <w:tr w:rsidR="00D71514" w14:paraId="58F5738C" w14:textId="77777777" w:rsidTr="00D71514">
        <w:tc>
          <w:tcPr>
            <w:tcW w:w="4247" w:type="dxa"/>
          </w:tcPr>
          <w:p w14:paraId="178013EE" w14:textId="2372CC34" w:rsidR="00D71514" w:rsidRDefault="00D71514" w:rsidP="00D71514">
            <w:pPr>
              <w:jc w:val="center"/>
            </w:pPr>
            <w:r>
              <w:rPr>
                <w:rFonts w:hint="eastAsia"/>
              </w:rPr>
              <w:t>差分特徴量</w:t>
            </w:r>
          </w:p>
        </w:tc>
        <w:tc>
          <w:tcPr>
            <w:tcW w:w="4247" w:type="dxa"/>
          </w:tcPr>
          <w:p w14:paraId="27894A55" w14:textId="22CDF27B" w:rsidR="00D71514" w:rsidRDefault="00D71514" w:rsidP="00D71514">
            <w:pPr>
              <w:jc w:val="center"/>
              <w:rPr>
                <w:rFonts w:hint="eastAsia"/>
              </w:rPr>
            </w:pPr>
            <w:r>
              <w:rPr>
                <w:rFonts w:hint="eastAsia"/>
              </w:rPr>
              <w:t>前回とのOV値の変化量</w:t>
            </w:r>
          </w:p>
        </w:tc>
      </w:tr>
      <w:tr w:rsidR="00D71514" w14:paraId="7E36C121" w14:textId="77777777" w:rsidTr="00D71514">
        <w:tc>
          <w:tcPr>
            <w:tcW w:w="4247" w:type="dxa"/>
          </w:tcPr>
          <w:p w14:paraId="5B91FB09" w14:textId="4A7CCDE3" w:rsidR="00D71514" w:rsidRDefault="00D71514" w:rsidP="00D71514">
            <w:pPr>
              <w:jc w:val="center"/>
              <w:rPr>
                <w:rFonts w:hint="eastAsia"/>
              </w:rPr>
            </w:pPr>
            <w:r>
              <w:rPr>
                <w:rFonts w:hint="eastAsia"/>
              </w:rPr>
              <w:t>移動平均・移動標準偏差</w:t>
            </w:r>
          </w:p>
        </w:tc>
        <w:tc>
          <w:tcPr>
            <w:tcW w:w="4247" w:type="dxa"/>
          </w:tcPr>
          <w:p w14:paraId="0A5872BF" w14:textId="2DAB4247" w:rsidR="00D71514" w:rsidRDefault="00D71514" w:rsidP="00D71514">
            <w:pPr>
              <w:jc w:val="center"/>
              <w:rPr>
                <w:rFonts w:hint="eastAsia"/>
              </w:rPr>
            </w:pPr>
            <w:r>
              <w:rPr>
                <w:rFonts w:hint="eastAsia"/>
              </w:rPr>
              <w:t>過去3,5時点の平均値およびばらつき</w:t>
            </w:r>
          </w:p>
        </w:tc>
      </w:tr>
    </w:tbl>
    <w:p w14:paraId="14E4CEC9" w14:textId="77777777" w:rsidR="007E2E91" w:rsidRDefault="007E2E91"/>
    <w:p w14:paraId="5D4D8283" w14:textId="070D1F15" w:rsidR="007E2E91" w:rsidRPr="00D71514" w:rsidRDefault="00D71514">
      <w:pPr>
        <w:rPr>
          <w:rFonts w:hint="eastAsia"/>
          <w:b/>
          <w:bCs/>
          <w:sz w:val="24"/>
          <w:u w:val="single"/>
        </w:rPr>
      </w:pPr>
      <w:r>
        <w:rPr>
          <w:rFonts w:hint="eastAsia"/>
          <w:b/>
          <w:bCs/>
          <w:sz w:val="24"/>
          <w:u w:val="single"/>
        </w:rPr>
        <w:t>2.2.変数選択</w:t>
      </w:r>
    </w:p>
    <w:p w14:paraId="76A34815" w14:textId="44E3491B" w:rsidR="00D71514" w:rsidRDefault="00FC4072">
      <w:r>
        <w:rPr>
          <w:rFonts w:hint="eastAsia"/>
        </w:rPr>
        <w:t xml:space="preserve">　多すぎる変数はモデルの過学習や計算コストの増加を招くため、LightGBMのfeature_importance(gain)を用いた変数選択を行った。累積寄与率を計算し、寄与率が99%に到達するまでの変数を採用し、寄与度の低いノイズとなる変数は削除した。</w:t>
      </w:r>
    </w:p>
    <w:p w14:paraId="1A5E3CB5" w14:textId="77777777" w:rsidR="00E84507" w:rsidRDefault="00E84507"/>
    <w:p w14:paraId="6C1CEC9F" w14:textId="5B4EA0E3" w:rsidR="00E84507" w:rsidRPr="00E84507" w:rsidRDefault="00E84507">
      <w:pPr>
        <w:rPr>
          <w:rFonts w:hint="eastAsia"/>
          <w:b/>
          <w:bCs/>
          <w:sz w:val="28"/>
          <w:szCs w:val="28"/>
          <w:u w:val="single"/>
        </w:rPr>
      </w:pPr>
      <w:r>
        <w:rPr>
          <w:rFonts w:hint="eastAsia"/>
          <w:b/>
          <w:bCs/>
          <w:sz w:val="28"/>
          <w:szCs w:val="28"/>
          <w:u w:val="single"/>
        </w:rPr>
        <w:t>3.解析方法</w:t>
      </w:r>
    </w:p>
    <w:p w14:paraId="3C7D2F04" w14:textId="34236FA3" w:rsidR="00E84507" w:rsidRPr="007E2E91" w:rsidRDefault="00A604F5">
      <w:pPr>
        <w:rPr>
          <w:rFonts w:hint="eastAsia"/>
        </w:rPr>
      </w:pPr>
      <w:r>
        <w:rPr>
          <w:rFonts w:hint="eastAsia"/>
        </w:rPr>
        <w:t xml:space="preserve">　本解析では、全変数を用いた解析と変数選択を行った解析の精度比較を行うとともに、最適な変数選択についても検討する。</w:t>
      </w:r>
    </w:p>
    <w:sectPr w:rsidR="00E84507" w:rsidRPr="007E2E9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6CD"/>
    <w:rsid w:val="002A2767"/>
    <w:rsid w:val="0049622B"/>
    <w:rsid w:val="00565013"/>
    <w:rsid w:val="005915E0"/>
    <w:rsid w:val="007E2E91"/>
    <w:rsid w:val="008D3343"/>
    <w:rsid w:val="00A604F5"/>
    <w:rsid w:val="00A96587"/>
    <w:rsid w:val="00BA7950"/>
    <w:rsid w:val="00D71514"/>
    <w:rsid w:val="00D846CD"/>
    <w:rsid w:val="00E84507"/>
    <w:rsid w:val="00FC4072"/>
    <w:rsid w:val="00FE65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12CF614"/>
  <w15:chartTrackingRefBased/>
  <w15:docId w15:val="{E87B5E03-ACE2-412C-AFCF-32979711E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846C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846C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846C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846C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846C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846C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846C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846C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846C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846C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846C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846C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846C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846C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846C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846C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846C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846C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846C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846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46C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846C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846CD"/>
    <w:pPr>
      <w:spacing w:before="160" w:after="160"/>
      <w:jc w:val="center"/>
    </w:pPr>
    <w:rPr>
      <w:i/>
      <w:iCs/>
      <w:color w:val="404040" w:themeColor="text1" w:themeTint="BF"/>
    </w:rPr>
  </w:style>
  <w:style w:type="character" w:customStyle="1" w:styleId="a8">
    <w:name w:val="引用文 (文字)"/>
    <w:basedOn w:val="a0"/>
    <w:link w:val="a7"/>
    <w:uiPriority w:val="29"/>
    <w:rsid w:val="00D846CD"/>
    <w:rPr>
      <w:i/>
      <w:iCs/>
      <w:color w:val="404040" w:themeColor="text1" w:themeTint="BF"/>
    </w:rPr>
  </w:style>
  <w:style w:type="paragraph" w:styleId="a9">
    <w:name w:val="List Paragraph"/>
    <w:basedOn w:val="a"/>
    <w:uiPriority w:val="34"/>
    <w:qFormat/>
    <w:rsid w:val="00D846CD"/>
    <w:pPr>
      <w:ind w:left="720"/>
      <w:contextualSpacing/>
    </w:pPr>
  </w:style>
  <w:style w:type="character" w:styleId="21">
    <w:name w:val="Intense Emphasis"/>
    <w:basedOn w:val="a0"/>
    <w:uiPriority w:val="21"/>
    <w:qFormat/>
    <w:rsid w:val="00D846CD"/>
    <w:rPr>
      <w:i/>
      <w:iCs/>
      <w:color w:val="2F5496" w:themeColor="accent1" w:themeShade="BF"/>
    </w:rPr>
  </w:style>
  <w:style w:type="paragraph" w:styleId="22">
    <w:name w:val="Intense Quote"/>
    <w:basedOn w:val="a"/>
    <w:next w:val="a"/>
    <w:link w:val="23"/>
    <w:uiPriority w:val="30"/>
    <w:qFormat/>
    <w:rsid w:val="00D846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D846CD"/>
    <w:rPr>
      <w:i/>
      <w:iCs/>
      <w:color w:val="2F5496" w:themeColor="accent1" w:themeShade="BF"/>
    </w:rPr>
  </w:style>
  <w:style w:type="character" w:styleId="24">
    <w:name w:val="Intense Reference"/>
    <w:basedOn w:val="a0"/>
    <w:uiPriority w:val="32"/>
    <w:qFormat/>
    <w:rsid w:val="00D846CD"/>
    <w:rPr>
      <w:b/>
      <w:bCs/>
      <w:smallCaps/>
      <w:color w:val="2F5496" w:themeColor="accent1" w:themeShade="BF"/>
      <w:spacing w:val="5"/>
    </w:rPr>
  </w:style>
  <w:style w:type="paragraph" w:styleId="aa">
    <w:name w:val="Date"/>
    <w:basedOn w:val="a"/>
    <w:next w:val="a"/>
    <w:link w:val="ab"/>
    <w:uiPriority w:val="99"/>
    <w:semiHidden/>
    <w:unhideWhenUsed/>
    <w:rsid w:val="00D846CD"/>
  </w:style>
  <w:style w:type="character" w:customStyle="1" w:styleId="ab">
    <w:name w:val="日付 (文字)"/>
    <w:basedOn w:val="a0"/>
    <w:link w:val="aa"/>
    <w:uiPriority w:val="99"/>
    <w:semiHidden/>
    <w:rsid w:val="00D846CD"/>
  </w:style>
  <w:style w:type="table" w:styleId="ac">
    <w:name w:val="Table Grid"/>
    <w:basedOn w:val="a1"/>
    <w:uiPriority w:val="39"/>
    <w:rsid w:val="00D715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110</Words>
  <Characters>628</Characters>
  <Application>Microsoft Office Word</Application>
  <DocSecurity>0</DocSecurity>
  <Lines>5</Lines>
  <Paragraphs>1</Paragraphs>
  <ScaleCrop>false</ScaleCrop>
  <Company/>
  <LinksUpToDate>false</LinksUpToDate>
  <CharactersWithSpaces>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萩野谷 颯太</dc:creator>
  <cp:keywords/>
  <dc:description/>
  <cp:lastModifiedBy>萩野谷 颯太</cp:lastModifiedBy>
  <cp:revision>13</cp:revision>
  <dcterms:created xsi:type="dcterms:W3CDTF">2025-12-19T04:59:00Z</dcterms:created>
  <dcterms:modified xsi:type="dcterms:W3CDTF">2025-12-19T05:18:00Z</dcterms:modified>
</cp:coreProperties>
</file>