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8EE3" w14:textId="5997EBEF" w:rsidR="00E64F5B" w:rsidRDefault="008972D9" w:rsidP="008972D9">
      <w:pPr>
        <w:jc w:val="center"/>
      </w:pPr>
      <w:proofErr w:type="spellStart"/>
      <w:r>
        <w:t>Definir</w:t>
      </w:r>
      <w:proofErr w:type="spellEnd"/>
      <w:r>
        <w:t xml:space="preserve"> son prix</w:t>
      </w:r>
    </w:p>
    <w:p w14:paraId="0B9CE782" w14:textId="77777777" w:rsidR="008972D9" w:rsidRDefault="008972D9" w:rsidP="008972D9">
      <w:pPr>
        <w:jc w:val="center"/>
      </w:pPr>
    </w:p>
    <w:p w14:paraId="0DB8D9EA" w14:textId="3442D641" w:rsidR="008972D9" w:rsidRDefault="008972D9" w:rsidP="008972D9">
      <w:r>
        <w:t xml:space="preserve">Comprendre la différence entre </w:t>
      </w:r>
      <w:proofErr w:type="spellStart"/>
      <w:r>
        <w:t>low</w:t>
      </w:r>
      <w:proofErr w:type="spellEnd"/>
      <w:r>
        <w:t xml:space="preserve"> ticket et high ticket</w:t>
      </w:r>
    </w:p>
    <w:p w14:paraId="533AFDED" w14:textId="77777777" w:rsidR="008972D9" w:rsidRDefault="008972D9" w:rsidP="008972D9"/>
    <w:p w14:paraId="5114E918" w14:textId="40995787" w:rsidR="008972D9" w:rsidRDefault="008972D9" w:rsidP="008972D9">
      <w:r>
        <w:t>La première étape pour définir son prix est de comprendre la valeur que vous apportez aux clients.</w:t>
      </w:r>
      <w:r>
        <w:br/>
      </w:r>
    </w:p>
    <w:p w14:paraId="3341A001" w14:textId="3E13FD44" w:rsidR="008972D9" w:rsidRDefault="008972D9" w:rsidP="008972D9">
      <w:r>
        <w:t>La deuxième étape est de comprendre que vos clients doivent être capable de payer XXXX $.</w:t>
      </w:r>
    </w:p>
    <w:p w14:paraId="0AB2FD51" w14:textId="77777777" w:rsidR="008972D9" w:rsidRDefault="008972D9" w:rsidP="008972D9"/>
    <w:p w14:paraId="740B12E7" w14:textId="4137B6B4" w:rsidR="008972D9" w:rsidRDefault="008972D9" w:rsidP="008972D9">
      <w:r>
        <w:t>La troisième étape est de savoir comment le client vous paie.</w:t>
      </w:r>
    </w:p>
    <w:p w14:paraId="41F3F67A" w14:textId="77777777" w:rsidR="00FC4954" w:rsidRDefault="00FC4954" w:rsidP="008972D9"/>
    <w:p w14:paraId="00767AA7" w14:textId="1E6F4A5F" w:rsidR="00FC4954" w:rsidRDefault="00FC4954" w:rsidP="00FC4954">
      <w:pPr>
        <w:tabs>
          <w:tab w:val="left" w:pos="1350"/>
        </w:tabs>
        <w:rPr>
          <w:sz w:val="32"/>
          <w:szCs w:val="32"/>
        </w:rPr>
      </w:pPr>
      <w:r w:rsidRPr="00FC4954">
        <w:rPr>
          <w:sz w:val="32"/>
          <w:szCs w:val="32"/>
        </w:rPr>
        <w:t>Valeur</w:t>
      </w:r>
      <w:r>
        <w:rPr>
          <w:sz w:val="32"/>
          <w:szCs w:val="32"/>
        </w:rPr>
        <w:tab/>
      </w:r>
    </w:p>
    <w:p w14:paraId="0C3CEE7A" w14:textId="62E4E5E6" w:rsidR="00FC4954" w:rsidRDefault="00FC4954" w:rsidP="00FC4954">
      <w:pPr>
        <w:tabs>
          <w:tab w:val="left" w:pos="1350"/>
        </w:tabs>
      </w:pPr>
      <w:r>
        <w:t>Vous devez savoir que votre service permet un retour sur investissement pour votre client. Vous pourrez alors réfléchir sur combien vous pouvez lui apportez selon le roi(retour sur investissement) que vous lui apportez.</w:t>
      </w:r>
    </w:p>
    <w:p w14:paraId="2A2B3CCE" w14:textId="699B472E" w:rsidR="00FC4954" w:rsidRDefault="00FC4954" w:rsidP="00FC4954">
      <w:pPr>
        <w:tabs>
          <w:tab w:val="left" w:pos="1350"/>
        </w:tabs>
      </w:pPr>
      <w:r>
        <w:t>Il ne faut pas craindre l’argent que vous demandez sinon vous ne serez pas capable de vendredi</w:t>
      </w:r>
    </w:p>
    <w:p w14:paraId="719B89E0" w14:textId="025492E2" w:rsidR="00FC4954" w:rsidRDefault="00FC4954" w:rsidP="00FC4954">
      <w:pPr>
        <w:tabs>
          <w:tab w:val="left" w:pos="1350"/>
        </w:tabs>
      </w:pPr>
      <w:r>
        <w:t>Si vous voulez être payer + vous devez offrir +.</w:t>
      </w:r>
    </w:p>
    <w:p w14:paraId="15517F20" w14:textId="4C202C3A" w:rsidR="00FC4954" w:rsidRDefault="00FC4954" w:rsidP="00FC4954">
      <w:pPr>
        <w:tabs>
          <w:tab w:val="left" w:pos="1350"/>
        </w:tabs>
        <w:rPr>
          <w:sz w:val="32"/>
          <w:szCs w:val="32"/>
        </w:rPr>
      </w:pPr>
      <w:r w:rsidRPr="00FC4954">
        <w:rPr>
          <w:sz w:val="32"/>
          <w:szCs w:val="32"/>
        </w:rPr>
        <w:t>Prospect</w:t>
      </w:r>
    </w:p>
    <w:p w14:paraId="6457E093" w14:textId="268F8E1D" w:rsidR="00FC4954" w:rsidRDefault="00FC4954" w:rsidP="00FC4954">
      <w:pPr>
        <w:tabs>
          <w:tab w:val="left" w:pos="1350"/>
        </w:tabs>
      </w:pPr>
      <w:r>
        <w:t>Votre prospect doit être capable de payer la somme requise pour travailler avec vous.</w:t>
      </w:r>
    </w:p>
    <w:p w14:paraId="304467E8" w14:textId="0D67D21C" w:rsidR="00FC4954" w:rsidRDefault="00FC4954" w:rsidP="00FC4954">
      <w:pPr>
        <w:tabs>
          <w:tab w:val="left" w:pos="1350"/>
        </w:tabs>
      </w:pPr>
      <w:r>
        <w:t>Mais si le problème est vraiment pénible et doit être adresser par le client il trouvera l’argent.</w:t>
      </w:r>
    </w:p>
    <w:p w14:paraId="46EE9158" w14:textId="64B84CD1" w:rsidR="00FC4954" w:rsidRDefault="00FC4954" w:rsidP="00FC4954">
      <w:pPr>
        <w:tabs>
          <w:tab w:val="left" w:pos="1350"/>
        </w:tabs>
        <w:rPr>
          <w:sz w:val="32"/>
          <w:szCs w:val="32"/>
        </w:rPr>
      </w:pPr>
      <w:r w:rsidRPr="00FC4954">
        <w:rPr>
          <w:sz w:val="32"/>
          <w:szCs w:val="32"/>
        </w:rPr>
        <w:t>Type de paiement</w:t>
      </w:r>
    </w:p>
    <w:p w14:paraId="3E14A6CA" w14:textId="7C3D869E" w:rsidR="00FC4954" w:rsidRDefault="00FC4954" w:rsidP="00FC4954">
      <w:pPr>
        <w:tabs>
          <w:tab w:val="left" w:pos="1350"/>
        </w:tabs>
      </w:pPr>
      <w:r>
        <w:t>Fixe =&gt; tel prix /mois</w:t>
      </w:r>
    </w:p>
    <w:p w14:paraId="1D20B166" w14:textId="7CFB278C" w:rsidR="00FC4954" w:rsidRDefault="00FC4954" w:rsidP="00FC4954">
      <w:pPr>
        <w:tabs>
          <w:tab w:val="left" w:pos="1350"/>
        </w:tabs>
      </w:pPr>
      <w:r>
        <w:t>Performance =&gt; pourcentage sur les clients en + grâce à nous</w:t>
      </w:r>
    </w:p>
    <w:p w14:paraId="24532BD7" w14:textId="6FDF73C3" w:rsidR="00FC4954" w:rsidRDefault="008F7CAA" w:rsidP="00FC4954">
      <w:pPr>
        <w:tabs>
          <w:tab w:val="left" w:pos="1350"/>
        </w:tabs>
      </w:pPr>
      <w:r>
        <w:t>Pourcentage =&gt; prise de part de ca</w:t>
      </w:r>
    </w:p>
    <w:p w14:paraId="57143042" w14:textId="39E1BE55" w:rsidR="008F7CAA" w:rsidRDefault="008F7CAA" w:rsidP="00FC4954">
      <w:pPr>
        <w:tabs>
          <w:tab w:val="left" w:pos="1350"/>
        </w:tabs>
      </w:pPr>
      <w:r>
        <w:t>Variable =&gt; mixe des précédents</w:t>
      </w:r>
    </w:p>
    <w:p w14:paraId="056EFF2A" w14:textId="16264DC1" w:rsidR="008F7CAA" w:rsidRDefault="008F7CAA" w:rsidP="00FC4954">
      <w:pPr>
        <w:tabs>
          <w:tab w:val="left" w:pos="1350"/>
        </w:tabs>
      </w:pPr>
      <w:r>
        <w:t>Parts de marché =&gt; prendre des parts de la société</w:t>
      </w:r>
    </w:p>
    <w:p w14:paraId="6ADB9B1E" w14:textId="43656110" w:rsidR="008F7CAA" w:rsidRDefault="008F7CAA" w:rsidP="00FC4954">
      <w:pPr>
        <w:tabs>
          <w:tab w:val="left" w:pos="1350"/>
        </w:tabs>
        <w:rPr>
          <w:sz w:val="32"/>
          <w:szCs w:val="32"/>
        </w:rPr>
      </w:pPr>
      <w:r w:rsidRPr="008F7CAA">
        <w:rPr>
          <w:sz w:val="32"/>
          <w:szCs w:val="32"/>
        </w:rPr>
        <w:t>Vous</w:t>
      </w:r>
    </w:p>
    <w:p w14:paraId="37C03508" w14:textId="35747D45" w:rsidR="008F7CAA" w:rsidRDefault="008F7CAA" w:rsidP="00FC4954">
      <w:pPr>
        <w:tabs>
          <w:tab w:val="left" w:pos="1350"/>
        </w:tabs>
      </w:pPr>
      <w:r>
        <w:t>Si vous n’êtes pas capable de demandez tel prix vous ne serez jamais payer tel prix.</w:t>
      </w:r>
    </w:p>
    <w:p w14:paraId="1EFCB0A5" w14:textId="77777777" w:rsidR="008F7CAA" w:rsidRDefault="008F7CAA" w:rsidP="00FC4954">
      <w:pPr>
        <w:tabs>
          <w:tab w:val="left" w:pos="1350"/>
        </w:tabs>
      </w:pPr>
    </w:p>
    <w:p w14:paraId="24A21202" w14:textId="77777777" w:rsidR="008F7CAA" w:rsidRPr="008F7CAA" w:rsidRDefault="008F7CAA" w:rsidP="00FC4954">
      <w:pPr>
        <w:tabs>
          <w:tab w:val="left" w:pos="1350"/>
        </w:tabs>
      </w:pPr>
    </w:p>
    <w:p w14:paraId="7EA295AD" w14:textId="77777777" w:rsidR="00FC4954" w:rsidRDefault="00FC4954" w:rsidP="00FC4954">
      <w:pPr>
        <w:tabs>
          <w:tab w:val="left" w:pos="1350"/>
        </w:tabs>
      </w:pPr>
    </w:p>
    <w:p w14:paraId="03C0FD4C" w14:textId="77777777" w:rsidR="00FC4954" w:rsidRPr="00FC4954" w:rsidRDefault="00FC4954" w:rsidP="00FC4954">
      <w:pPr>
        <w:tabs>
          <w:tab w:val="left" w:pos="1350"/>
        </w:tabs>
      </w:pPr>
    </w:p>
    <w:p w14:paraId="673DDC38" w14:textId="77777777" w:rsidR="00FC4954" w:rsidRDefault="00FC4954" w:rsidP="00FC4954">
      <w:pPr>
        <w:tabs>
          <w:tab w:val="left" w:pos="1350"/>
        </w:tabs>
      </w:pPr>
    </w:p>
    <w:p w14:paraId="232C4039" w14:textId="77777777" w:rsidR="00FC4954" w:rsidRPr="00FC4954" w:rsidRDefault="00FC4954" w:rsidP="00FC4954">
      <w:pPr>
        <w:tabs>
          <w:tab w:val="left" w:pos="1350"/>
        </w:tabs>
      </w:pPr>
    </w:p>
    <w:p w14:paraId="3A52F33E" w14:textId="77777777" w:rsidR="00FC4954" w:rsidRPr="00FC4954" w:rsidRDefault="00FC4954" w:rsidP="00FC4954">
      <w:pPr>
        <w:tabs>
          <w:tab w:val="left" w:pos="1350"/>
        </w:tabs>
        <w:rPr>
          <w:sz w:val="16"/>
          <w:szCs w:val="16"/>
        </w:rPr>
      </w:pPr>
    </w:p>
    <w:sectPr w:rsidR="00FC4954" w:rsidRPr="00FC4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F7"/>
    <w:rsid w:val="005303F7"/>
    <w:rsid w:val="008972D9"/>
    <w:rsid w:val="008F7CAA"/>
    <w:rsid w:val="009B0912"/>
    <w:rsid w:val="00CF39E7"/>
    <w:rsid w:val="00E64F5B"/>
    <w:rsid w:val="00EE7CCA"/>
    <w:rsid w:val="00FC49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6CD9"/>
  <w15:chartTrackingRefBased/>
  <w15:docId w15:val="{24F11716-EED1-4D0C-8754-64AAF468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186</Words>
  <Characters>1026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Asâad MEHIDI</dc:creator>
  <cp:keywords/>
  <dc:description/>
  <cp:lastModifiedBy>Asâad MEHIDI</cp:lastModifiedBy>
  <cp:revision>3</cp:revision>
  <dcterms:created xsi:type="dcterms:W3CDTF">2023-06-01T15:48:00Z</dcterms:created>
  <dcterms:modified xsi:type="dcterms:W3CDTF">2023-06-01T17:40:00Z</dcterms:modified>
</cp:coreProperties>
</file>