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DB233E" w14:textId="7FB39E6B" w:rsidR="000558FB" w:rsidRDefault="002707A7">
      <w:r>
        <w:t>test</w:t>
      </w:r>
      <w:bookmarkStart w:id="0" w:name="_GoBack"/>
      <w:bookmarkEnd w:id="0"/>
    </w:p>
    <w:sectPr w:rsidR="000558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7A7"/>
    <w:rsid w:val="000558FB"/>
    <w:rsid w:val="00270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A6A61"/>
  <w15:chartTrackingRefBased/>
  <w15:docId w15:val="{1C0E2166-6FC6-496E-9B9C-628FC84E8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Asaad Saad</dc:creator>
  <cp:keywords/>
  <dc:description/>
  <cp:lastModifiedBy>Asaad Saad</cp:lastModifiedBy>
  <cp:revision>1</cp:revision>
  <dcterms:created xsi:type="dcterms:W3CDTF">2019-08-05T21:16:00Z</dcterms:created>
  <dcterms:modified xsi:type="dcterms:W3CDTF">2019-08-05T21:17:00Z</dcterms:modified>
</cp:coreProperties>
</file>