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EF36" w14:textId="7D678658" w:rsidR="008F1E6F" w:rsidRPr="00D22657" w:rsidRDefault="00D22657">
      <w:pPr>
        <w:rPr>
          <w:rFonts w:ascii="Tahoma" w:hAnsi="Tahoma" w:cs="Tahoma"/>
          <w:b/>
          <w:bCs/>
          <w:sz w:val="28"/>
          <w:szCs w:val="28"/>
          <w:lang w:val="en-US"/>
        </w:rPr>
      </w:pPr>
      <w:r w:rsidRPr="00D22657">
        <w:rPr>
          <w:rFonts w:ascii="Tahoma" w:hAnsi="Tahoma" w:cs="Tahoma"/>
          <w:b/>
          <w:bCs/>
          <w:sz w:val="28"/>
          <w:szCs w:val="28"/>
          <w:lang w:val="en-US"/>
        </w:rPr>
        <w:t>Problem To Solve</w:t>
      </w:r>
    </w:p>
    <w:p w14:paraId="2FDA6F27" w14:textId="77777777" w:rsidR="00D22657" w:rsidRPr="00D22657" w:rsidRDefault="00D22657" w:rsidP="00D22657">
      <w:pPr>
        <w:pStyle w:val="NormalWeb"/>
        <w:spacing w:before="0" w:beforeAutospacing="0" w:after="0"/>
        <w:rPr>
          <w:rFonts w:ascii="Tahoma" w:hAnsi="Tahoma" w:cs="Tahoma"/>
          <w:color w:val="000000" w:themeColor="text1"/>
        </w:rPr>
      </w:pPr>
      <w:r w:rsidRPr="00D22657">
        <w:rPr>
          <w:rFonts w:ascii="Tahoma" w:hAnsi="Tahoma" w:cs="Tahoma"/>
          <w:color w:val="000000" w:themeColor="text1"/>
        </w:rPr>
        <w:t>From 1830 to 1832, the Japanese artist Katsushika Hokusai created</w:t>
      </w:r>
      <w:r w:rsidRPr="00D22657">
        <w:rPr>
          <w:rStyle w:val="apple-converted-space"/>
          <w:rFonts w:ascii="Tahoma" w:eastAsiaTheme="majorEastAsia" w:hAnsi="Tahoma" w:cs="Tahoma"/>
          <w:color w:val="000000" w:themeColor="text1"/>
        </w:rPr>
        <w:t> </w:t>
      </w:r>
      <w:hyperlink r:id="rId5" w:history="1">
        <w:r w:rsidRPr="00D22657">
          <w:rPr>
            <w:rStyle w:val="Hyperlink"/>
            <w:rFonts w:ascii="Tahoma" w:eastAsiaTheme="majorEastAsia" w:hAnsi="Tahoma" w:cs="Tahoma"/>
            <w:color w:val="000000" w:themeColor="text1"/>
          </w:rPr>
          <w:t>36 woodblock prints</w:t>
        </w:r>
      </w:hyperlink>
      <w:r w:rsidRPr="00D22657">
        <w:rPr>
          <w:rStyle w:val="apple-converted-space"/>
          <w:rFonts w:ascii="Tahoma" w:eastAsiaTheme="majorEastAsia" w:hAnsi="Tahoma" w:cs="Tahoma"/>
          <w:color w:val="000000" w:themeColor="text1"/>
        </w:rPr>
        <w:t> </w:t>
      </w:r>
      <w:r w:rsidRPr="00D22657">
        <w:rPr>
          <w:rFonts w:ascii="Tahoma" w:hAnsi="Tahoma" w:cs="Tahoma"/>
          <w:color w:val="000000" w:themeColor="text1"/>
        </w:rPr>
        <w:t>depicting 36 different views of</w:t>
      </w:r>
      <w:r w:rsidRPr="00D22657">
        <w:rPr>
          <w:rStyle w:val="apple-converted-space"/>
          <w:rFonts w:ascii="Tahoma" w:eastAsiaTheme="majorEastAsia" w:hAnsi="Tahoma" w:cs="Tahoma"/>
          <w:color w:val="000000" w:themeColor="text1"/>
        </w:rPr>
        <w:t> </w:t>
      </w:r>
      <w:hyperlink r:id="rId6" w:history="1">
        <w:r w:rsidRPr="00D22657">
          <w:rPr>
            <w:rStyle w:val="Hyperlink"/>
            <w:rFonts w:ascii="Tahoma" w:eastAsiaTheme="majorEastAsia" w:hAnsi="Tahoma" w:cs="Tahoma"/>
            <w:color w:val="000000" w:themeColor="text1"/>
          </w:rPr>
          <w:t>Mount Fuji</w:t>
        </w:r>
      </w:hyperlink>
      <w:r w:rsidRPr="00D22657">
        <w:rPr>
          <w:rFonts w:ascii="Tahoma" w:hAnsi="Tahoma" w:cs="Tahoma"/>
          <w:color w:val="000000" w:themeColor="text1"/>
        </w:rPr>
        <w:t>, a volcano on the</w:t>
      </w:r>
      <w:r w:rsidRPr="00D22657">
        <w:rPr>
          <w:rStyle w:val="apple-converted-space"/>
          <w:rFonts w:ascii="Tahoma" w:eastAsiaTheme="majorEastAsia" w:hAnsi="Tahoma" w:cs="Tahoma"/>
          <w:color w:val="000000" w:themeColor="text1"/>
        </w:rPr>
        <w:t> </w:t>
      </w:r>
      <w:hyperlink r:id="rId7" w:history="1">
        <w:r w:rsidRPr="00D22657">
          <w:rPr>
            <w:rStyle w:val="Hyperlink"/>
            <w:rFonts w:ascii="Tahoma" w:eastAsiaTheme="majorEastAsia" w:hAnsi="Tahoma" w:cs="Tahoma"/>
            <w:color w:val="000000" w:themeColor="text1"/>
          </w:rPr>
          <w:t>Honshū island</w:t>
        </w:r>
      </w:hyperlink>
      <w:r w:rsidRPr="00D22657">
        <w:rPr>
          <w:rStyle w:val="apple-converted-space"/>
          <w:rFonts w:ascii="Tahoma" w:eastAsiaTheme="majorEastAsia" w:hAnsi="Tahoma" w:cs="Tahoma"/>
          <w:color w:val="000000" w:themeColor="text1"/>
        </w:rPr>
        <w:t> </w:t>
      </w:r>
      <w:r w:rsidRPr="00D22657">
        <w:rPr>
          <w:rFonts w:ascii="Tahoma" w:hAnsi="Tahoma" w:cs="Tahoma"/>
          <w:color w:val="000000" w:themeColor="text1"/>
        </w:rPr>
        <w:t>of Japan. Among the series’ most famous works are</w:t>
      </w:r>
      <w:r w:rsidRPr="00D22657">
        <w:rPr>
          <w:rStyle w:val="apple-converted-space"/>
          <w:rFonts w:ascii="Tahoma" w:eastAsiaTheme="majorEastAsia" w:hAnsi="Tahoma" w:cs="Tahoma"/>
          <w:color w:val="000000" w:themeColor="text1"/>
        </w:rPr>
        <w:t> </w:t>
      </w:r>
      <w:hyperlink r:id="rId8" w:history="1">
        <w:r w:rsidRPr="00D22657">
          <w:rPr>
            <w:rStyle w:val="Emphasis"/>
            <w:rFonts w:ascii="Tahoma" w:eastAsiaTheme="majorEastAsia" w:hAnsi="Tahoma" w:cs="Tahoma"/>
            <w:color w:val="000000" w:themeColor="text1"/>
            <w:u w:val="single"/>
          </w:rPr>
          <w:t>Fine Wind, Clear Morning</w:t>
        </w:r>
      </w:hyperlink>
      <w:r w:rsidRPr="00D22657">
        <w:rPr>
          <w:rStyle w:val="apple-converted-space"/>
          <w:rFonts w:ascii="Tahoma" w:eastAsiaTheme="majorEastAsia" w:hAnsi="Tahoma" w:cs="Tahoma"/>
          <w:color w:val="000000" w:themeColor="text1"/>
        </w:rPr>
        <w:t> </w:t>
      </w:r>
      <w:r w:rsidRPr="00D22657">
        <w:rPr>
          <w:rFonts w:ascii="Tahoma" w:hAnsi="Tahoma" w:cs="Tahoma"/>
          <w:color w:val="000000" w:themeColor="text1"/>
        </w:rPr>
        <w:t>and</w:t>
      </w:r>
      <w:r w:rsidRPr="00D22657">
        <w:rPr>
          <w:rStyle w:val="apple-converted-space"/>
          <w:rFonts w:ascii="Tahoma" w:eastAsiaTheme="majorEastAsia" w:hAnsi="Tahoma" w:cs="Tahoma"/>
          <w:color w:val="000000" w:themeColor="text1"/>
        </w:rPr>
        <w:t> </w:t>
      </w:r>
      <w:hyperlink r:id="rId9" w:history="1">
        <w:r w:rsidRPr="00D22657">
          <w:rPr>
            <w:rStyle w:val="Emphasis"/>
            <w:rFonts w:ascii="Tahoma" w:eastAsiaTheme="majorEastAsia" w:hAnsi="Tahoma" w:cs="Tahoma"/>
            <w:color w:val="000000" w:themeColor="text1"/>
            <w:u w:val="single"/>
          </w:rPr>
          <w:t>The Great Wave off Kanagawa</w:t>
        </w:r>
      </w:hyperlink>
      <w:r w:rsidRPr="00D22657">
        <w:rPr>
          <w:rFonts w:ascii="Tahoma" w:hAnsi="Tahoma" w:cs="Tahoma"/>
          <w:color w:val="000000" w:themeColor="text1"/>
        </w:rPr>
        <w:t>. The prints became so influential that another Japanese artist of the time period—Utagawa Hiroshige—created</w:t>
      </w:r>
      <w:r w:rsidRPr="00D22657">
        <w:rPr>
          <w:rStyle w:val="apple-converted-space"/>
          <w:rFonts w:ascii="Tahoma" w:eastAsiaTheme="majorEastAsia" w:hAnsi="Tahoma" w:cs="Tahoma"/>
          <w:color w:val="000000" w:themeColor="text1"/>
        </w:rPr>
        <w:t> </w:t>
      </w:r>
      <w:hyperlink r:id="rId10" w:history="1">
        <w:r w:rsidRPr="00D22657">
          <w:rPr>
            <w:rStyle w:val="Hyperlink"/>
            <w:rFonts w:ascii="Tahoma" w:eastAsiaTheme="majorEastAsia" w:hAnsi="Tahoma" w:cs="Tahoma"/>
            <w:color w:val="000000" w:themeColor="text1"/>
          </w:rPr>
          <w:t>his own series of 36 prints</w:t>
        </w:r>
      </w:hyperlink>
      <w:r w:rsidRPr="00D22657">
        <w:rPr>
          <w:rFonts w:ascii="Tahoma" w:hAnsi="Tahoma" w:cs="Tahoma"/>
          <w:color w:val="000000" w:themeColor="text1"/>
        </w:rPr>
        <w:t>, each depicting a new view of Fuji.</w:t>
      </w:r>
    </w:p>
    <w:p w14:paraId="69E6E96E" w14:textId="77777777" w:rsidR="00D22657" w:rsidRDefault="00D22657" w:rsidP="00D22657">
      <w:pPr>
        <w:pStyle w:val="NormalWeb"/>
        <w:spacing w:before="0" w:beforeAutospacing="0" w:after="0"/>
        <w:rPr>
          <w:rFonts w:ascii="Tahoma" w:hAnsi="Tahoma" w:cs="Tahoma"/>
          <w:color w:val="000000" w:themeColor="text1"/>
        </w:rPr>
      </w:pPr>
      <w:r w:rsidRPr="00D22657">
        <w:rPr>
          <w:rFonts w:ascii="Tahoma" w:hAnsi="Tahoma" w:cs="Tahoma"/>
          <w:color w:val="000000" w:themeColor="text1"/>
        </w:rPr>
        <w:t>In</w:t>
      </w:r>
      <w:r w:rsidRPr="00D22657">
        <w:rPr>
          <w:rStyle w:val="apple-converted-space"/>
          <w:rFonts w:ascii="Tahoma" w:eastAsiaTheme="majorEastAsia" w:hAnsi="Tahoma" w:cs="Tahoma"/>
          <w:color w:val="000000" w:themeColor="text1"/>
        </w:rPr>
        <w:t> </w:t>
      </w:r>
      <w:r w:rsidRPr="00D22657">
        <w:rPr>
          <w:rStyle w:val="HTMLCode"/>
          <w:rFonts w:ascii="Tahoma" w:eastAsiaTheme="majorEastAsia" w:hAnsi="Tahoma" w:cs="Tahoma"/>
          <w:color w:val="000000" w:themeColor="text1"/>
          <w:sz w:val="24"/>
          <w:szCs w:val="24"/>
        </w:rPr>
        <w:t>views.db</w:t>
      </w:r>
      <w:r w:rsidRPr="00D22657">
        <w:rPr>
          <w:rFonts w:ascii="Tahoma" w:hAnsi="Tahoma" w:cs="Tahoma"/>
          <w:color w:val="000000" w:themeColor="text1"/>
        </w:rPr>
        <w:t>, you’ll find details on the 36 prints created, respectively, by Hokusai and Hiroshige. In total, you’ll have data on 72 prints. Prints like these tend to be appreciated for their aesthetics, not their statistics, but computer science now helps create additional</w:t>
      </w:r>
      <w:r w:rsidRPr="00D22657">
        <w:rPr>
          <w:rStyle w:val="apple-converted-space"/>
          <w:rFonts w:ascii="Tahoma" w:eastAsiaTheme="majorEastAsia" w:hAnsi="Tahoma" w:cs="Tahoma"/>
          <w:color w:val="000000" w:themeColor="text1"/>
        </w:rPr>
        <w:t> </w:t>
      </w:r>
      <w:r w:rsidRPr="00D22657">
        <w:rPr>
          <w:rStyle w:val="Emphasis"/>
          <w:rFonts w:ascii="Tahoma" w:eastAsiaTheme="majorEastAsia" w:hAnsi="Tahoma" w:cs="Tahoma"/>
          <w:color w:val="000000" w:themeColor="text1"/>
        </w:rPr>
        <w:t>numeric</w:t>
      </w:r>
      <w:r w:rsidRPr="00D22657">
        <w:rPr>
          <w:rStyle w:val="apple-converted-space"/>
          <w:rFonts w:ascii="Tahoma" w:eastAsiaTheme="majorEastAsia" w:hAnsi="Tahoma" w:cs="Tahoma"/>
          <w:color w:val="000000" w:themeColor="text1"/>
        </w:rPr>
        <w:t> </w:t>
      </w:r>
      <w:r w:rsidRPr="00D22657">
        <w:rPr>
          <w:rFonts w:ascii="Tahoma" w:hAnsi="Tahoma" w:cs="Tahoma"/>
          <w:color w:val="000000" w:themeColor="text1"/>
        </w:rPr>
        <w:t>insights about artwork. In addition to each print’s title and author, you’ll find some statistics commonly used in</w:t>
      </w:r>
      <w:r w:rsidRPr="00D22657">
        <w:rPr>
          <w:rStyle w:val="apple-converted-space"/>
          <w:rFonts w:ascii="Tahoma" w:eastAsiaTheme="majorEastAsia" w:hAnsi="Tahoma" w:cs="Tahoma"/>
          <w:color w:val="000000" w:themeColor="text1"/>
        </w:rPr>
        <w:t> </w:t>
      </w:r>
      <w:hyperlink r:id="rId11" w:history="1">
        <w:r w:rsidRPr="00D22657">
          <w:rPr>
            <w:rStyle w:val="Hyperlink"/>
            <w:rFonts w:ascii="Tahoma" w:eastAsiaTheme="majorEastAsia" w:hAnsi="Tahoma" w:cs="Tahoma"/>
            <w:color w:val="000000" w:themeColor="text1"/>
          </w:rPr>
          <w:t>computational image analysis</w:t>
        </w:r>
      </w:hyperlink>
      <w:r w:rsidRPr="00D22657">
        <w:rPr>
          <w:rFonts w:ascii="Tahoma" w:hAnsi="Tahoma" w:cs="Tahoma"/>
          <w:color w:val="000000" w:themeColor="text1"/>
        </w:rPr>
        <w:t>: the print’s</w:t>
      </w:r>
      <w:r w:rsidRPr="00D22657">
        <w:rPr>
          <w:rStyle w:val="apple-converted-space"/>
          <w:rFonts w:ascii="Tahoma" w:eastAsiaTheme="majorEastAsia" w:hAnsi="Tahoma" w:cs="Tahoma"/>
          <w:color w:val="000000" w:themeColor="text1"/>
        </w:rPr>
        <w:t> </w:t>
      </w:r>
      <w:r w:rsidRPr="00D22657">
        <w:rPr>
          <w:rStyle w:val="Emphasis"/>
          <w:rFonts w:ascii="Tahoma" w:eastAsiaTheme="majorEastAsia" w:hAnsi="Tahoma" w:cs="Tahoma"/>
          <w:color w:val="000000" w:themeColor="text1"/>
        </w:rPr>
        <w:t>average color</w:t>
      </w:r>
      <w:r w:rsidRPr="00D22657">
        <w:rPr>
          <w:rFonts w:ascii="Tahoma" w:hAnsi="Tahoma" w:cs="Tahoma"/>
          <w:color w:val="000000" w:themeColor="text1"/>
        </w:rPr>
        <w:t>, its</w:t>
      </w:r>
      <w:r w:rsidRPr="00D22657">
        <w:rPr>
          <w:rStyle w:val="apple-converted-space"/>
          <w:rFonts w:ascii="Tahoma" w:eastAsiaTheme="majorEastAsia" w:hAnsi="Tahoma" w:cs="Tahoma"/>
          <w:color w:val="000000" w:themeColor="text1"/>
        </w:rPr>
        <w:t> </w:t>
      </w:r>
      <w:r w:rsidRPr="00D22657">
        <w:rPr>
          <w:rStyle w:val="Emphasis"/>
          <w:rFonts w:ascii="Tahoma" w:eastAsiaTheme="majorEastAsia" w:hAnsi="Tahoma" w:cs="Tahoma"/>
          <w:color w:val="000000" w:themeColor="text1"/>
        </w:rPr>
        <w:t>brightness</w:t>
      </w:r>
      <w:r w:rsidRPr="00D22657">
        <w:rPr>
          <w:rFonts w:ascii="Tahoma" w:hAnsi="Tahoma" w:cs="Tahoma"/>
          <w:color w:val="000000" w:themeColor="text1"/>
        </w:rPr>
        <w:t>, its</w:t>
      </w:r>
      <w:r w:rsidRPr="00D22657">
        <w:rPr>
          <w:rStyle w:val="apple-converted-space"/>
          <w:rFonts w:ascii="Tahoma" w:eastAsiaTheme="majorEastAsia" w:hAnsi="Tahoma" w:cs="Tahoma"/>
          <w:color w:val="000000" w:themeColor="text1"/>
        </w:rPr>
        <w:t> </w:t>
      </w:r>
      <w:r w:rsidRPr="00D22657">
        <w:rPr>
          <w:rStyle w:val="Emphasis"/>
          <w:rFonts w:ascii="Tahoma" w:eastAsiaTheme="majorEastAsia" w:hAnsi="Tahoma" w:cs="Tahoma"/>
          <w:color w:val="000000" w:themeColor="text1"/>
        </w:rPr>
        <w:t>contrast</w:t>
      </w:r>
      <w:r w:rsidRPr="00D22657">
        <w:rPr>
          <w:rFonts w:ascii="Tahoma" w:hAnsi="Tahoma" w:cs="Tahoma"/>
          <w:color w:val="000000" w:themeColor="text1"/>
        </w:rPr>
        <w:t>, and its</w:t>
      </w:r>
      <w:r w:rsidRPr="00D22657">
        <w:rPr>
          <w:rStyle w:val="apple-converted-space"/>
          <w:rFonts w:ascii="Tahoma" w:eastAsiaTheme="majorEastAsia" w:hAnsi="Tahoma" w:cs="Tahoma"/>
          <w:color w:val="000000" w:themeColor="text1"/>
        </w:rPr>
        <w:t> </w:t>
      </w:r>
      <w:r w:rsidRPr="00D22657">
        <w:rPr>
          <w:rStyle w:val="Emphasis"/>
          <w:rFonts w:ascii="Tahoma" w:eastAsiaTheme="majorEastAsia" w:hAnsi="Tahoma" w:cs="Tahoma"/>
          <w:color w:val="000000" w:themeColor="text1"/>
        </w:rPr>
        <w:t>entropy</w:t>
      </w:r>
      <w:r w:rsidRPr="00D22657">
        <w:rPr>
          <w:rFonts w:ascii="Tahoma" w:hAnsi="Tahoma" w:cs="Tahoma"/>
          <w:color w:val="000000" w:themeColor="text1"/>
        </w:rPr>
        <w:t>. In the accompanying</w:t>
      </w:r>
      <w:r w:rsidRPr="00D22657">
        <w:rPr>
          <w:rStyle w:val="apple-converted-space"/>
          <w:rFonts w:ascii="Tahoma" w:eastAsiaTheme="majorEastAsia" w:hAnsi="Tahoma" w:cs="Tahoma"/>
          <w:color w:val="000000" w:themeColor="text1"/>
        </w:rPr>
        <w:t> </w:t>
      </w:r>
      <w:r w:rsidRPr="00D22657">
        <w:rPr>
          <w:rStyle w:val="HTMLCode"/>
          <w:rFonts w:ascii="Tahoma" w:eastAsiaTheme="majorEastAsia" w:hAnsi="Tahoma" w:cs="Tahoma"/>
          <w:color w:val="000000" w:themeColor="text1"/>
          <w:sz w:val="24"/>
          <w:szCs w:val="24"/>
        </w:rPr>
        <w:t>.sql</w:t>
      </w:r>
      <w:r w:rsidRPr="00D22657">
        <w:rPr>
          <w:rStyle w:val="apple-converted-space"/>
          <w:rFonts w:ascii="Tahoma" w:eastAsiaTheme="majorEastAsia" w:hAnsi="Tahoma" w:cs="Tahoma"/>
          <w:color w:val="000000" w:themeColor="text1"/>
        </w:rPr>
        <w:t> </w:t>
      </w:r>
      <w:r w:rsidRPr="00D22657">
        <w:rPr>
          <w:rFonts w:ascii="Tahoma" w:hAnsi="Tahoma" w:cs="Tahoma"/>
          <w:color w:val="000000" w:themeColor="text1"/>
        </w:rPr>
        <w:t>files, write SQL queries to answer questions about this database of 72 prints and the statistics about their composition.</w:t>
      </w:r>
    </w:p>
    <w:p w14:paraId="7E5DBA63" w14:textId="77777777" w:rsidR="00D22657" w:rsidRDefault="00D22657" w:rsidP="00D22657">
      <w:pPr>
        <w:pStyle w:val="NormalWeb"/>
        <w:spacing w:before="0" w:beforeAutospacing="0" w:after="0"/>
        <w:rPr>
          <w:rFonts w:ascii="Tahoma" w:hAnsi="Tahoma" w:cs="Tahoma"/>
          <w:color w:val="000000" w:themeColor="text1"/>
        </w:rPr>
      </w:pPr>
    </w:p>
    <w:p w14:paraId="51FC919E" w14:textId="33CF26CA" w:rsidR="00D22657" w:rsidRPr="00D22657" w:rsidRDefault="00D22657" w:rsidP="00D22657">
      <w:pPr>
        <w:pStyle w:val="NormalWeb"/>
        <w:spacing w:before="0" w:beforeAutospacing="0" w:after="0"/>
        <w:rPr>
          <w:rFonts w:ascii="Tahoma" w:hAnsi="Tahoma" w:cs="Tahoma"/>
          <w:b/>
          <w:bCs/>
          <w:color w:val="000000" w:themeColor="text1"/>
          <w:sz w:val="28"/>
          <w:szCs w:val="28"/>
        </w:rPr>
      </w:pPr>
      <w:r w:rsidRPr="00D22657">
        <w:rPr>
          <w:rFonts w:ascii="Tahoma" w:hAnsi="Tahoma" w:cs="Tahoma"/>
          <w:b/>
          <w:bCs/>
          <w:color w:val="000000" w:themeColor="text1"/>
          <w:sz w:val="28"/>
          <w:szCs w:val="28"/>
        </w:rPr>
        <w:t>Schema</w:t>
      </w:r>
    </w:p>
    <w:p w14:paraId="3F5DC28C" w14:textId="77777777" w:rsidR="00D22657" w:rsidRPr="00D22657" w:rsidRDefault="00D22657" w:rsidP="00D22657">
      <w:pPr>
        <w:spacing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views.db you’ll find a single table, views. In the views table, you’ll find the following columns:</w:t>
      </w:r>
    </w:p>
    <w:p w14:paraId="0AFD3AFF"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id, which uniquely identifies each row (print) in the table</w:t>
      </w:r>
    </w:p>
    <w:p w14:paraId="2FCCFCB7"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print_number, which identifies the number of the print in either Hokusai’s or Hiroshige’s series</w:t>
      </w:r>
    </w:p>
    <w:p w14:paraId="6607B52C"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english_title, which is the English title of the print</w:t>
      </w:r>
    </w:p>
    <w:p w14:paraId="50BE37C5"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japanese_title, which is the Japanese title of the print</w:t>
      </w:r>
    </w:p>
    <w:p w14:paraId="2C6E51CA"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artist, which is the last name of the print’s artist</w:t>
      </w:r>
    </w:p>
    <w:p w14:paraId="1F448854"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average_color, which is the </w:t>
      </w:r>
      <w:hyperlink r:id="rId12" w:history="1">
        <w:r w:rsidRPr="00D22657">
          <w:rPr>
            <w:rFonts w:ascii="Tahoma" w:eastAsia="Times New Roman" w:hAnsi="Tahoma" w:cs="Tahoma"/>
            <w:color w:val="000000" w:themeColor="text1"/>
            <w:kern w:val="0"/>
            <w:u w:val="single"/>
            <w:lang w:eastAsia="en-GB"/>
            <w14:ligatures w14:val="none"/>
          </w:rPr>
          <w:t>hexadecimal representation</w:t>
        </w:r>
      </w:hyperlink>
      <w:r w:rsidRPr="00D22657">
        <w:rPr>
          <w:rFonts w:ascii="Tahoma" w:eastAsia="Times New Roman" w:hAnsi="Tahoma" w:cs="Tahoma"/>
          <w:color w:val="000000" w:themeColor="text1"/>
          <w:kern w:val="0"/>
          <w:lang w:eastAsia="en-GB"/>
          <w14:ligatures w14:val="none"/>
        </w:rPr>
        <w:t> of the color found by averaging the colors of each pixel in the image</w:t>
      </w:r>
    </w:p>
    <w:p w14:paraId="232EBF1B"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brightness, which is a number corresponding to the overall lightness or darkness of the image</w:t>
      </w:r>
    </w:p>
    <w:p w14:paraId="53663850" w14:textId="77777777" w:rsidR="00D22657" w:rsidRPr="00D22657" w:rsidRDefault="00D22657" w:rsidP="00D22657">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contrast, which is a number representing the extent of the difference between light and dark areas of the image</w:t>
      </w:r>
    </w:p>
    <w:p w14:paraId="138B362C" w14:textId="77777777" w:rsidR="00D22657" w:rsidRDefault="00D22657" w:rsidP="00D22657">
      <w:pPr>
        <w:numPr>
          <w:ilvl w:val="0"/>
          <w:numId w:val="1"/>
        </w:numPr>
        <w:spacing w:before="100" w:beforeAutospacing="1" w:after="0"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entropy, which is a measure used to quantify the complexity of the artwork</w:t>
      </w:r>
    </w:p>
    <w:p w14:paraId="5855358F" w14:textId="77777777" w:rsidR="00D22657" w:rsidRDefault="00D22657" w:rsidP="00D22657">
      <w:pPr>
        <w:spacing w:before="100" w:beforeAutospacing="1" w:after="0" w:line="240" w:lineRule="auto"/>
        <w:rPr>
          <w:rFonts w:ascii="Tahoma" w:eastAsia="Times New Roman" w:hAnsi="Tahoma" w:cs="Tahoma"/>
          <w:color w:val="000000" w:themeColor="text1"/>
          <w:kern w:val="0"/>
          <w:lang w:eastAsia="en-GB"/>
          <w14:ligatures w14:val="none"/>
        </w:rPr>
      </w:pPr>
    </w:p>
    <w:p w14:paraId="6F9D2019" w14:textId="77777777" w:rsidR="00D22657" w:rsidRPr="00D22657" w:rsidRDefault="00D22657" w:rsidP="00D22657">
      <w:pPr>
        <w:spacing w:before="100" w:beforeAutospacing="1" w:after="0" w:line="240" w:lineRule="auto"/>
        <w:rPr>
          <w:rFonts w:ascii="Tahoma" w:eastAsia="Times New Roman" w:hAnsi="Tahoma" w:cs="Tahoma"/>
          <w:b/>
          <w:bCs/>
          <w:color w:val="000000" w:themeColor="text1"/>
          <w:kern w:val="0"/>
          <w:sz w:val="28"/>
          <w:szCs w:val="28"/>
          <w:lang w:eastAsia="en-GB"/>
          <w14:ligatures w14:val="none"/>
        </w:rPr>
      </w:pPr>
      <w:r w:rsidRPr="00D22657">
        <w:rPr>
          <w:rFonts w:ascii="Tahoma" w:eastAsia="Times New Roman" w:hAnsi="Tahoma" w:cs="Tahoma"/>
          <w:b/>
          <w:bCs/>
          <w:color w:val="000000" w:themeColor="text1"/>
          <w:kern w:val="0"/>
          <w:sz w:val="28"/>
          <w:szCs w:val="28"/>
          <w:lang w:eastAsia="en-GB"/>
          <w14:ligatures w14:val="none"/>
        </w:rPr>
        <w:t>Specification</w:t>
      </w:r>
    </w:p>
    <w:p w14:paraId="0973B6EE" w14:textId="16846180" w:rsidR="00D22657" w:rsidRPr="00D22657" w:rsidRDefault="00D22657" w:rsidP="00D22657">
      <w:pPr>
        <w:spacing w:before="100" w:beforeAutospacing="1" w:after="0"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For each of the following questions, you should write a single SQL query that outputs the results specified by each problem. Your response must take the form of a single SQL query. You </w:t>
      </w:r>
      <w:r w:rsidRPr="00D22657">
        <w:rPr>
          <w:rFonts w:ascii="Tahoma" w:eastAsia="Times New Roman" w:hAnsi="Tahoma" w:cs="Tahoma"/>
          <w:b/>
          <w:bCs/>
          <w:color w:val="000000" w:themeColor="text1"/>
          <w:kern w:val="0"/>
          <w:lang w:eastAsia="en-GB"/>
          <w14:ligatures w14:val="none"/>
        </w:rPr>
        <w:t>should not</w:t>
      </w:r>
      <w:r w:rsidRPr="00D22657">
        <w:rPr>
          <w:rFonts w:ascii="Tahoma" w:eastAsia="Times New Roman" w:hAnsi="Tahoma" w:cs="Tahoma"/>
          <w:color w:val="000000" w:themeColor="text1"/>
          <w:kern w:val="0"/>
          <w:lang w:eastAsia="en-GB"/>
          <w14:ligatures w14:val="none"/>
        </w:rPr>
        <w:t xml:space="preserve"> assume anything about the ids of any particular observations: your queries should be accurate even if the id of any particular </w:t>
      </w:r>
      <w:r w:rsidRPr="00D22657">
        <w:rPr>
          <w:rFonts w:ascii="Tahoma" w:eastAsia="Times New Roman" w:hAnsi="Tahoma" w:cs="Tahoma"/>
          <w:color w:val="000000" w:themeColor="text1"/>
          <w:kern w:val="0"/>
          <w:lang w:eastAsia="en-GB"/>
          <w14:ligatures w14:val="none"/>
        </w:rPr>
        <w:lastRenderedPageBreak/>
        <w:t>observation were different. Finally, each query should return only the data necessary to answer the question.</w:t>
      </w:r>
    </w:p>
    <w:p w14:paraId="373D7592"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1.sql, write a SQL query that a translator might take interest in: list, side by side, the Japanese title and the English title for each print. Ensure the Japanese title is the first column, followed by the English title.</w:t>
      </w:r>
    </w:p>
    <w:p w14:paraId="4BD422DA"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2.sql, write a SQL query to list the average colors of prints by </w:t>
      </w:r>
      <w:r w:rsidRPr="00D22657">
        <w:rPr>
          <w:rFonts w:ascii="Tahoma" w:eastAsia="Times New Roman" w:hAnsi="Tahoma" w:cs="Tahoma"/>
          <w:i/>
          <w:iCs/>
          <w:color w:val="000000" w:themeColor="text1"/>
          <w:kern w:val="0"/>
          <w:lang w:eastAsia="en-GB"/>
          <w14:ligatures w14:val="none"/>
        </w:rPr>
        <w:t>Hokusai</w:t>
      </w:r>
      <w:r w:rsidRPr="00D22657">
        <w:rPr>
          <w:rFonts w:ascii="Tahoma" w:eastAsia="Times New Roman" w:hAnsi="Tahoma" w:cs="Tahoma"/>
          <w:color w:val="000000" w:themeColor="text1"/>
          <w:kern w:val="0"/>
          <w:lang w:eastAsia="en-GB"/>
          <w14:ligatures w14:val="none"/>
        </w:rPr>
        <w:t> that include “river” in the English title. (As an aside, do they have any hint of blue?)</w:t>
      </w:r>
    </w:p>
    <w:p w14:paraId="2449E39B"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3.sql, write a SQL query to count how many prints by </w:t>
      </w:r>
      <w:r w:rsidRPr="00D22657">
        <w:rPr>
          <w:rFonts w:ascii="Tahoma" w:eastAsia="Times New Roman" w:hAnsi="Tahoma" w:cs="Tahoma"/>
          <w:i/>
          <w:iCs/>
          <w:color w:val="000000" w:themeColor="text1"/>
          <w:kern w:val="0"/>
          <w:lang w:eastAsia="en-GB"/>
          <w14:ligatures w14:val="none"/>
        </w:rPr>
        <w:t>Hokusai</w:t>
      </w:r>
      <w:r w:rsidRPr="00D22657">
        <w:rPr>
          <w:rFonts w:ascii="Tahoma" w:eastAsia="Times New Roman" w:hAnsi="Tahoma" w:cs="Tahoma"/>
          <w:color w:val="000000" w:themeColor="text1"/>
          <w:kern w:val="0"/>
          <w:lang w:eastAsia="en-GB"/>
          <w14:ligatures w14:val="none"/>
        </w:rPr>
        <w:t> include “Fuji” in the English title. Though all of Hokusai’s prints focused on Mt. Fuji, in how many did “Fuji” make it into the title?</w:t>
      </w:r>
    </w:p>
    <w:p w14:paraId="41AD860D"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4.sql, write a SQL query to count how many prints by </w:t>
      </w:r>
      <w:r w:rsidRPr="00D22657">
        <w:rPr>
          <w:rFonts w:ascii="Tahoma" w:eastAsia="Times New Roman" w:hAnsi="Tahoma" w:cs="Tahoma"/>
          <w:i/>
          <w:iCs/>
          <w:color w:val="000000" w:themeColor="text1"/>
          <w:kern w:val="0"/>
          <w:lang w:eastAsia="en-GB"/>
          <w14:ligatures w14:val="none"/>
        </w:rPr>
        <w:t>Hiroshige</w:t>
      </w:r>
      <w:r w:rsidRPr="00D22657">
        <w:rPr>
          <w:rFonts w:ascii="Tahoma" w:eastAsia="Times New Roman" w:hAnsi="Tahoma" w:cs="Tahoma"/>
          <w:color w:val="000000" w:themeColor="text1"/>
          <w:kern w:val="0"/>
          <w:lang w:eastAsia="en-GB"/>
          <w14:ligatures w14:val="none"/>
        </w:rPr>
        <w:t> have English titles that refer to the “Eastern Capital”. Hiroshige’s prints were created in Japan’s “Edo period,” referencing the eastern capital city of </w:t>
      </w:r>
      <w:hyperlink r:id="rId13" w:history="1">
        <w:r w:rsidRPr="00D22657">
          <w:rPr>
            <w:rFonts w:ascii="Tahoma" w:eastAsia="Times New Roman" w:hAnsi="Tahoma" w:cs="Tahoma"/>
            <w:color w:val="000000" w:themeColor="text1"/>
            <w:kern w:val="0"/>
            <w:u w:val="single"/>
            <w:lang w:eastAsia="en-GB"/>
            <w14:ligatures w14:val="none"/>
          </w:rPr>
          <w:t>Edo</w:t>
        </w:r>
      </w:hyperlink>
      <w:r w:rsidRPr="00D22657">
        <w:rPr>
          <w:rFonts w:ascii="Tahoma" w:eastAsia="Times New Roman" w:hAnsi="Tahoma" w:cs="Tahoma"/>
          <w:color w:val="000000" w:themeColor="text1"/>
          <w:kern w:val="0"/>
          <w:lang w:eastAsia="en-GB"/>
          <w14:ligatures w14:val="none"/>
        </w:rPr>
        <w:t>, now Tokyo.</w:t>
      </w:r>
    </w:p>
    <w:p w14:paraId="38FC8B45"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5.sql, write a SQL query to find the highest contrast value of prints by </w:t>
      </w:r>
      <w:r w:rsidRPr="00D22657">
        <w:rPr>
          <w:rFonts w:ascii="Tahoma" w:eastAsia="Times New Roman" w:hAnsi="Tahoma" w:cs="Tahoma"/>
          <w:i/>
          <w:iCs/>
          <w:color w:val="000000" w:themeColor="text1"/>
          <w:kern w:val="0"/>
          <w:lang w:eastAsia="en-GB"/>
          <w14:ligatures w14:val="none"/>
        </w:rPr>
        <w:t>Hokusai</w:t>
      </w:r>
      <w:r w:rsidRPr="00D22657">
        <w:rPr>
          <w:rFonts w:ascii="Tahoma" w:eastAsia="Times New Roman" w:hAnsi="Tahoma" w:cs="Tahoma"/>
          <w:color w:val="000000" w:themeColor="text1"/>
          <w:kern w:val="0"/>
          <w:lang w:eastAsia="en-GB"/>
          <w14:ligatures w14:val="none"/>
        </w:rPr>
        <w:t>. Name the column “Maximum Contrast”. Does Hokusai’s prints most contrasting print actually have much contrast?</w:t>
      </w:r>
    </w:p>
    <w:p w14:paraId="4B77BB25"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6.sql, write a SQL query to find the average entropy of prints by </w:t>
      </w:r>
      <w:r w:rsidRPr="00D22657">
        <w:rPr>
          <w:rFonts w:ascii="Tahoma" w:eastAsia="Times New Roman" w:hAnsi="Tahoma" w:cs="Tahoma"/>
          <w:i/>
          <w:iCs/>
          <w:color w:val="000000" w:themeColor="text1"/>
          <w:kern w:val="0"/>
          <w:lang w:eastAsia="en-GB"/>
          <w14:ligatures w14:val="none"/>
        </w:rPr>
        <w:t>Hiroshige</w:t>
      </w:r>
      <w:r w:rsidRPr="00D22657">
        <w:rPr>
          <w:rFonts w:ascii="Tahoma" w:eastAsia="Times New Roman" w:hAnsi="Tahoma" w:cs="Tahoma"/>
          <w:color w:val="000000" w:themeColor="text1"/>
          <w:kern w:val="0"/>
          <w:lang w:eastAsia="en-GB"/>
          <w14:ligatures w14:val="none"/>
        </w:rPr>
        <w:t>, rounded to two decimal places. Call the resulting column “Hiroshige Average Entropy”.</w:t>
      </w:r>
    </w:p>
    <w:p w14:paraId="4B53558E"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7.sql, write a SQL query to list the English titles of the 5 brightest prints by </w:t>
      </w:r>
      <w:r w:rsidRPr="00D22657">
        <w:rPr>
          <w:rFonts w:ascii="Tahoma" w:eastAsia="Times New Roman" w:hAnsi="Tahoma" w:cs="Tahoma"/>
          <w:i/>
          <w:iCs/>
          <w:color w:val="000000" w:themeColor="text1"/>
          <w:kern w:val="0"/>
          <w:lang w:eastAsia="en-GB"/>
          <w14:ligatures w14:val="none"/>
        </w:rPr>
        <w:t>Hiroshige</w:t>
      </w:r>
      <w:r w:rsidRPr="00D22657">
        <w:rPr>
          <w:rFonts w:ascii="Tahoma" w:eastAsia="Times New Roman" w:hAnsi="Tahoma" w:cs="Tahoma"/>
          <w:color w:val="000000" w:themeColor="text1"/>
          <w:kern w:val="0"/>
          <w:lang w:eastAsia="en-GB"/>
          <w14:ligatures w14:val="none"/>
        </w:rPr>
        <w:t>, from most to least bright. Compare them to this </w:t>
      </w:r>
      <w:hyperlink r:id="rId14" w:history="1">
        <w:r w:rsidRPr="00D22657">
          <w:rPr>
            <w:rFonts w:ascii="Tahoma" w:eastAsia="Times New Roman" w:hAnsi="Tahoma" w:cs="Tahoma"/>
            <w:color w:val="000000" w:themeColor="text1"/>
            <w:kern w:val="0"/>
            <w:u w:val="single"/>
            <w:lang w:eastAsia="en-GB"/>
            <w14:ligatures w14:val="none"/>
          </w:rPr>
          <w:t>list on Wikipedia</w:t>
        </w:r>
      </w:hyperlink>
      <w:r w:rsidRPr="00D22657">
        <w:rPr>
          <w:rFonts w:ascii="Tahoma" w:eastAsia="Times New Roman" w:hAnsi="Tahoma" w:cs="Tahoma"/>
          <w:color w:val="000000" w:themeColor="text1"/>
          <w:kern w:val="0"/>
          <w:lang w:eastAsia="en-GB"/>
          <w14:ligatures w14:val="none"/>
        </w:rPr>
        <w:t> to see if your results match the print’s aesthetics.</w:t>
      </w:r>
    </w:p>
    <w:p w14:paraId="5705FDA1"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8.sql, write a SQL query to list the English titles of the 5 prints with the least contrast by </w:t>
      </w:r>
      <w:r w:rsidRPr="00D22657">
        <w:rPr>
          <w:rFonts w:ascii="Tahoma" w:eastAsia="Times New Roman" w:hAnsi="Tahoma" w:cs="Tahoma"/>
          <w:i/>
          <w:iCs/>
          <w:color w:val="000000" w:themeColor="text1"/>
          <w:kern w:val="0"/>
          <w:lang w:eastAsia="en-GB"/>
          <w14:ligatures w14:val="none"/>
        </w:rPr>
        <w:t>Hokusai</w:t>
      </w:r>
      <w:r w:rsidRPr="00D22657">
        <w:rPr>
          <w:rFonts w:ascii="Tahoma" w:eastAsia="Times New Roman" w:hAnsi="Tahoma" w:cs="Tahoma"/>
          <w:color w:val="000000" w:themeColor="text1"/>
          <w:kern w:val="0"/>
          <w:lang w:eastAsia="en-GB"/>
          <w14:ligatures w14:val="none"/>
        </w:rPr>
        <w:t>, from least to highest contrast. Compare them to this </w:t>
      </w:r>
      <w:hyperlink r:id="rId15" w:history="1">
        <w:r w:rsidRPr="00D22657">
          <w:rPr>
            <w:rFonts w:ascii="Tahoma" w:eastAsia="Times New Roman" w:hAnsi="Tahoma" w:cs="Tahoma"/>
            <w:color w:val="000000" w:themeColor="text1"/>
            <w:kern w:val="0"/>
            <w:u w:val="single"/>
            <w:lang w:eastAsia="en-GB"/>
            <w14:ligatures w14:val="none"/>
          </w:rPr>
          <w:t>list on Wikipedia</w:t>
        </w:r>
      </w:hyperlink>
      <w:r w:rsidRPr="00D22657">
        <w:rPr>
          <w:rFonts w:ascii="Tahoma" w:eastAsia="Times New Roman" w:hAnsi="Tahoma" w:cs="Tahoma"/>
          <w:color w:val="000000" w:themeColor="text1"/>
          <w:kern w:val="0"/>
          <w:lang w:eastAsia="en-GB"/>
          <w14:ligatures w14:val="none"/>
        </w:rPr>
        <w:t> to see if your results match the print’s aesthetics.</w:t>
      </w:r>
    </w:p>
    <w:p w14:paraId="1BDFE98D" w14:textId="77777777" w:rsidR="00D22657" w:rsidRPr="00D22657" w:rsidRDefault="00D22657" w:rsidP="00D22657">
      <w:pPr>
        <w:numPr>
          <w:ilvl w:val="0"/>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9.sql, write a SQL query to find the English title and artist of the print with the highest brightness.</w:t>
      </w:r>
    </w:p>
    <w:p w14:paraId="780F7473" w14:textId="77777777" w:rsidR="00D22657" w:rsidRPr="00D22657" w:rsidRDefault="00D22657" w:rsidP="00D22657">
      <w:pPr>
        <w:numPr>
          <w:ilvl w:val="0"/>
          <w:numId w:val="2"/>
        </w:numPr>
        <w:spacing w:before="100" w:beforeAutospacing="1" w:after="0"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 10.sql, write a SQL query to answer a question of your choice about the prints. The query should:</w:t>
      </w:r>
    </w:p>
    <w:p w14:paraId="03F362C2" w14:textId="77777777" w:rsidR="00D22657" w:rsidRPr="00D22657" w:rsidRDefault="00D22657" w:rsidP="00D22657">
      <w:pPr>
        <w:numPr>
          <w:ilvl w:val="1"/>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Make use of AS to rename a column</w:t>
      </w:r>
    </w:p>
    <w:p w14:paraId="2B204D12" w14:textId="77777777" w:rsidR="00D22657" w:rsidRPr="00D22657" w:rsidRDefault="00D22657" w:rsidP="00D22657">
      <w:pPr>
        <w:numPr>
          <w:ilvl w:val="1"/>
          <w:numId w:val="2"/>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Involve at least one condition, using WHERE</w:t>
      </w:r>
    </w:p>
    <w:p w14:paraId="113985E8" w14:textId="77777777" w:rsidR="00D22657" w:rsidRPr="00D22657" w:rsidRDefault="00D22657" w:rsidP="00D22657">
      <w:pPr>
        <w:numPr>
          <w:ilvl w:val="1"/>
          <w:numId w:val="2"/>
        </w:numPr>
        <w:spacing w:before="100" w:beforeAutospacing="1" w:after="0" w:line="240" w:lineRule="auto"/>
        <w:rPr>
          <w:rFonts w:ascii="Tahoma" w:eastAsia="Times New Roman" w:hAnsi="Tahoma" w:cs="Tahoma"/>
          <w:color w:val="000000" w:themeColor="text1"/>
          <w:kern w:val="0"/>
          <w:lang w:eastAsia="en-GB"/>
          <w14:ligatures w14:val="none"/>
        </w:rPr>
      </w:pPr>
      <w:r w:rsidRPr="00D22657">
        <w:rPr>
          <w:rFonts w:ascii="Tahoma" w:eastAsia="Times New Roman" w:hAnsi="Tahoma" w:cs="Tahoma"/>
          <w:color w:val="000000" w:themeColor="text1"/>
          <w:kern w:val="0"/>
          <w:lang w:eastAsia="en-GB"/>
          <w14:ligatures w14:val="none"/>
        </w:rPr>
        <w:t>Sort by at least one column, using ORDER BY</w:t>
      </w:r>
    </w:p>
    <w:p w14:paraId="66D2CB01" w14:textId="77777777" w:rsidR="00D22657" w:rsidRPr="00D22657" w:rsidRDefault="00D22657" w:rsidP="00D22657">
      <w:pPr>
        <w:spacing w:after="0" w:line="240" w:lineRule="auto"/>
        <w:rPr>
          <w:rFonts w:ascii="Times New Roman" w:eastAsia="Times New Roman" w:hAnsi="Times New Roman" w:cs="Times New Roman"/>
          <w:kern w:val="0"/>
          <w:lang w:eastAsia="en-GB"/>
          <w14:ligatures w14:val="none"/>
        </w:rPr>
      </w:pPr>
    </w:p>
    <w:p w14:paraId="00370519" w14:textId="77777777" w:rsidR="00D22657" w:rsidRPr="00D22657" w:rsidRDefault="00D22657" w:rsidP="00D22657">
      <w:pPr>
        <w:spacing w:before="100" w:beforeAutospacing="1" w:after="0" w:line="240" w:lineRule="auto"/>
        <w:rPr>
          <w:rFonts w:ascii="Tahoma" w:eastAsia="Times New Roman" w:hAnsi="Tahoma" w:cs="Tahoma"/>
          <w:color w:val="000000" w:themeColor="text1"/>
          <w:kern w:val="0"/>
          <w:lang w:eastAsia="en-GB"/>
          <w14:ligatures w14:val="none"/>
        </w:rPr>
      </w:pPr>
    </w:p>
    <w:p w14:paraId="6DF60F05" w14:textId="77777777" w:rsidR="00D22657" w:rsidRDefault="00D22657" w:rsidP="00D22657">
      <w:pPr>
        <w:pStyle w:val="NormalWeb"/>
        <w:spacing w:before="0" w:beforeAutospacing="0" w:after="0"/>
        <w:rPr>
          <w:rFonts w:ascii="Tahoma" w:hAnsi="Tahoma" w:cs="Tahoma"/>
          <w:color w:val="000000" w:themeColor="text1"/>
        </w:rPr>
      </w:pPr>
    </w:p>
    <w:p w14:paraId="56AD99A5" w14:textId="77777777" w:rsidR="00D22657" w:rsidRPr="00D22657" w:rsidRDefault="00D22657" w:rsidP="00D22657">
      <w:pPr>
        <w:pStyle w:val="NormalWeb"/>
        <w:spacing w:before="0" w:beforeAutospacing="0" w:after="0"/>
        <w:rPr>
          <w:rFonts w:ascii="Tahoma" w:hAnsi="Tahoma" w:cs="Tahoma"/>
          <w:color w:val="000000" w:themeColor="text1"/>
        </w:rPr>
      </w:pPr>
    </w:p>
    <w:p w14:paraId="3440977E" w14:textId="77777777" w:rsidR="00D22657" w:rsidRPr="00D22657" w:rsidRDefault="00D22657">
      <w:pPr>
        <w:rPr>
          <w:rFonts w:ascii="Tahoma" w:hAnsi="Tahoma" w:cs="Tahoma"/>
          <w:lang w:val="en-US"/>
        </w:rPr>
      </w:pPr>
    </w:p>
    <w:sectPr w:rsidR="00D22657" w:rsidRPr="00D22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D519C"/>
    <w:multiLevelType w:val="multilevel"/>
    <w:tmpl w:val="032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05D8F"/>
    <w:multiLevelType w:val="multilevel"/>
    <w:tmpl w:val="E2A45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545786">
    <w:abstractNumId w:val="0"/>
  </w:num>
  <w:num w:numId="2" w16cid:durableId="1210144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E6F"/>
    <w:rsid w:val="008F1E6F"/>
    <w:rsid w:val="00D22657"/>
    <w:rsid w:val="00F0159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F31C930"/>
  <w15:chartTrackingRefBased/>
  <w15:docId w15:val="{79F70E27-48C7-E140-A29A-5C9A4C87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E6F"/>
    <w:rPr>
      <w:rFonts w:eastAsiaTheme="majorEastAsia" w:cstheme="majorBidi"/>
      <w:color w:val="272727" w:themeColor="text1" w:themeTint="D8"/>
    </w:rPr>
  </w:style>
  <w:style w:type="paragraph" w:styleId="Title">
    <w:name w:val="Title"/>
    <w:basedOn w:val="Normal"/>
    <w:next w:val="Normal"/>
    <w:link w:val="TitleChar"/>
    <w:uiPriority w:val="10"/>
    <w:qFormat/>
    <w:rsid w:val="008F1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E6F"/>
    <w:pPr>
      <w:spacing w:before="160"/>
      <w:jc w:val="center"/>
    </w:pPr>
    <w:rPr>
      <w:i/>
      <w:iCs/>
      <w:color w:val="404040" w:themeColor="text1" w:themeTint="BF"/>
    </w:rPr>
  </w:style>
  <w:style w:type="character" w:customStyle="1" w:styleId="QuoteChar">
    <w:name w:val="Quote Char"/>
    <w:basedOn w:val="DefaultParagraphFont"/>
    <w:link w:val="Quote"/>
    <w:uiPriority w:val="29"/>
    <w:rsid w:val="008F1E6F"/>
    <w:rPr>
      <w:i/>
      <w:iCs/>
      <w:color w:val="404040" w:themeColor="text1" w:themeTint="BF"/>
    </w:rPr>
  </w:style>
  <w:style w:type="paragraph" w:styleId="ListParagraph">
    <w:name w:val="List Paragraph"/>
    <w:basedOn w:val="Normal"/>
    <w:uiPriority w:val="34"/>
    <w:qFormat/>
    <w:rsid w:val="008F1E6F"/>
    <w:pPr>
      <w:ind w:left="720"/>
      <w:contextualSpacing/>
    </w:pPr>
  </w:style>
  <w:style w:type="character" w:styleId="IntenseEmphasis">
    <w:name w:val="Intense Emphasis"/>
    <w:basedOn w:val="DefaultParagraphFont"/>
    <w:uiPriority w:val="21"/>
    <w:qFormat/>
    <w:rsid w:val="008F1E6F"/>
    <w:rPr>
      <w:i/>
      <w:iCs/>
      <w:color w:val="0F4761" w:themeColor="accent1" w:themeShade="BF"/>
    </w:rPr>
  </w:style>
  <w:style w:type="paragraph" w:styleId="IntenseQuote">
    <w:name w:val="Intense Quote"/>
    <w:basedOn w:val="Normal"/>
    <w:next w:val="Normal"/>
    <w:link w:val="IntenseQuoteChar"/>
    <w:uiPriority w:val="30"/>
    <w:qFormat/>
    <w:rsid w:val="008F1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E6F"/>
    <w:rPr>
      <w:i/>
      <w:iCs/>
      <w:color w:val="0F4761" w:themeColor="accent1" w:themeShade="BF"/>
    </w:rPr>
  </w:style>
  <w:style w:type="character" w:styleId="IntenseReference">
    <w:name w:val="Intense Reference"/>
    <w:basedOn w:val="DefaultParagraphFont"/>
    <w:uiPriority w:val="32"/>
    <w:qFormat/>
    <w:rsid w:val="008F1E6F"/>
    <w:rPr>
      <w:b/>
      <w:bCs/>
      <w:smallCaps/>
      <w:color w:val="0F4761" w:themeColor="accent1" w:themeShade="BF"/>
      <w:spacing w:val="5"/>
    </w:rPr>
  </w:style>
  <w:style w:type="paragraph" w:styleId="NormalWeb">
    <w:name w:val="Normal (Web)"/>
    <w:basedOn w:val="Normal"/>
    <w:uiPriority w:val="99"/>
    <w:semiHidden/>
    <w:unhideWhenUsed/>
    <w:rsid w:val="00D226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22657"/>
  </w:style>
  <w:style w:type="character" w:styleId="Hyperlink">
    <w:name w:val="Hyperlink"/>
    <w:basedOn w:val="DefaultParagraphFont"/>
    <w:uiPriority w:val="99"/>
    <w:semiHidden/>
    <w:unhideWhenUsed/>
    <w:rsid w:val="00D22657"/>
    <w:rPr>
      <w:color w:val="0000FF"/>
      <w:u w:val="single"/>
    </w:rPr>
  </w:style>
  <w:style w:type="character" w:styleId="Emphasis">
    <w:name w:val="Emphasis"/>
    <w:basedOn w:val="DefaultParagraphFont"/>
    <w:uiPriority w:val="20"/>
    <w:qFormat/>
    <w:rsid w:val="00D22657"/>
    <w:rPr>
      <w:i/>
      <w:iCs/>
    </w:rPr>
  </w:style>
  <w:style w:type="character" w:styleId="HTMLCode">
    <w:name w:val="HTML Code"/>
    <w:basedOn w:val="DefaultParagraphFont"/>
    <w:uiPriority w:val="99"/>
    <w:semiHidden/>
    <w:unhideWhenUsed/>
    <w:rsid w:val="00D22657"/>
    <w:rPr>
      <w:rFonts w:ascii="Courier New" w:eastAsia="Times New Roman" w:hAnsi="Courier New" w:cs="Courier New"/>
      <w:sz w:val="20"/>
      <w:szCs w:val="20"/>
    </w:rPr>
  </w:style>
  <w:style w:type="character" w:styleId="Strong">
    <w:name w:val="Strong"/>
    <w:basedOn w:val="DefaultParagraphFont"/>
    <w:uiPriority w:val="22"/>
    <w:qFormat/>
    <w:rsid w:val="00D22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ne_Wind,_Clear_Morning" TargetMode="External"/><Relationship Id="rId13" Type="http://schemas.openxmlformats.org/officeDocument/2006/relationships/hyperlink" Target="https://en.wikipedia.org/wiki/Edo" TargetMode="External"/><Relationship Id="rId3" Type="http://schemas.openxmlformats.org/officeDocument/2006/relationships/settings" Target="settings.xml"/><Relationship Id="rId7" Type="http://schemas.openxmlformats.org/officeDocument/2006/relationships/hyperlink" Target="https://en.wikipedia.org/wiki/Honshu" TargetMode="External"/><Relationship Id="rId12" Type="http://schemas.openxmlformats.org/officeDocument/2006/relationships/hyperlink" Target="https://www.pluralsight.com/blog/tutorials/understanding-hexadecimal-colors-simp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Mount_Fuji" TargetMode="External"/><Relationship Id="rId11" Type="http://schemas.openxmlformats.org/officeDocument/2006/relationships/hyperlink" Target="https://en.wikipedia.org/wiki/Computer_vision" TargetMode="External"/><Relationship Id="rId5" Type="http://schemas.openxmlformats.org/officeDocument/2006/relationships/hyperlink" Target="https://en.wikipedia.org/wiki/Thirty-six_Views_of_Mount_Fuji" TargetMode="External"/><Relationship Id="rId15" Type="http://schemas.openxmlformats.org/officeDocument/2006/relationships/hyperlink" Target="https://en.wikipedia.org/wiki/Thirty-six_Views_of_Mount_Fuji" TargetMode="External"/><Relationship Id="rId10" Type="http://schemas.openxmlformats.org/officeDocument/2006/relationships/hyperlink" Target="https://en.wikipedia.org/wiki/Thirty-six_Views_of_Mount_Fuji_(Hiroshige)" TargetMode="External"/><Relationship Id="rId4" Type="http://schemas.openxmlformats.org/officeDocument/2006/relationships/webSettings" Target="webSettings.xml"/><Relationship Id="rId9" Type="http://schemas.openxmlformats.org/officeDocument/2006/relationships/hyperlink" Target="https://en.wikipedia.org/wiki/The_Great_Wave_off_Kanagawa" TargetMode="External"/><Relationship Id="rId14" Type="http://schemas.openxmlformats.org/officeDocument/2006/relationships/hyperlink" Target="https://en.wikipedia.org/wiki/Thirty-six_Views_of_Mount_Fuji_(Hiroshi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2</cp:revision>
  <dcterms:created xsi:type="dcterms:W3CDTF">2025-10-29T14:00:00Z</dcterms:created>
  <dcterms:modified xsi:type="dcterms:W3CDTF">2025-10-29T14:06:00Z</dcterms:modified>
</cp:coreProperties>
</file>