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8A7E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The Big Picture (mental model)</w:t>
      </w:r>
    </w:p>
    <w:p w14:paraId="4793DEF6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are building a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mini ETL pipeline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EDD5F62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xtract →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ransform →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580"/>
        <w:gridCol w:w="1889"/>
      </w:tblGrid>
      <w:tr w:rsidR="00694E04" w:rsidRPr="00694E04" w14:paraId="4CE61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0E82C" w14:textId="77777777" w:rsidR="00694E04" w:rsidRPr="00694E04" w:rsidRDefault="00694E04" w:rsidP="0069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0F7DB52" w14:textId="77777777" w:rsidR="00694E04" w:rsidRPr="00694E04" w:rsidRDefault="00694E04" w:rsidP="0069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3FA58B84" w14:textId="77777777" w:rsidR="00694E04" w:rsidRPr="00694E04" w:rsidRDefault="00694E04" w:rsidP="0069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 it happens</w:t>
            </w:r>
          </w:p>
        </w:tc>
      </w:tr>
      <w:tr w:rsidR="00694E04" w:rsidRPr="00694E04" w14:paraId="1B761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CAD3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</w:t>
            </w:r>
          </w:p>
        </w:tc>
        <w:tc>
          <w:tcPr>
            <w:tcW w:w="0" w:type="auto"/>
            <w:vAlign w:val="center"/>
            <w:hideMark/>
          </w:tcPr>
          <w:p w14:paraId="16C6C31E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 CSV data into SQLite</w:t>
            </w:r>
          </w:p>
        </w:tc>
        <w:tc>
          <w:tcPr>
            <w:tcW w:w="0" w:type="auto"/>
            <w:vAlign w:val="center"/>
            <w:hideMark/>
          </w:tcPr>
          <w:p w14:paraId="62380DCB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.import</w:t>
            </w:r>
          </w:p>
        </w:tc>
      </w:tr>
      <w:tr w:rsidR="00694E04" w:rsidRPr="00694E04" w14:paraId="60F08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30CD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14:paraId="054EE671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Clean, filter, normalize</w:t>
            </w:r>
          </w:p>
        </w:tc>
        <w:tc>
          <w:tcPr>
            <w:tcW w:w="0" w:type="auto"/>
            <w:vAlign w:val="center"/>
            <w:hideMark/>
          </w:tcPr>
          <w:p w14:paraId="3EEB38D8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meteorites_temp</w:t>
            </w:r>
          </w:p>
        </w:tc>
      </w:tr>
      <w:tr w:rsidR="00694E04" w:rsidRPr="00694E04" w14:paraId="7BD4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3BBD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100A6CBF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Insert final clean data</w:t>
            </w:r>
          </w:p>
        </w:tc>
        <w:tc>
          <w:tcPr>
            <w:tcW w:w="0" w:type="auto"/>
            <w:vAlign w:val="center"/>
            <w:hideMark/>
          </w:tcPr>
          <w:p w14:paraId="7AFA9FDE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meteorites</w:t>
            </w:r>
          </w:p>
        </w:tc>
      </w:tr>
    </w:tbl>
    <w:p w14:paraId="105AC6A7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Temporary table = workspace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Permanent table = final product</w:t>
      </w:r>
    </w:p>
    <w:p w14:paraId="0583ABE5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“fix” the permanent table.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You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prepare data in the temp table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then move it once.</w:t>
      </w:r>
    </w:p>
    <w:p w14:paraId="27661EA6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B8A0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B29176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Step-by-step: how to achieve the goal correctly</w:t>
      </w:r>
    </w:p>
    <w:p w14:paraId="44831676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1 — Create the temporary (staging) table</w:t>
      </w:r>
    </w:p>
    <w:p w14:paraId="7401885A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table mirrors the CSV closely and is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allowed to be messy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9D8DC94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Why?</w:t>
      </w:r>
    </w:p>
    <w:p w14:paraId="0F930B96" w14:textId="77777777" w:rsidR="00694E04" w:rsidRPr="00694E04" w:rsidRDefault="00694E04" w:rsidP="00694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CSV has empty values</w:t>
      </w:r>
    </w:p>
    <w:p w14:paraId="173029AD" w14:textId="77777777" w:rsidR="00694E04" w:rsidRPr="00694E04" w:rsidRDefault="00694E04" w:rsidP="00694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CSV has unwanted rows (</w:t>
      </w:r>
      <w:r w:rsidRPr="00694E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Relict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DBB7D75" w14:textId="77777777" w:rsidR="00694E04" w:rsidRPr="00694E04" w:rsidRDefault="00694E04" w:rsidP="00694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CSV IDs are not in the order we want</w:t>
      </w:r>
    </w:p>
    <w:p w14:paraId="0CC8C068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goes in </w:t>
      </w:r>
      <w:r w:rsidRPr="00694E0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import.sql</w:t>
      </w:r>
    </w:p>
    <w:p w14:paraId="3CED9CAC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Notes:</w:t>
      </w:r>
    </w:p>
    <w:p w14:paraId="02A051B9" w14:textId="77777777" w:rsidR="00694E04" w:rsidRPr="00694E04" w:rsidRDefault="00694E04" w:rsidP="00694E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add constraints yet</w:t>
      </w:r>
    </w:p>
    <w:p w14:paraId="5B6BD483" w14:textId="77777777" w:rsidR="00694E04" w:rsidRPr="00694E04" w:rsidRDefault="00694E04" w:rsidP="00694E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NULLs</w:t>
      </w:r>
    </w:p>
    <w:p w14:paraId="52C4892C" w14:textId="77777777" w:rsidR="00694E04" w:rsidRPr="00694E04" w:rsidRDefault="00694E04" w:rsidP="00694E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table is disposable</w:t>
      </w:r>
    </w:p>
    <w:p w14:paraId="58CF36D2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910C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AA62ABA" w14:textId="77777777" w:rsidR="00694E04" w:rsidRDefault="00694E04" w:rsidP="00694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14:paraId="20770E54" w14:textId="43BB11C9" w:rsidR="00694E04" w:rsidRPr="00694E04" w:rsidRDefault="00694E04" w:rsidP="00694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STEP 2 — Import the CSV into the temp table</w:t>
      </w:r>
    </w:p>
    <w:p w14:paraId="126D5F8B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SQL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but SQLite shell syntax.</w:t>
      </w:r>
    </w:p>
    <w:p w14:paraId="08F725BA" w14:textId="1A6C2A7C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Still goes in </w:t>
      </w:r>
      <w:r w:rsidRPr="00694E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import.sql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C6EF5F7" w14:textId="77777777" w:rsidR="00694E04" w:rsidRPr="00694E04" w:rsidRDefault="00694E04" w:rsidP="00694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94E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.mode csv</w:t>
      </w:r>
    </w:p>
    <w:p w14:paraId="17DEAA59" w14:textId="77777777" w:rsidR="00694E04" w:rsidRPr="00694E04" w:rsidRDefault="00694E04" w:rsidP="00694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94E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.import --csv --skip 1 meteorites.csv meteorites_temp</w:t>
      </w:r>
    </w:p>
    <w:p w14:paraId="5439D2DA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this point:</w:t>
      </w:r>
    </w:p>
    <w:p w14:paraId="495AC9B7" w14:textId="77777777" w:rsidR="00694E04" w:rsidRPr="00694E04" w:rsidRDefault="00694E04" w:rsidP="00694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exists</w:t>
      </w:r>
    </w:p>
    <w:p w14:paraId="3AF94720" w14:textId="77777777" w:rsidR="00694E04" w:rsidRPr="00694E04" w:rsidRDefault="00694E04" w:rsidP="00694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dirty</w:t>
      </w:r>
    </w:p>
    <w:p w14:paraId="082A61B5" w14:textId="77777777" w:rsidR="00694E04" w:rsidRPr="00694E04" w:rsidRDefault="00694E04" w:rsidP="00694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That’s OK</w:t>
      </w:r>
    </w:p>
    <w:p w14:paraId="5CF31061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3F98F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3C838D8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3 — Clean the data </w:t>
      </w:r>
      <w:r w:rsidRPr="00694E0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:lang w:eastAsia="en-GB"/>
          <w14:ligatures w14:val="none"/>
        </w:rPr>
        <w:t>inside the temp table</w:t>
      </w:r>
    </w:p>
    <w:p w14:paraId="6339ADFA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we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transform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6D4453C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Empty values → NULL</w:t>
      </w:r>
    </w:p>
    <w:p w14:paraId="0870DA7A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Good news </w:t>
      </w: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🎉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SQLite already does this for you on import.</w:t>
      </w:r>
    </w:p>
    <w:p w14:paraId="6C7A3F54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So:</w:t>
      </w:r>
    </w:p>
    <w:p w14:paraId="28DC5E85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Requirement #1 is already satisfied</w:t>
      </w:r>
    </w:p>
    <w:p w14:paraId="2922E876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1D485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B3CD008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Round decimal columns</w:t>
      </w:r>
    </w:p>
    <w:p w14:paraId="2705A297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Requirement:</w:t>
      </w:r>
    </w:p>
    <w:p w14:paraId="1E3B52F9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mass, lat, long → 2 decimal places</w:t>
      </w:r>
    </w:p>
    <w:p w14:paraId="408884C7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7426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01041E5" w14:textId="77777777" w:rsid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7849E187" w14:textId="77777777" w:rsid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40A4BF16" w14:textId="77777777" w:rsid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377255BC" w14:textId="77777777" w:rsid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505A9305" w14:textId="0B437F2B" w:rsidR="00694E04" w:rsidRP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3.3 Remove “Relict” meteorites</w:t>
      </w:r>
    </w:p>
    <w:p w14:paraId="3DC700A8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Requirement:</w:t>
      </w:r>
    </w:p>
    <w:p w14:paraId="00703E8C" w14:textId="384FE138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meteorites with nametype = "Relict" are excluded</w:t>
      </w:r>
    </w:p>
    <w:p w14:paraId="4A0F6FDB" w14:textId="2047E02F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this point:</w:t>
      </w:r>
    </w:p>
    <w:p w14:paraId="4D42F09C" w14:textId="77777777" w:rsidR="00694E04" w:rsidRPr="00694E04" w:rsidRDefault="00694E04" w:rsidP="00694E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remaining rows are valid</w:t>
      </w:r>
    </w:p>
    <w:p w14:paraId="1C157886" w14:textId="77777777" w:rsidR="00694E04" w:rsidRPr="00694E04" w:rsidRDefault="00694E04" w:rsidP="00694E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Values are clean</w:t>
      </w:r>
    </w:p>
    <w:p w14:paraId="7EBD7D13" w14:textId="77777777" w:rsidR="00694E04" w:rsidRPr="00694E04" w:rsidRDefault="00694E04" w:rsidP="00694E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Still unsorted</w:t>
      </w:r>
    </w:p>
    <w:p w14:paraId="46743E49" w14:textId="77777777" w:rsidR="00694E04" w:rsidRPr="00694E04" w:rsidRDefault="00694E04" w:rsidP="00694E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IDs still wrong</w:t>
      </w:r>
    </w:p>
    <w:p w14:paraId="74863E13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8472A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084AA6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4 — Create the permanent table</w:t>
      </w:r>
    </w:p>
    <w:p w14:paraId="2224A3CA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Now we define the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final schema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2AC3BEB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table enforces:</w:t>
      </w:r>
    </w:p>
    <w:p w14:paraId="5483A7C5" w14:textId="77777777" w:rsidR="00694E04" w:rsidRPr="00694E04" w:rsidRDefault="00694E04" w:rsidP="00694E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 columns</w:t>
      </w:r>
    </w:p>
    <w:p w14:paraId="59C82514" w14:textId="77777777" w:rsidR="00694E04" w:rsidRPr="00694E04" w:rsidRDefault="00694E04" w:rsidP="00694E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 constraints</w:t>
      </w:r>
    </w:p>
    <w:p w14:paraId="6E435B69" w14:textId="77777777" w:rsidR="00694E04" w:rsidRPr="00694E04" w:rsidRDefault="00694E04" w:rsidP="00694E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Correct IDs</w:t>
      </w:r>
    </w:p>
    <w:p w14:paraId="4A81368D" w14:textId="1E7D4FC1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📌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Note:</w:t>
      </w:r>
    </w:p>
    <w:p w14:paraId="5A169FE1" w14:textId="77777777" w:rsidR="00694E04" w:rsidRPr="00694E04" w:rsidRDefault="00694E04" w:rsidP="00694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nametype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gone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(not required in final table)</w:t>
      </w:r>
    </w:p>
    <w:p w14:paraId="310060B8" w14:textId="77777777" w:rsidR="00694E04" w:rsidRPr="00694E04" w:rsidRDefault="00694E04" w:rsidP="00694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a real primary key</w:t>
      </w:r>
    </w:p>
    <w:p w14:paraId="768B2E7C" w14:textId="77777777" w:rsidR="00694E04" w:rsidRPr="00694E04" w:rsidRDefault="00694E04" w:rsidP="00694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SQLite will auto-assign IDs</w:t>
      </w:r>
    </w:p>
    <w:p w14:paraId="54833B5D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F74AE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989436A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5 — Load clean data into the permanent table</w:t>
      </w:r>
    </w:p>
    <w:p w14:paraId="31EC112D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where </w:t>
      </w: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sorting and ID reassignment happen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85BB2C1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Requirement:</w:t>
      </w:r>
    </w:p>
    <w:p w14:paraId="00E573ED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Sorted by year (oldest → newest), then name (A–Z)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IDs start at 1 following that order</w:t>
      </w:r>
    </w:p>
    <w:p w14:paraId="43F981EC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this works</w:t>
      </w:r>
    </w:p>
    <w:p w14:paraId="55FA1D57" w14:textId="77777777" w:rsidR="00694E04" w:rsidRPr="00694E04" w:rsidRDefault="00694E04" w:rsidP="00694E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ORDER BY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controls insertion order</w:t>
      </w:r>
    </w:p>
    <w:p w14:paraId="77446DF1" w14:textId="77777777" w:rsidR="00694E04" w:rsidRPr="00694E04" w:rsidRDefault="00694E04" w:rsidP="00694E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omitted → SQLite assigns:</w:t>
      </w:r>
    </w:p>
    <w:p w14:paraId="173AA081" w14:textId="77777777" w:rsidR="00694E04" w:rsidRPr="00694E04" w:rsidRDefault="00694E04" w:rsidP="00694E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 to first row</w:t>
      </w:r>
    </w:p>
    <w:p w14:paraId="3F2C2232" w14:textId="77777777" w:rsidR="00694E04" w:rsidRPr="00694E04" w:rsidRDefault="00694E04" w:rsidP="00694E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 to second row</w:t>
      </w:r>
    </w:p>
    <w:p w14:paraId="1B28ADE2" w14:textId="77777777" w:rsidR="00694E04" w:rsidRPr="00694E04" w:rsidRDefault="00694E04" w:rsidP="00694E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etc.</w:t>
      </w:r>
    </w:p>
    <w:p w14:paraId="02A38927" w14:textId="77777777" w:rsidR="00694E04" w:rsidRPr="00694E04" w:rsidRDefault="00694E04" w:rsidP="00694E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IDs now match the sorted order</w:t>
      </w:r>
    </w:p>
    <w:p w14:paraId="56D14CAC" w14:textId="77777777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Requirement #4 satisfied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Requirement #5 satisfied</w:t>
      </w:r>
    </w:p>
    <w:p w14:paraId="36774279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41EF7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83DDA3A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STEP 6 — Drop the temp table</w:t>
      </w:r>
    </w:p>
    <w:p w14:paraId="3B1D69B8" w14:textId="77777777" w:rsid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You’re done with it.</w:t>
      </w:r>
    </w:p>
    <w:p w14:paraId="20DB1DF8" w14:textId="0CABEFDB" w:rsidR="00694E04" w:rsidRPr="00694E04" w:rsidRDefault="00694E04" w:rsidP="00694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Clean database </w:t>
      </w: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694E0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Professional workflow </w:t>
      </w:r>
      <w:r w:rsidRPr="00694E0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</w:p>
    <w:p w14:paraId="11197675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B1931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8E2254C" w14:textId="77777777" w:rsidR="00694E04" w:rsidRPr="00694E04" w:rsidRDefault="00694E04" w:rsidP="00694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94E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Final checklist — every requirement satisfied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611"/>
      </w:tblGrid>
      <w:tr w:rsidR="00694E04" w:rsidRPr="00694E04" w14:paraId="16C82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D9054" w14:textId="77777777" w:rsidR="00694E04" w:rsidRPr="00694E04" w:rsidRDefault="00694E04" w:rsidP="0069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156B771" w14:textId="77777777" w:rsidR="00694E04" w:rsidRPr="00694E04" w:rsidRDefault="00694E04" w:rsidP="00694E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How it’s satisfied</w:t>
            </w:r>
          </w:p>
        </w:tc>
      </w:tr>
      <w:tr w:rsidR="00694E04" w:rsidRPr="00694E04" w14:paraId="6BA7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8A56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Empty → NULL</w:t>
            </w:r>
          </w:p>
        </w:tc>
        <w:tc>
          <w:tcPr>
            <w:tcW w:w="0" w:type="auto"/>
            <w:vAlign w:val="center"/>
            <w:hideMark/>
          </w:tcPr>
          <w:p w14:paraId="09ADCD40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SQLite import</w:t>
            </w:r>
          </w:p>
        </w:tc>
      </w:tr>
      <w:tr w:rsidR="00694E04" w:rsidRPr="00694E04" w14:paraId="37A38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C363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Round decimals</w:t>
            </w:r>
          </w:p>
        </w:tc>
        <w:tc>
          <w:tcPr>
            <w:tcW w:w="0" w:type="auto"/>
            <w:vAlign w:val="center"/>
            <w:hideMark/>
          </w:tcPr>
          <w:p w14:paraId="26376ED4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+ ROUND</w:t>
            </w:r>
          </w:p>
        </w:tc>
      </w:tr>
      <w:tr w:rsidR="00694E04" w:rsidRPr="00694E04" w14:paraId="7299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1D9B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 Relict</w:t>
            </w:r>
          </w:p>
        </w:tc>
        <w:tc>
          <w:tcPr>
            <w:tcW w:w="0" w:type="auto"/>
            <w:vAlign w:val="center"/>
            <w:hideMark/>
          </w:tcPr>
          <w:p w14:paraId="1AF98CBE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</w:t>
            </w:r>
          </w:p>
        </w:tc>
      </w:tr>
      <w:tr w:rsidR="00694E04" w:rsidRPr="00694E04" w14:paraId="307FA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67A7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Sort by year/name</w:t>
            </w:r>
          </w:p>
        </w:tc>
        <w:tc>
          <w:tcPr>
            <w:tcW w:w="0" w:type="auto"/>
            <w:vAlign w:val="center"/>
            <w:hideMark/>
          </w:tcPr>
          <w:p w14:paraId="5BDC60EF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ORDER BY in INSERT</w:t>
            </w:r>
          </w:p>
        </w:tc>
      </w:tr>
      <w:tr w:rsidR="00694E04" w:rsidRPr="00694E04" w14:paraId="0DCC2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FC8C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Reassign IDs</w:t>
            </w:r>
          </w:p>
        </w:tc>
        <w:tc>
          <w:tcPr>
            <w:tcW w:w="0" w:type="auto"/>
            <w:vAlign w:val="center"/>
            <w:hideMark/>
          </w:tcPr>
          <w:p w14:paraId="2E264906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KEY + ordered INSERT</w:t>
            </w:r>
          </w:p>
        </w:tc>
      </w:tr>
      <w:tr w:rsidR="00694E04" w:rsidRPr="00694E04" w14:paraId="47E76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EAF7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 temp table</w:t>
            </w:r>
          </w:p>
        </w:tc>
        <w:tc>
          <w:tcPr>
            <w:tcW w:w="0" w:type="auto"/>
            <w:vAlign w:val="center"/>
            <w:hideMark/>
          </w:tcPr>
          <w:p w14:paraId="3DCEF706" w14:textId="77777777" w:rsidR="00694E04" w:rsidRPr="00694E04" w:rsidRDefault="00694E04" w:rsidP="00694E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94E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 TABLE</w:t>
            </w:r>
          </w:p>
        </w:tc>
      </w:tr>
    </w:tbl>
    <w:p w14:paraId="1456584A" w14:textId="77777777" w:rsidR="00694E04" w:rsidRPr="00694E04" w:rsidRDefault="00CF08AF" w:rsidP="00694E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F08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5E87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92833D" w14:textId="77777777" w:rsidR="00694E04" w:rsidRDefault="00694E04"/>
    <w:sectPr w:rsidR="00694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E16"/>
    <w:multiLevelType w:val="multilevel"/>
    <w:tmpl w:val="7488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E22F7"/>
    <w:multiLevelType w:val="multilevel"/>
    <w:tmpl w:val="0A0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D6722"/>
    <w:multiLevelType w:val="multilevel"/>
    <w:tmpl w:val="8914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645C2"/>
    <w:multiLevelType w:val="multilevel"/>
    <w:tmpl w:val="D42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706CD"/>
    <w:multiLevelType w:val="multilevel"/>
    <w:tmpl w:val="4618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F31A9"/>
    <w:multiLevelType w:val="multilevel"/>
    <w:tmpl w:val="BC0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D69D3"/>
    <w:multiLevelType w:val="multilevel"/>
    <w:tmpl w:val="436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410211">
    <w:abstractNumId w:val="0"/>
  </w:num>
  <w:num w:numId="2" w16cid:durableId="457842523">
    <w:abstractNumId w:val="6"/>
  </w:num>
  <w:num w:numId="3" w16cid:durableId="614680574">
    <w:abstractNumId w:val="1"/>
  </w:num>
  <w:num w:numId="4" w16cid:durableId="1494957161">
    <w:abstractNumId w:val="3"/>
  </w:num>
  <w:num w:numId="5" w16cid:durableId="1607812021">
    <w:abstractNumId w:val="5"/>
  </w:num>
  <w:num w:numId="6" w16cid:durableId="976033066">
    <w:abstractNumId w:val="4"/>
  </w:num>
  <w:num w:numId="7" w16cid:durableId="806552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04"/>
    <w:rsid w:val="004821FA"/>
    <w:rsid w:val="00694E04"/>
    <w:rsid w:val="00CF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AFE2"/>
  <w15:chartTrackingRefBased/>
  <w15:docId w15:val="{FA30B59E-8F14-E646-BF0D-91641A854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E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4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94E04"/>
  </w:style>
  <w:style w:type="character" w:styleId="Strong">
    <w:name w:val="Strong"/>
    <w:basedOn w:val="DefaultParagraphFont"/>
    <w:uiPriority w:val="22"/>
    <w:qFormat/>
    <w:rsid w:val="00694E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4E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E0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694E04"/>
  </w:style>
  <w:style w:type="character" w:customStyle="1" w:styleId="hljs-type">
    <w:name w:val="hljs-type"/>
    <w:basedOn w:val="DefaultParagraphFont"/>
    <w:rsid w:val="00694E04"/>
  </w:style>
  <w:style w:type="character" w:customStyle="1" w:styleId="hljs-comment">
    <w:name w:val="hljs-comment"/>
    <w:basedOn w:val="DefaultParagraphFont"/>
    <w:rsid w:val="00694E04"/>
  </w:style>
  <w:style w:type="character" w:styleId="Emphasis">
    <w:name w:val="Emphasis"/>
    <w:basedOn w:val="DefaultParagraphFont"/>
    <w:uiPriority w:val="20"/>
    <w:qFormat/>
    <w:rsid w:val="00694E04"/>
    <w:rPr>
      <w:i/>
      <w:iCs/>
    </w:rPr>
  </w:style>
  <w:style w:type="character" w:customStyle="1" w:styleId="hljs-operator">
    <w:name w:val="hljs-operator"/>
    <w:basedOn w:val="DefaultParagraphFont"/>
    <w:rsid w:val="00694E04"/>
  </w:style>
  <w:style w:type="character" w:customStyle="1" w:styleId="hljs-number">
    <w:name w:val="hljs-number"/>
    <w:basedOn w:val="DefaultParagraphFont"/>
    <w:rsid w:val="00694E04"/>
  </w:style>
  <w:style w:type="character" w:customStyle="1" w:styleId="hljs-string">
    <w:name w:val="hljs-string"/>
    <w:basedOn w:val="DefaultParagraphFont"/>
    <w:rsid w:val="00694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Tram (International Supplier)</dc:creator>
  <cp:keywords/>
  <dc:description/>
  <cp:lastModifiedBy>Caroline Tram (International Supplier)</cp:lastModifiedBy>
  <cp:revision>1</cp:revision>
  <dcterms:created xsi:type="dcterms:W3CDTF">2026-01-05T03:02:00Z</dcterms:created>
  <dcterms:modified xsi:type="dcterms:W3CDTF">2026-01-05T03:09:00Z</dcterms:modified>
</cp:coreProperties>
</file>