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E349B" w14:textId="77777777" w:rsidR="00331131" w:rsidRPr="00331131" w:rsidRDefault="00331131" w:rsidP="00331131">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atl" w:history="1">
        <w:r w:rsidRPr="00331131">
          <w:rPr>
            <w:rFonts w:ascii="PT Sans" w:eastAsia="Times New Roman" w:hAnsi="PT Sans" w:cs="Times New Roman"/>
            <w:b/>
            <w:bCs/>
            <w:color w:val="0000FF"/>
            <w:kern w:val="36"/>
            <w:sz w:val="48"/>
            <w:szCs w:val="48"/>
            <w:lang w:eastAsia="en-GB"/>
            <w14:ligatures w14:val="none"/>
          </w:rPr>
          <w:t>ATL</w:t>
        </w:r>
      </w:hyperlink>
    </w:p>
    <w:p w14:paraId="75B4E078" w14:textId="47D4C89C"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fldChar w:fldCharType="begin"/>
      </w:r>
      <w:r w:rsidRPr="00331131">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Containers/UBF8T346G9.ms/WebArchiveCopyPasteTempFiles/com.microsoft.Word/atl.jpeg" \* MERGEFORMATINET </w:instrText>
      </w:r>
      <w:r w:rsidRPr="00331131">
        <w:rPr>
          <w:rFonts w:ascii="PT Sans" w:eastAsia="Times New Roman" w:hAnsi="PT Sans" w:cs="Times New Roman"/>
          <w:color w:val="212529"/>
          <w:kern w:val="0"/>
          <w:lang w:eastAsia="en-GB"/>
          <w14:ligatures w14:val="none"/>
        </w:rPr>
        <w:fldChar w:fldCharType="separate"/>
      </w:r>
      <w:r w:rsidRPr="00331131">
        <w:rPr>
          <w:rFonts w:ascii="PT Sans" w:eastAsia="Times New Roman" w:hAnsi="PT Sans" w:cs="Times New Roman"/>
          <w:noProof/>
          <w:color w:val="212529"/>
          <w:kern w:val="0"/>
          <w:lang w:eastAsia="en-GB"/>
          <w14:ligatures w14:val="none"/>
        </w:rPr>
        <w:drawing>
          <wp:inline distT="0" distB="0" distL="0" distR="0" wp14:anchorId="3D314058" wp14:editId="423A0B6A">
            <wp:extent cx="5731510" cy="3591560"/>
            <wp:effectExtent l="0" t="0" r="0" b="2540"/>
            <wp:docPr id="13703250" name="Picture 1" descr="Aerial view of Hartsfield-Jackson International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erial view of Hartsfield-Jackson International Airpo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91560"/>
                    </a:xfrm>
                    <a:prstGeom prst="rect">
                      <a:avLst/>
                    </a:prstGeom>
                    <a:noFill/>
                    <a:ln>
                      <a:noFill/>
                    </a:ln>
                  </pic:spPr>
                </pic:pic>
              </a:graphicData>
            </a:graphic>
          </wp:inline>
        </w:drawing>
      </w:r>
      <w:r w:rsidRPr="00331131">
        <w:rPr>
          <w:rFonts w:ascii="PT Sans" w:eastAsia="Times New Roman" w:hAnsi="PT Sans" w:cs="Times New Roman"/>
          <w:color w:val="212529"/>
          <w:kern w:val="0"/>
          <w:lang w:eastAsia="en-GB"/>
          <w14:ligatures w14:val="none"/>
        </w:rPr>
        <w:fldChar w:fldCharType="end"/>
      </w:r>
      <w:r w:rsidRPr="00331131">
        <w:rPr>
          <w:rFonts w:ascii="PT Sans" w:eastAsia="Times New Roman" w:hAnsi="PT Sans" w:cs="Times New Roman"/>
          <w:i/>
          <w:iCs/>
          <w:color w:val="212529"/>
          <w:kern w:val="0"/>
          <w:lang w:eastAsia="en-GB"/>
          <w14:ligatures w14:val="none"/>
        </w:rPr>
        <w:t>An aerial view of Hartsfield-Jackson International Airport, by </w:t>
      </w:r>
      <w:hyperlink r:id="rId7" w:anchor="/media/File:Atlanta_Hartsfield-Jackson_(cropped).jpg" w:history="1">
        <w:r w:rsidRPr="00331131">
          <w:rPr>
            <w:rFonts w:ascii="PT Sans" w:eastAsia="Times New Roman" w:hAnsi="PT Sans" w:cs="Times New Roman"/>
            <w:i/>
            <w:iCs/>
            <w:color w:val="0000FF"/>
            <w:kern w:val="0"/>
            <w:u w:val="single"/>
            <w:lang w:eastAsia="en-GB"/>
            <w14:ligatures w14:val="none"/>
          </w:rPr>
          <w:t>Craig Butz</w:t>
        </w:r>
      </w:hyperlink>
    </w:p>
    <w:p w14:paraId="37144458" w14:textId="77777777" w:rsidR="00331131" w:rsidRPr="00331131" w:rsidRDefault="00331131" w:rsidP="0033113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8" w:anchor="problem-to-solve" w:history="1">
        <w:r w:rsidRPr="00331131">
          <w:rPr>
            <w:rFonts w:ascii="PT Sans" w:eastAsia="Times New Roman" w:hAnsi="PT Sans" w:cs="Times New Roman"/>
            <w:b/>
            <w:bCs/>
            <w:color w:val="0000FF"/>
            <w:kern w:val="0"/>
            <w:sz w:val="36"/>
            <w:szCs w:val="36"/>
            <w:lang w:eastAsia="en-GB"/>
            <w14:ligatures w14:val="none"/>
          </w:rPr>
          <w:t>Problem to Solve</w:t>
        </w:r>
      </w:hyperlink>
    </w:p>
    <w:p w14:paraId="1F8EBB43"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Hartsfield-Jackson International Airport, perhaps better known as “ATL” for its </w:t>
      </w:r>
      <w:hyperlink r:id="rId9" w:history="1">
        <w:r w:rsidRPr="00331131">
          <w:rPr>
            <w:rFonts w:ascii="PT Sans" w:eastAsia="Times New Roman" w:hAnsi="PT Sans" w:cs="Times New Roman"/>
            <w:color w:val="0000FF"/>
            <w:kern w:val="0"/>
            <w:u w:val="single"/>
            <w:lang w:eastAsia="en-GB"/>
            <w14:ligatures w14:val="none"/>
          </w:rPr>
          <w:t>IATA airport code</w:t>
        </w:r>
      </w:hyperlink>
      <w:r w:rsidRPr="00331131">
        <w:rPr>
          <w:rFonts w:ascii="PT Sans" w:eastAsia="Times New Roman" w:hAnsi="PT Sans" w:cs="Times New Roman"/>
          <w:color w:val="212529"/>
          <w:kern w:val="0"/>
          <w:lang w:eastAsia="en-GB"/>
          <w14:ligatures w14:val="none"/>
        </w:rPr>
        <w:t>, has been the </w:t>
      </w:r>
      <w:hyperlink r:id="rId10" w:history="1">
        <w:r w:rsidRPr="00331131">
          <w:rPr>
            <w:rFonts w:ascii="PT Sans" w:eastAsia="Times New Roman" w:hAnsi="PT Sans" w:cs="Times New Roman"/>
            <w:color w:val="0000FF"/>
            <w:kern w:val="0"/>
            <w:u w:val="single"/>
            <w:lang w:eastAsia="en-GB"/>
            <w14:ligatures w14:val="none"/>
          </w:rPr>
          <w:t>busiest airport in the world</w:t>
        </w:r>
      </w:hyperlink>
      <w:r w:rsidRPr="00331131">
        <w:rPr>
          <w:rFonts w:ascii="PT Sans" w:eastAsia="Times New Roman" w:hAnsi="PT Sans" w:cs="Times New Roman"/>
          <w:color w:val="212529"/>
          <w:kern w:val="0"/>
          <w:lang w:eastAsia="en-GB"/>
          <w14:ligatures w14:val="none"/>
        </w:rPr>
        <w:t> since 1998. Located in Atlanta, Georgia in the United States, ATL served 93.7 million passengers in 2022. Maybe you were one of them!</w:t>
      </w:r>
    </w:p>
    <w:p w14:paraId="41B2C445"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Suppose you’ve just been hired to help ATL re-design their database system. In a file called </w:t>
      </w:r>
      <w:r w:rsidRPr="00331131">
        <w:rPr>
          <w:rFonts w:ascii="var(--bs-font-monospace)" w:eastAsia="Times New Roman" w:hAnsi="var(--bs-font-monospace)" w:cs="Courier New"/>
          <w:color w:val="212529"/>
          <w:kern w:val="0"/>
          <w:sz w:val="21"/>
          <w:szCs w:val="21"/>
          <w:lang w:eastAsia="en-GB"/>
          <w14:ligatures w14:val="none"/>
        </w:rPr>
        <w:t>schema.sql</w:t>
      </w:r>
      <w:r w:rsidRPr="00331131">
        <w:rPr>
          <w:rFonts w:ascii="PT Sans" w:eastAsia="Times New Roman" w:hAnsi="PT Sans" w:cs="Times New Roman"/>
          <w:color w:val="212529"/>
          <w:kern w:val="0"/>
          <w:lang w:eastAsia="en-GB"/>
          <w14:ligatures w14:val="none"/>
        </w:rPr>
        <w:t> in a folder called </w:t>
      </w:r>
      <w:r w:rsidRPr="00331131">
        <w:rPr>
          <w:rFonts w:ascii="var(--bs-font-monospace)" w:eastAsia="Times New Roman" w:hAnsi="var(--bs-font-monospace)" w:cs="Courier New"/>
          <w:color w:val="212529"/>
          <w:kern w:val="0"/>
          <w:sz w:val="21"/>
          <w:szCs w:val="21"/>
          <w:lang w:eastAsia="en-GB"/>
          <w14:ligatures w14:val="none"/>
        </w:rPr>
        <w:t>atl</w:t>
      </w:r>
      <w:r w:rsidRPr="00331131">
        <w:rPr>
          <w:rFonts w:ascii="PT Sans" w:eastAsia="Times New Roman" w:hAnsi="PT Sans" w:cs="Times New Roman"/>
          <w:color w:val="212529"/>
          <w:kern w:val="0"/>
          <w:lang w:eastAsia="en-GB"/>
          <w14:ligatures w14:val="none"/>
        </w:rPr>
        <w:t>, write a set of SQL statements to design a database with which Hartsfield-Jackson could keep track of its passengers and their flights.</w:t>
      </w:r>
    </w:p>
    <w:p w14:paraId="0220571F" w14:textId="77777777" w:rsidR="00331131" w:rsidRPr="00331131" w:rsidRDefault="00331131" w:rsidP="00331131">
      <w:pPr>
        <w:spacing w:after="0" w:line="240" w:lineRule="auto"/>
        <w:rPr>
          <w:rFonts w:ascii="Times New Roman" w:eastAsia="Times New Roman" w:hAnsi="Times New Roman" w:cs="Times New Roman"/>
          <w:kern w:val="0"/>
          <w:lang w:eastAsia="en-GB"/>
          <w14:ligatures w14:val="none"/>
        </w:rPr>
      </w:pPr>
      <w:r w:rsidRPr="00331131">
        <w:rPr>
          <w:rFonts w:ascii="Times New Roman" w:eastAsia="Times New Roman" w:hAnsi="Times New Roman" w:cs="Times New Roman"/>
          <w:kern w:val="0"/>
          <w:lang w:eastAsia="en-GB"/>
          <w14:ligatures w14:val="none"/>
        </w:rPr>
        <w:t>Wondering how to create a folder and file yourself?</w:t>
      </w:r>
    </w:p>
    <w:p w14:paraId="2DBB01C0" w14:textId="77777777" w:rsidR="00331131" w:rsidRPr="00331131" w:rsidRDefault="00331131" w:rsidP="0033113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1" w:anchor="specification" w:history="1">
        <w:r w:rsidRPr="00331131">
          <w:rPr>
            <w:rFonts w:ascii="PT Sans" w:eastAsia="Times New Roman" w:hAnsi="PT Sans" w:cs="Times New Roman"/>
            <w:b/>
            <w:bCs/>
            <w:color w:val="0000FF"/>
            <w:kern w:val="0"/>
            <w:sz w:val="36"/>
            <w:szCs w:val="36"/>
            <w:lang w:eastAsia="en-GB"/>
            <w14:ligatures w14:val="none"/>
          </w:rPr>
          <w:t>Specification</w:t>
        </w:r>
      </w:hyperlink>
    </w:p>
    <w:p w14:paraId="7A3EF326"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Your task at hand is to create a SQLite database for ATL from scratch, as by writing a set of </w:t>
      </w:r>
      <w:r w:rsidRPr="00331131">
        <w:rPr>
          <w:rFonts w:ascii="var(--bs-font-monospace)" w:eastAsia="Times New Roman" w:hAnsi="var(--bs-font-monospace)" w:cs="Courier New"/>
          <w:color w:val="212529"/>
          <w:kern w:val="0"/>
          <w:sz w:val="21"/>
          <w:szCs w:val="21"/>
          <w:lang w:eastAsia="en-GB"/>
          <w14:ligatures w14:val="none"/>
        </w:rPr>
        <w:t>CREATE TABLE</w:t>
      </w:r>
      <w:r w:rsidRPr="00331131">
        <w:rPr>
          <w:rFonts w:ascii="PT Sans" w:eastAsia="Times New Roman" w:hAnsi="PT Sans" w:cs="Times New Roman"/>
          <w:color w:val="212529"/>
          <w:kern w:val="0"/>
          <w:lang w:eastAsia="en-GB"/>
          <w14:ligatures w14:val="none"/>
        </w:rPr>
        <w:t>statements in a </w:t>
      </w:r>
      <w:r w:rsidRPr="00331131">
        <w:rPr>
          <w:rFonts w:ascii="var(--bs-font-monospace)" w:eastAsia="Times New Roman" w:hAnsi="var(--bs-font-monospace)" w:cs="Courier New"/>
          <w:color w:val="212529"/>
          <w:kern w:val="0"/>
          <w:sz w:val="21"/>
          <w:szCs w:val="21"/>
          <w:lang w:eastAsia="en-GB"/>
          <w14:ligatures w14:val="none"/>
        </w:rPr>
        <w:t>schema.sql</w:t>
      </w:r>
      <w:r w:rsidRPr="00331131">
        <w:rPr>
          <w:rFonts w:ascii="PT Sans" w:eastAsia="Times New Roman" w:hAnsi="PT Sans" w:cs="Times New Roman"/>
          <w:color w:val="212529"/>
          <w:kern w:val="0"/>
          <w:lang w:eastAsia="en-GB"/>
          <w14:ligatures w14:val="none"/>
        </w:rPr>
        <w:t> file. The implementation details are up to you, though you should minimally ensure your database meets the </w:t>
      </w:r>
      <w:hyperlink r:id="rId12" w:anchor="requirements" w:history="1">
        <w:r w:rsidRPr="00331131">
          <w:rPr>
            <w:rFonts w:ascii="PT Sans" w:eastAsia="Times New Roman" w:hAnsi="PT Sans" w:cs="Times New Roman"/>
            <w:color w:val="0000FF"/>
            <w:kern w:val="0"/>
            <w:u w:val="single"/>
            <w:lang w:eastAsia="en-GB"/>
            <w14:ligatures w14:val="none"/>
          </w:rPr>
          <w:t>airport’s requirements</w:t>
        </w:r>
      </w:hyperlink>
      <w:r w:rsidRPr="00331131">
        <w:rPr>
          <w:rFonts w:ascii="PT Sans" w:eastAsia="Times New Roman" w:hAnsi="PT Sans" w:cs="Times New Roman"/>
          <w:color w:val="212529"/>
          <w:kern w:val="0"/>
          <w:lang w:eastAsia="en-GB"/>
          <w14:ligatures w14:val="none"/>
        </w:rPr>
        <w:t> and that it can represent the given </w:t>
      </w:r>
      <w:hyperlink r:id="rId13" w:anchor="sample-data" w:history="1">
        <w:r w:rsidRPr="00331131">
          <w:rPr>
            <w:rFonts w:ascii="PT Sans" w:eastAsia="Times New Roman" w:hAnsi="PT Sans" w:cs="Times New Roman"/>
            <w:color w:val="0000FF"/>
            <w:kern w:val="0"/>
            <w:u w:val="single"/>
            <w:lang w:eastAsia="en-GB"/>
            <w14:ligatures w14:val="none"/>
          </w:rPr>
          <w:t>sample data</w:t>
        </w:r>
      </w:hyperlink>
      <w:r w:rsidRPr="00331131">
        <w:rPr>
          <w:rFonts w:ascii="PT Sans" w:eastAsia="Times New Roman" w:hAnsi="PT Sans" w:cs="Times New Roman"/>
          <w:color w:val="212529"/>
          <w:kern w:val="0"/>
          <w:lang w:eastAsia="en-GB"/>
          <w14:ligatures w14:val="none"/>
        </w:rPr>
        <w:t>.</w:t>
      </w:r>
    </w:p>
    <w:p w14:paraId="5C02E5D3" w14:textId="77777777" w:rsidR="00331131" w:rsidRPr="00331131" w:rsidRDefault="00331131" w:rsidP="00331131">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14" w:anchor="requirements" w:history="1">
        <w:r w:rsidRPr="00331131">
          <w:rPr>
            <w:rFonts w:ascii="PT Sans" w:eastAsia="Times New Roman" w:hAnsi="PT Sans" w:cs="Times New Roman"/>
            <w:b/>
            <w:bCs/>
            <w:color w:val="0000FF"/>
            <w:kern w:val="0"/>
            <w:sz w:val="27"/>
            <w:szCs w:val="27"/>
            <w:lang w:eastAsia="en-GB"/>
            <w14:ligatures w14:val="none"/>
          </w:rPr>
          <w:t>Requirements</w:t>
        </w:r>
      </w:hyperlink>
    </w:p>
    <w:p w14:paraId="7637B494" w14:textId="77777777" w:rsidR="00331131" w:rsidRPr="00331131" w:rsidRDefault="00331131" w:rsidP="00331131">
      <w:pPr>
        <w:spacing w:after="10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lastRenderedPageBreak/>
        <w:t>To understand ATL’s requirements for their database, you sat down to have a conversation with the Assistant General Manager for IT Operations.</w:t>
      </w:r>
    </w:p>
    <w:p w14:paraId="5217854E" w14:textId="77777777" w:rsidR="00331131" w:rsidRPr="00331131" w:rsidRDefault="00331131" w:rsidP="00331131">
      <w:pPr>
        <w:spacing w:after="0" w:afterAutospacing="1" w:line="240" w:lineRule="auto"/>
        <w:outlineLvl w:val="3"/>
        <w:rPr>
          <w:rFonts w:ascii="PT Sans" w:eastAsia="Times New Roman" w:hAnsi="PT Sans" w:cs="Times New Roman"/>
          <w:b/>
          <w:bCs/>
          <w:color w:val="212529"/>
          <w:kern w:val="0"/>
          <w:lang w:eastAsia="en-GB"/>
          <w14:ligatures w14:val="none"/>
        </w:rPr>
      </w:pPr>
      <w:hyperlink r:id="rId15" w:anchor="passengers" w:history="1">
        <w:r w:rsidRPr="00331131">
          <w:rPr>
            <w:rFonts w:ascii="PT Sans" w:eastAsia="Times New Roman" w:hAnsi="PT Sans" w:cs="Times New Roman"/>
            <w:b/>
            <w:bCs/>
            <w:color w:val="0000FF"/>
            <w:kern w:val="0"/>
            <w:lang w:eastAsia="en-GB"/>
            <w14:ligatures w14:val="none"/>
          </w:rPr>
          <w:t>Passengers</w:t>
        </w:r>
      </w:hyperlink>
    </w:p>
    <w:p w14:paraId="6B61DE9F" w14:textId="77777777" w:rsidR="00331131" w:rsidRPr="00331131" w:rsidRDefault="00331131" w:rsidP="00331131">
      <w:pPr>
        <w:spacing w:after="0"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When it comes to our passengers, we just need to have the essentials in line: the first name, last name, and age. That’s all we need to know—nothing more.</w:t>
      </w:r>
    </w:p>
    <w:p w14:paraId="24A65913" w14:textId="77777777" w:rsidR="00331131" w:rsidRPr="00331131" w:rsidRDefault="00331131" w:rsidP="00331131">
      <w:pPr>
        <w:spacing w:after="0" w:afterAutospacing="1" w:line="240" w:lineRule="auto"/>
        <w:outlineLvl w:val="3"/>
        <w:rPr>
          <w:rFonts w:ascii="PT Sans" w:eastAsia="Times New Roman" w:hAnsi="PT Sans" w:cs="Times New Roman"/>
          <w:b/>
          <w:bCs/>
          <w:color w:val="212529"/>
          <w:kern w:val="0"/>
          <w:lang w:eastAsia="en-GB"/>
          <w14:ligatures w14:val="none"/>
        </w:rPr>
      </w:pPr>
      <w:hyperlink r:id="rId16" w:anchor="check-ins" w:history="1">
        <w:r w:rsidRPr="00331131">
          <w:rPr>
            <w:rFonts w:ascii="PT Sans" w:eastAsia="Times New Roman" w:hAnsi="PT Sans" w:cs="Times New Roman"/>
            <w:b/>
            <w:bCs/>
            <w:color w:val="0000FF"/>
            <w:kern w:val="0"/>
            <w:lang w:eastAsia="en-GB"/>
            <w14:ligatures w14:val="none"/>
          </w:rPr>
          <w:t>Check-Ins</w:t>
        </w:r>
      </w:hyperlink>
    </w:p>
    <w:p w14:paraId="1CB3E32E" w14:textId="77777777" w:rsidR="00331131" w:rsidRPr="00331131" w:rsidRDefault="00331131" w:rsidP="00331131">
      <w:pPr>
        <w:spacing w:after="10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When passengers arrive at ATL, they’ll often “check in” to their flights. That’s them telling us they’re here and all set to board. We’d like to keep a tidy log of such moments. And what would we need to log, you ask? Well, here’s what we need:</w:t>
      </w:r>
    </w:p>
    <w:p w14:paraId="3C1F14CF" w14:textId="77777777" w:rsidR="00331131" w:rsidRPr="00331131" w:rsidRDefault="00331131" w:rsidP="00331131">
      <w:pPr>
        <w:numPr>
          <w:ilvl w:val="0"/>
          <w:numId w:val="1"/>
        </w:numPr>
        <w:spacing w:before="100" w:beforeAutospacing="1"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exact date and time at which our </w:t>
      </w:r>
      <w:hyperlink r:id="rId17" w:anchor="passengers" w:history="1">
        <w:r w:rsidRPr="00331131">
          <w:rPr>
            <w:rFonts w:ascii="PT Sans" w:eastAsia="Times New Roman" w:hAnsi="PT Sans" w:cs="Times New Roman"/>
            <w:color w:val="0000FF"/>
            <w:kern w:val="0"/>
            <w:u w:val="single"/>
            <w:lang w:eastAsia="en-GB"/>
            <w14:ligatures w14:val="none"/>
          </w:rPr>
          <w:t>passenger</w:t>
        </w:r>
      </w:hyperlink>
      <w:r w:rsidRPr="00331131">
        <w:rPr>
          <w:rFonts w:ascii="PT Sans" w:eastAsia="Times New Roman" w:hAnsi="PT Sans" w:cs="Times New Roman"/>
          <w:kern w:val="0"/>
          <w:lang w:eastAsia="en-GB"/>
          <w14:ligatures w14:val="none"/>
        </w:rPr>
        <w:t> checked in</w:t>
      </w:r>
    </w:p>
    <w:p w14:paraId="0F6E0C6A" w14:textId="77777777" w:rsidR="00331131" w:rsidRPr="00331131" w:rsidRDefault="00331131" w:rsidP="00331131">
      <w:pPr>
        <w:numPr>
          <w:ilvl w:val="0"/>
          <w:numId w:val="1"/>
        </w:numPr>
        <w:spacing w:before="100" w:beforeAutospacing="1" w:after="0"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w:t>
      </w:r>
      <w:hyperlink r:id="rId18" w:anchor="flights" w:history="1">
        <w:r w:rsidRPr="00331131">
          <w:rPr>
            <w:rFonts w:ascii="PT Sans" w:eastAsia="Times New Roman" w:hAnsi="PT Sans" w:cs="Times New Roman"/>
            <w:color w:val="0000FF"/>
            <w:kern w:val="0"/>
            <w:u w:val="single"/>
            <w:lang w:eastAsia="en-GB"/>
            <w14:ligatures w14:val="none"/>
          </w:rPr>
          <w:t>flight</w:t>
        </w:r>
      </w:hyperlink>
      <w:r w:rsidRPr="00331131">
        <w:rPr>
          <w:rFonts w:ascii="PT Sans" w:eastAsia="Times New Roman" w:hAnsi="PT Sans" w:cs="Times New Roman"/>
          <w:kern w:val="0"/>
          <w:lang w:eastAsia="en-GB"/>
          <w14:ligatures w14:val="none"/>
        </w:rPr>
        <w:t> they are checking in for, of course. Can’t lose track of where they’re headed, now can we?</w:t>
      </w:r>
    </w:p>
    <w:p w14:paraId="0BDEEF5D" w14:textId="77777777" w:rsidR="00331131" w:rsidRPr="00331131" w:rsidRDefault="00331131" w:rsidP="00331131">
      <w:pPr>
        <w:spacing w:after="0" w:afterAutospacing="1" w:line="240" w:lineRule="auto"/>
        <w:outlineLvl w:val="3"/>
        <w:rPr>
          <w:rFonts w:ascii="PT Sans" w:eastAsia="Times New Roman" w:hAnsi="PT Sans" w:cs="Times New Roman"/>
          <w:b/>
          <w:bCs/>
          <w:color w:val="212529"/>
          <w:kern w:val="0"/>
          <w:lang w:eastAsia="en-GB"/>
          <w14:ligatures w14:val="none"/>
        </w:rPr>
      </w:pPr>
      <w:hyperlink r:id="rId19" w:anchor="airlines" w:history="1">
        <w:r w:rsidRPr="00331131">
          <w:rPr>
            <w:rFonts w:ascii="PT Sans" w:eastAsia="Times New Roman" w:hAnsi="PT Sans" w:cs="Times New Roman"/>
            <w:b/>
            <w:bCs/>
            <w:color w:val="0000FF"/>
            <w:kern w:val="0"/>
            <w:lang w:eastAsia="en-GB"/>
            <w14:ligatures w14:val="none"/>
          </w:rPr>
          <w:t>Airlines</w:t>
        </w:r>
      </w:hyperlink>
    </w:p>
    <w:p w14:paraId="029186C0" w14:textId="77777777" w:rsidR="00331131" w:rsidRPr="00331131" w:rsidRDefault="00331131" w:rsidP="00331131">
      <w:pPr>
        <w:spacing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ATL’s a hub for many </w:t>
      </w:r>
      <w:hyperlink r:id="rId20" w:anchor="Airlines_and_destinations" w:history="1">
        <w:r w:rsidRPr="00331131">
          <w:rPr>
            <w:rFonts w:ascii="PT Sans" w:eastAsia="Times New Roman" w:hAnsi="PT Sans" w:cs="Times New Roman"/>
            <w:color w:val="0000FF"/>
            <w:kern w:val="0"/>
            <w:u w:val="single"/>
            <w:lang w:eastAsia="en-GB"/>
            <w14:ligatures w14:val="none"/>
          </w:rPr>
          <w:t>domestic and international airlines</w:t>
        </w:r>
      </w:hyperlink>
      <w:r w:rsidRPr="00331131">
        <w:rPr>
          <w:rFonts w:ascii="PT Sans" w:eastAsia="Times New Roman" w:hAnsi="PT Sans" w:cs="Times New Roman"/>
          <w:kern w:val="0"/>
          <w:lang w:eastAsia="en-GB"/>
          <w14:ligatures w14:val="none"/>
        </w:rPr>
        <w:t>: names like Delta, British Airways, Air France, Korean Air, and Turkish Airlines. The list goes on. So here’s what we track:</w:t>
      </w:r>
    </w:p>
    <w:p w14:paraId="23EB1D90" w14:textId="77777777" w:rsidR="00331131" w:rsidRPr="00331131" w:rsidRDefault="00331131" w:rsidP="00331131">
      <w:pPr>
        <w:numPr>
          <w:ilvl w:val="0"/>
          <w:numId w:val="2"/>
        </w:numPr>
        <w:spacing w:before="100" w:beforeAutospacing="1"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name of the airline</w:t>
      </w:r>
    </w:p>
    <w:p w14:paraId="0DD9DE6E" w14:textId="77777777" w:rsidR="00331131" w:rsidRPr="00331131" w:rsidRDefault="00331131" w:rsidP="00331131">
      <w:pPr>
        <w:numPr>
          <w:ilvl w:val="0"/>
          <w:numId w:val="2"/>
        </w:numPr>
        <w:spacing w:before="100" w:beforeAutospacing="1" w:after="0"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w:t>
      </w:r>
      <w:hyperlink r:id="rId21" w:anchor="Terminals" w:history="1">
        <w:r w:rsidRPr="00331131">
          <w:rPr>
            <w:rFonts w:ascii="PT Sans" w:eastAsia="Times New Roman" w:hAnsi="PT Sans" w:cs="Times New Roman"/>
            <w:color w:val="0000FF"/>
            <w:kern w:val="0"/>
            <w:u w:val="single"/>
            <w:lang w:eastAsia="en-GB"/>
            <w14:ligatures w14:val="none"/>
          </w:rPr>
          <w:t>“concourse”</w:t>
        </w:r>
      </w:hyperlink>
      <w:r w:rsidRPr="00331131">
        <w:rPr>
          <w:rFonts w:ascii="PT Sans" w:eastAsia="Times New Roman" w:hAnsi="PT Sans" w:cs="Times New Roman"/>
          <w:kern w:val="0"/>
          <w:lang w:eastAsia="en-GB"/>
          <w14:ligatures w14:val="none"/>
        </w:rPr>
        <w:t> or, shall I say, the section of our airport where the airline operates. We have 7 concourses: A, B, C, D, E, F, and T.</w:t>
      </w:r>
    </w:p>
    <w:p w14:paraId="7A36E684" w14:textId="77777777" w:rsidR="00331131" w:rsidRPr="00331131" w:rsidRDefault="00331131" w:rsidP="00331131">
      <w:pPr>
        <w:spacing w:after="0" w:afterAutospacing="1" w:line="240" w:lineRule="auto"/>
        <w:outlineLvl w:val="3"/>
        <w:rPr>
          <w:rFonts w:ascii="PT Sans" w:eastAsia="Times New Roman" w:hAnsi="PT Sans" w:cs="Times New Roman"/>
          <w:b/>
          <w:bCs/>
          <w:color w:val="212529"/>
          <w:kern w:val="0"/>
          <w:lang w:eastAsia="en-GB"/>
          <w14:ligatures w14:val="none"/>
        </w:rPr>
      </w:pPr>
      <w:hyperlink r:id="rId22" w:anchor="flights" w:history="1">
        <w:r w:rsidRPr="00331131">
          <w:rPr>
            <w:rFonts w:ascii="PT Sans" w:eastAsia="Times New Roman" w:hAnsi="PT Sans" w:cs="Times New Roman"/>
            <w:b/>
            <w:bCs/>
            <w:color w:val="0000FF"/>
            <w:kern w:val="0"/>
            <w:lang w:eastAsia="en-GB"/>
            <w14:ligatures w14:val="none"/>
          </w:rPr>
          <w:t>Flights</w:t>
        </w:r>
      </w:hyperlink>
    </w:p>
    <w:p w14:paraId="27365DE0" w14:textId="77777777" w:rsidR="00331131" w:rsidRPr="00331131" w:rsidRDefault="00331131" w:rsidP="00331131">
      <w:pPr>
        <w:spacing w:after="10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We serve as many as 1,000 flights daily. To ensure that our passengers are never left wondering, we need to give them all the critical details about their flight. Here’s what we’d like to store:</w:t>
      </w:r>
    </w:p>
    <w:p w14:paraId="6BBC20E1" w14:textId="77777777" w:rsidR="00331131" w:rsidRPr="00331131" w:rsidRDefault="00331131" w:rsidP="00331131">
      <w:pPr>
        <w:numPr>
          <w:ilvl w:val="0"/>
          <w:numId w:val="3"/>
        </w:numPr>
        <w:spacing w:before="100" w:beforeAutospacing="1"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flight number. For example, “900”. Just know that we sometimes re-use flight numbers.</w:t>
      </w:r>
    </w:p>
    <w:p w14:paraId="2B465505" w14:textId="77777777" w:rsidR="00331131" w:rsidRPr="00331131" w:rsidRDefault="00331131" w:rsidP="00331131">
      <w:pPr>
        <w:numPr>
          <w:ilvl w:val="0"/>
          <w:numId w:val="3"/>
        </w:numPr>
        <w:spacing w:before="100" w:beforeAutospacing="1"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w:t>
      </w:r>
      <w:hyperlink r:id="rId23" w:anchor="airlines" w:history="1">
        <w:r w:rsidRPr="00331131">
          <w:rPr>
            <w:rFonts w:ascii="PT Sans" w:eastAsia="Times New Roman" w:hAnsi="PT Sans" w:cs="Times New Roman"/>
            <w:color w:val="0000FF"/>
            <w:kern w:val="0"/>
            <w:u w:val="single"/>
            <w:lang w:eastAsia="en-GB"/>
            <w14:ligatures w14:val="none"/>
          </w:rPr>
          <w:t>airline</w:t>
        </w:r>
      </w:hyperlink>
      <w:r w:rsidRPr="00331131">
        <w:rPr>
          <w:rFonts w:ascii="PT Sans" w:eastAsia="Times New Roman" w:hAnsi="PT Sans" w:cs="Times New Roman"/>
          <w:kern w:val="0"/>
          <w:lang w:eastAsia="en-GB"/>
          <w14:ligatures w14:val="none"/>
        </w:rPr>
        <w:t> operating the flight. You can keep it simple and assume one flight is operated by one airline.</w:t>
      </w:r>
    </w:p>
    <w:p w14:paraId="44386F44" w14:textId="77777777" w:rsidR="00331131" w:rsidRPr="00331131" w:rsidRDefault="00331131" w:rsidP="00331131">
      <w:pPr>
        <w:numPr>
          <w:ilvl w:val="0"/>
          <w:numId w:val="3"/>
        </w:numPr>
        <w:spacing w:before="100" w:beforeAutospacing="1"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code of the airport they’re departing from. For example, “ATL” or “BOS”.</w:t>
      </w:r>
    </w:p>
    <w:p w14:paraId="4411645C" w14:textId="77777777" w:rsidR="00331131" w:rsidRPr="00331131" w:rsidRDefault="00331131" w:rsidP="00331131">
      <w:pPr>
        <w:numPr>
          <w:ilvl w:val="0"/>
          <w:numId w:val="3"/>
        </w:numPr>
        <w:spacing w:before="100" w:beforeAutospacing="1"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code of the airport they’re heading to</w:t>
      </w:r>
    </w:p>
    <w:p w14:paraId="6A440366" w14:textId="77777777" w:rsidR="00331131" w:rsidRPr="00331131" w:rsidRDefault="00331131" w:rsidP="00331131">
      <w:pPr>
        <w:numPr>
          <w:ilvl w:val="0"/>
          <w:numId w:val="3"/>
        </w:numPr>
        <w:spacing w:before="100" w:beforeAutospacing="1" w:after="0" w:afterAutospacing="1"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expected departure date and time (to the minute, of course!)</w:t>
      </w:r>
    </w:p>
    <w:p w14:paraId="4E43420F" w14:textId="77777777" w:rsidR="00331131" w:rsidRPr="00331131" w:rsidRDefault="00331131" w:rsidP="00331131">
      <w:pPr>
        <w:numPr>
          <w:ilvl w:val="0"/>
          <w:numId w:val="3"/>
        </w:numPr>
        <w:spacing w:before="100" w:beforeAutospacing="1" w:after="0" w:line="240" w:lineRule="auto"/>
        <w:rPr>
          <w:rFonts w:ascii="PT Sans" w:eastAsia="Times New Roman" w:hAnsi="PT Sans" w:cs="Times New Roman"/>
          <w:kern w:val="0"/>
          <w:lang w:eastAsia="en-GB"/>
          <w14:ligatures w14:val="none"/>
        </w:rPr>
      </w:pPr>
      <w:r w:rsidRPr="00331131">
        <w:rPr>
          <w:rFonts w:ascii="PT Sans" w:eastAsia="Times New Roman" w:hAnsi="PT Sans" w:cs="Times New Roman"/>
          <w:kern w:val="0"/>
          <w:lang w:eastAsia="en-GB"/>
          <w14:ligatures w14:val="none"/>
        </w:rPr>
        <w:t>The expected arrival date and time, to the very same accuracy</w:t>
      </w:r>
    </w:p>
    <w:p w14:paraId="054A29C5" w14:textId="77777777" w:rsidR="00331131" w:rsidRPr="00331131" w:rsidRDefault="00331131" w:rsidP="00331131">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24" w:anchor="sample-data" w:history="1">
        <w:r w:rsidRPr="00331131">
          <w:rPr>
            <w:rFonts w:ascii="PT Sans" w:eastAsia="Times New Roman" w:hAnsi="PT Sans" w:cs="Times New Roman"/>
            <w:b/>
            <w:bCs/>
            <w:color w:val="0000FF"/>
            <w:kern w:val="0"/>
            <w:sz w:val="27"/>
            <w:szCs w:val="27"/>
            <w:lang w:eastAsia="en-GB"/>
            <w14:ligatures w14:val="none"/>
          </w:rPr>
          <w:t>Sample Data</w:t>
        </w:r>
      </w:hyperlink>
    </w:p>
    <w:p w14:paraId="093128C3" w14:textId="77777777" w:rsidR="00331131" w:rsidRPr="00331131" w:rsidRDefault="00331131" w:rsidP="00331131">
      <w:pPr>
        <w:spacing w:after="10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Your database should be able to represent…</w:t>
      </w:r>
    </w:p>
    <w:p w14:paraId="3DF56B2D" w14:textId="77777777" w:rsidR="00331131" w:rsidRPr="00331131" w:rsidRDefault="00331131" w:rsidP="00331131">
      <w:pPr>
        <w:numPr>
          <w:ilvl w:val="0"/>
          <w:numId w:val="4"/>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A passenger, </w:t>
      </w:r>
      <w:r w:rsidRPr="00331131">
        <w:rPr>
          <w:rFonts w:ascii="PT Sans" w:eastAsia="Times New Roman" w:hAnsi="PT Sans" w:cs="Times New Roman"/>
          <w:b/>
          <w:bCs/>
          <w:color w:val="212529"/>
          <w:kern w:val="0"/>
          <w:lang w:eastAsia="en-GB"/>
          <w14:ligatures w14:val="none"/>
        </w:rPr>
        <w:t>Amelia Earhart</w:t>
      </w:r>
      <w:r w:rsidRPr="00331131">
        <w:rPr>
          <w:rFonts w:ascii="PT Sans" w:eastAsia="Times New Roman" w:hAnsi="PT Sans" w:cs="Times New Roman"/>
          <w:color w:val="212529"/>
          <w:kern w:val="0"/>
          <w:lang w:eastAsia="en-GB"/>
          <w14:ligatures w14:val="none"/>
        </w:rPr>
        <w:t>, who is 39 years old</w:t>
      </w:r>
    </w:p>
    <w:p w14:paraId="0B1D68E1" w14:textId="77777777" w:rsidR="00331131" w:rsidRPr="00331131" w:rsidRDefault="00331131" w:rsidP="00331131">
      <w:pPr>
        <w:numPr>
          <w:ilvl w:val="0"/>
          <w:numId w:val="4"/>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An airline, </w:t>
      </w:r>
      <w:r w:rsidRPr="00331131">
        <w:rPr>
          <w:rFonts w:ascii="PT Sans" w:eastAsia="Times New Roman" w:hAnsi="PT Sans" w:cs="Times New Roman"/>
          <w:b/>
          <w:bCs/>
          <w:color w:val="212529"/>
          <w:kern w:val="0"/>
          <w:lang w:eastAsia="en-GB"/>
          <w14:ligatures w14:val="none"/>
        </w:rPr>
        <w:t>Delta</w:t>
      </w:r>
      <w:r w:rsidRPr="00331131">
        <w:rPr>
          <w:rFonts w:ascii="PT Sans" w:eastAsia="Times New Roman" w:hAnsi="PT Sans" w:cs="Times New Roman"/>
          <w:color w:val="212529"/>
          <w:kern w:val="0"/>
          <w:lang w:eastAsia="en-GB"/>
          <w14:ligatures w14:val="none"/>
        </w:rPr>
        <w:t>, which operates out of concourses A, B, C, D, and T</w:t>
      </w:r>
    </w:p>
    <w:p w14:paraId="024D36D1" w14:textId="77777777" w:rsidR="00331131" w:rsidRPr="00331131" w:rsidRDefault="00331131" w:rsidP="00331131">
      <w:pPr>
        <w:numPr>
          <w:ilvl w:val="0"/>
          <w:numId w:val="4"/>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lastRenderedPageBreak/>
        <w:t>A flight, </w:t>
      </w:r>
      <w:r w:rsidRPr="00331131">
        <w:rPr>
          <w:rFonts w:ascii="PT Sans" w:eastAsia="Times New Roman" w:hAnsi="PT Sans" w:cs="Times New Roman"/>
          <w:b/>
          <w:bCs/>
          <w:color w:val="212529"/>
          <w:kern w:val="0"/>
          <w:lang w:eastAsia="en-GB"/>
          <w14:ligatures w14:val="none"/>
        </w:rPr>
        <w:t>Delta Flight 300</w:t>
      </w:r>
      <w:r w:rsidRPr="00331131">
        <w:rPr>
          <w:rFonts w:ascii="PT Sans" w:eastAsia="Times New Roman" w:hAnsi="PT Sans" w:cs="Times New Roman"/>
          <w:color w:val="212529"/>
          <w:kern w:val="0"/>
          <w:lang w:eastAsia="en-GB"/>
          <w14:ligatures w14:val="none"/>
        </w:rPr>
        <w:t>, which is expected to depart from ATL on August 3rd, 2023 at 6:46 PM and arrive at BOS on August 3rd, 2023 at 9:09 PM</w:t>
      </w:r>
    </w:p>
    <w:p w14:paraId="673C9071" w14:textId="77777777" w:rsidR="00331131" w:rsidRPr="00331131" w:rsidRDefault="00331131" w:rsidP="00331131">
      <w:pPr>
        <w:numPr>
          <w:ilvl w:val="0"/>
          <w:numId w:val="4"/>
        </w:numPr>
        <w:spacing w:before="100" w:beforeAutospacing="1" w:after="0"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A </w:t>
      </w:r>
      <w:r w:rsidRPr="00331131">
        <w:rPr>
          <w:rFonts w:ascii="PT Sans" w:eastAsia="Times New Roman" w:hAnsi="PT Sans" w:cs="Times New Roman"/>
          <w:b/>
          <w:bCs/>
          <w:color w:val="212529"/>
          <w:kern w:val="0"/>
          <w:lang w:eastAsia="en-GB"/>
          <w14:ligatures w14:val="none"/>
        </w:rPr>
        <w:t>check-in</w:t>
      </w:r>
      <w:r w:rsidRPr="00331131">
        <w:rPr>
          <w:rFonts w:ascii="PT Sans" w:eastAsia="Times New Roman" w:hAnsi="PT Sans" w:cs="Times New Roman"/>
          <w:color w:val="212529"/>
          <w:kern w:val="0"/>
          <w:lang w:eastAsia="en-GB"/>
          <w14:ligatures w14:val="none"/>
        </w:rPr>
        <w:t> for Amelia Earhart, for Delta Flight 300, on August 3rd, 2023 at 3:03 PM</w:t>
      </w:r>
    </w:p>
    <w:p w14:paraId="197E38D0" w14:textId="77777777" w:rsidR="00331131" w:rsidRPr="00331131" w:rsidRDefault="00331131" w:rsidP="0033113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25" w:anchor="usage" w:history="1">
        <w:r w:rsidRPr="00331131">
          <w:rPr>
            <w:rFonts w:ascii="PT Sans" w:eastAsia="Times New Roman" w:hAnsi="PT Sans" w:cs="Times New Roman"/>
            <w:b/>
            <w:bCs/>
            <w:color w:val="0000FF"/>
            <w:kern w:val="0"/>
            <w:sz w:val="36"/>
            <w:szCs w:val="36"/>
            <w:lang w:eastAsia="en-GB"/>
            <w14:ligatures w14:val="none"/>
          </w:rPr>
          <w:t>Usage</w:t>
        </w:r>
      </w:hyperlink>
    </w:p>
    <w:p w14:paraId="1A56546A"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To create a database from your schema, within your </w:t>
      </w:r>
      <w:r w:rsidRPr="00331131">
        <w:rPr>
          <w:rFonts w:ascii="var(--bs-font-monospace)" w:eastAsia="Times New Roman" w:hAnsi="var(--bs-font-monospace)" w:cs="Courier New"/>
          <w:color w:val="212529"/>
          <w:kern w:val="0"/>
          <w:sz w:val="21"/>
          <w:szCs w:val="21"/>
          <w:lang w:eastAsia="en-GB"/>
          <w14:ligatures w14:val="none"/>
        </w:rPr>
        <w:t>atl</w:t>
      </w:r>
      <w:r w:rsidRPr="00331131">
        <w:rPr>
          <w:rFonts w:ascii="PT Sans" w:eastAsia="Times New Roman" w:hAnsi="PT Sans" w:cs="Times New Roman"/>
          <w:color w:val="212529"/>
          <w:kern w:val="0"/>
          <w:lang w:eastAsia="en-GB"/>
          <w14:ligatures w14:val="none"/>
        </w:rPr>
        <w:t> folder, type</w:t>
      </w:r>
    </w:p>
    <w:p w14:paraId="7CF1199B" w14:textId="77777777" w:rsidR="00331131" w:rsidRPr="00331131" w:rsidRDefault="00331131" w:rsidP="003311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331131">
        <w:rPr>
          <w:rFonts w:ascii="var(--bs-font-monospace)" w:eastAsia="Times New Roman" w:hAnsi="var(--bs-font-monospace)" w:cs="Courier New"/>
          <w:color w:val="212529"/>
          <w:kern w:val="0"/>
          <w:sz w:val="20"/>
          <w:szCs w:val="20"/>
          <w:lang w:eastAsia="en-GB"/>
          <w14:ligatures w14:val="none"/>
        </w:rPr>
        <w:t>sqlite3 atl.db</w:t>
      </w:r>
    </w:p>
    <w:p w14:paraId="48704ADD"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The above will create an empty SQLite database called </w:t>
      </w:r>
      <w:r w:rsidRPr="00331131">
        <w:rPr>
          <w:rFonts w:ascii="var(--bs-font-monospace)" w:eastAsia="Times New Roman" w:hAnsi="var(--bs-font-monospace)" w:cs="Courier New"/>
          <w:color w:val="212529"/>
          <w:kern w:val="0"/>
          <w:sz w:val="21"/>
          <w:szCs w:val="21"/>
          <w:lang w:eastAsia="en-GB"/>
          <w14:ligatures w14:val="none"/>
        </w:rPr>
        <w:t>atl.db</w:t>
      </w:r>
      <w:r w:rsidRPr="00331131">
        <w:rPr>
          <w:rFonts w:ascii="PT Sans" w:eastAsia="Times New Roman" w:hAnsi="PT Sans" w:cs="Times New Roman"/>
          <w:color w:val="212529"/>
          <w:kern w:val="0"/>
          <w:lang w:eastAsia="en-GB"/>
          <w14:ligatures w14:val="none"/>
        </w:rPr>
        <w:t>.</w:t>
      </w:r>
    </w:p>
    <w:p w14:paraId="16F4EE5C"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Then, in the </w:t>
      </w:r>
      <w:r w:rsidRPr="00331131">
        <w:rPr>
          <w:rFonts w:ascii="var(--bs-font-monospace)" w:eastAsia="Times New Roman" w:hAnsi="var(--bs-font-monospace)" w:cs="Courier New"/>
          <w:color w:val="212529"/>
          <w:kern w:val="0"/>
          <w:sz w:val="21"/>
          <w:szCs w:val="21"/>
          <w:lang w:eastAsia="en-GB"/>
          <w14:ligatures w14:val="none"/>
        </w:rPr>
        <w:t>sqlite3</w:t>
      </w:r>
      <w:r w:rsidRPr="00331131">
        <w:rPr>
          <w:rFonts w:ascii="PT Sans" w:eastAsia="Times New Roman" w:hAnsi="PT Sans" w:cs="Times New Roman"/>
          <w:color w:val="212529"/>
          <w:kern w:val="0"/>
          <w:lang w:eastAsia="en-GB"/>
          <w14:ligatures w14:val="none"/>
        </w:rPr>
        <w:t> prompt, type</w:t>
      </w:r>
    </w:p>
    <w:p w14:paraId="4D68EC61" w14:textId="77777777" w:rsidR="00331131" w:rsidRPr="00331131" w:rsidRDefault="00331131" w:rsidP="003311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331131">
        <w:rPr>
          <w:rFonts w:ascii="var(--bs-font-monospace)" w:eastAsia="Times New Roman" w:hAnsi="var(--bs-font-monospace)" w:cs="Courier New"/>
          <w:color w:val="212529"/>
          <w:kern w:val="0"/>
          <w:sz w:val="20"/>
          <w:szCs w:val="20"/>
          <w:lang w:eastAsia="en-GB"/>
          <w14:ligatures w14:val="none"/>
        </w:rPr>
        <w:t>.read schema.sql</w:t>
      </w:r>
    </w:p>
    <w:p w14:paraId="4D411E7A"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to read the statements from </w:t>
      </w:r>
      <w:r w:rsidRPr="00331131">
        <w:rPr>
          <w:rFonts w:ascii="var(--bs-font-monospace)" w:eastAsia="Times New Roman" w:hAnsi="var(--bs-font-monospace)" w:cs="Courier New"/>
          <w:color w:val="212529"/>
          <w:kern w:val="0"/>
          <w:sz w:val="21"/>
          <w:szCs w:val="21"/>
          <w:lang w:eastAsia="en-GB"/>
          <w14:ligatures w14:val="none"/>
        </w:rPr>
        <w:t>schema.sql</w:t>
      </w:r>
      <w:r w:rsidRPr="00331131">
        <w:rPr>
          <w:rFonts w:ascii="PT Sans" w:eastAsia="Times New Roman" w:hAnsi="PT Sans" w:cs="Times New Roman"/>
          <w:color w:val="212529"/>
          <w:kern w:val="0"/>
          <w:lang w:eastAsia="en-GB"/>
          <w14:ligatures w14:val="none"/>
        </w:rPr>
        <w:t>.</w:t>
      </w:r>
    </w:p>
    <w:p w14:paraId="563B14F9" w14:textId="77777777" w:rsidR="00331131" w:rsidRPr="00331131" w:rsidRDefault="00331131" w:rsidP="00331131">
      <w:pPr>
        <w:spacing w:after="0" w:afterAutospacing="1" w:line="240" w:lineRule="auto"/>
        <w:rPr>
          <w:rFonts w:ascii="PT Sans" w:eastAsia="Times New Roman" w:hAnsi="PT Sans" w:cs="Times New Roman"/>
          <w:color w:val="212529"/>
          <w:kern w:val="0"/>
          <w:lang w:eastAsia="en-GB"/>
          <w14:ligatures w14:val="none"/>
        </w:rPr>
      </w:pPr>
      <w:r w:rsidRPr="00331131">
        <w:rPr>
          <w:rFonts w:ascii="PT Sans" w:eastAsia="Times New Roman" w:hAnsi="PT Sans" w:cs="Times New Roman"/>
          <w:color w:val="212529"/>
          <w:kern w:val="0"/>
          <w:lang w:eastAsia="en-GB"/>
          <w14:ligatures w14:val="none"/>
        </w:rPr>
        <w:t>Recall you can use </w:t>
      </w:r>
      <w:r w:rsidRPr="00331131">
        <w:rPr>
          <w:rFonts w:ascii="var(--bs-font-monospace)" w:eastAsia="Times New Roman" w:hAnsi="var(--bs-font-monospace)" w:cs="Courier New"/>
          <w:color w:val="212529"/>
          <w:kern w:val="0"/>
          <w:sz w:val="21"/>
          <w:szCs w:val="21"/>
          <w:lang w:eastAsia="en-GB"/>
          <w14:ligatures w14:val="none"/>
        </w:rPr>
        <w:t>DROP TABLE tablename</w:t>
      </w:r>
      <w:r w:rsidRPr="00331131">
        <w:rPr>
          <w:rFonts w:ascii="PT Sans" w:eastAsia="Times New Roman" w:hAnsi="PT Sans" w:cs="Times New Roman"/>
          <w:color w:val="212529"/>
          <w:kern w:val="0"/>
          <w:lang w:eastAsia="en-GB"/>
          <w14:ligatures w14:val="none"/>
        </w:rPr>
        <w:t>, where </w:t>
      </w:r>
      <w:r w:rsidRPr="00331131">
        <w:rPr>
          <w:rFonts w:ascii="var(--bs-font-monospace)" w:eastAsia="Times New Roman" w:hAnsi="var(--bs-font-monospace)" w:cs="Courier New"/>
          <w:color w:val="212529"/>
          <w:kern w:val="0"/>
          <w:sz w:val="21"/>
          <w:szCs w:val="21"/>
          <w:lang w:eastAsia="en-GB"/>
          <w14:ligatures w14:val="none"/>
        </w:rPr>
        <w:t>tablename</w:t>
      </w:r>
      <w:r w:rsidRPr="00331131">
        <w:rPr>
          <w:rFonts w:ascii="PT Sans" w:eastAsia="Times New Roman" w:hAnsi="PT Sans" w:cs="Times New Roman"/>
          <w:color w:val="212529"/>
          <w:kern w:val="0"/>
          <w:lang w:eastAsia="en-GB"/>
          <w14:ligatures w14:val="none"/>
        </w:rPr>
        <w:t> is the name of your table, to delete a table from your database.</w:t>
      </w:r>
    </w:p>
    <w:p w14:paraId="33A06874" w14:textId="77777777" w:rsidR="00331131" w:rsidRPr="00331131" w:rsidRDefault="00331131" w:rsidP="00331131">
      <w:pPr>
        <w:spacing w:after="0" w:line="240" w:lineRule="auto"/>
        <w:rPr>
          <w:rFonts w:ascii="Times New Roman" w:eastAsia="Times New Roman" w:hAnsi="Times New Roman" w:cs="Times New Roman"/>
          <w:kern w:val="0"/>
          <w:lang w:eastAsia="en-GB"/>
          <w14:ligatures w14:val="none"/>
        </w:rPr>
      </w:pPr>
    </w:p>
    <w:p w14:paraId="63B22E0B" w14:textId="77777777" w:rsidR="00331131" w:rsidRDefault="00331131"/>
    <w:sectPr w:rsidR="00331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060DD"/>
    <w:multiLevelType w:val="multilevel"/>
    <w:tmpl w:val="6EB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01188"/>
    <w:multiLevelType w:val="multilevel"/>
    <w:tmpl w:val="63D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629FF"/>
    <w:multiLevelType w:val="multilevel"/>
    <w:tmpl w:val="AC2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869B8"/>
    <w:multiLevelType w:val="multilevel"/>
    <w:tmpl w:val="0B3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226124">
    <w:abstractNumId w:val="1"/>
  </w:num>
  <w:num w:numId="2" w16cid:durableId="103235973">
    <w:abstractNumId w:val="0"/>
  </w:num>
  <w:num w:numId="3" w16cid:durableId="1520196613">
    <w:abstractNumId w:val="2"/>
  </w:num>
  <w:num w:numId="4" w16cid:durableId="33428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31"/>
    <w:rsid w:val="00331131"/>
    <w:rsid w:val="00542D0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D58DD47"/>
  <w15:chartTrackingRefBased/>
  <w15:docId w15:val="{ECD068BB-717A-A44B-A0F6-702D2A63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1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1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1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1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131"/>
    <w:rPr>
      <w:rFonts w:eastAsiaTheme="majorEastAsia" w:cstheme="majorBidi"/>
      <w:color w:val="272727" w:themeColor="text1" w:themeTint="D8"/>
    </w:rPr>
  </w:style>
  <w:style w:type="paragraph" w:styleId="Title">
    <w:name w:val="Title"/>
    <w:basedOn w:val="Normal"/>
    <w:next w:val="Normal"/>
    <w:link w:val="TitleChar"/>
    <w:uiPriority w:val="10"/>
    <w:qFormat/>
    <w:rsid w:val="00331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131"/>
    <w:pPr>
      <w:spacing w:before="160"/>
      <w:jc w:val="center"/>
    </w:pPr>
    <w:rPr>
      <w:i/>
      <w:iCs/>
      <w:color w:val="404040" w:themeColor="text1" w:themeTint="BF"/>
    </w:rPr>
  </w:style>
  <w:style w:type="character" w:customStyle="1" w:styleId="QuoteChar">
    <w:name w:val="Quote Char"/>
    <w:basedOn w:val="DefaultParagraphFont"/>
    <w:link w:val="Quote"/>
    <w:uiPriority w:val="29"/>
    <w:rsid w:val="00331131"/>
    <w:rPr>
      <w:i/>
      <w:iCs/>
      <w:color w:val="404040" w:themeColor="text1" w:themeTint="BF"/>
    </w:rPr>
  </w:style>
  <w:style w:type="paragraph" w:styleId="ListParagraph">
    <w:name w:val="List Paragraph"/>
    <w:basedOn w:val="Normal"/>
    <w:uiPriority w:val="34"/>
    <w:qFormat/>
    <w:rsid w:val="00331131"/>
    <w:pPr>
      <w:ind w:left="720"/>
      <w:contextualSpacing/>
    </w:pPr>
  </w:style>
  <w:style w:type="character" w:styleId="IntenseEmphasis">
    <w:name w:val="Intense Emphasis"/>
    <w:basedOn w:val="DefaultParagraphFont"/>
    <w:uiPriority w:val="21"/>
    <w:qFormat/>
    <w:rsid w:val="00331131"/>
    <w:rPr>
      <w:i/>
      <w:iCs/>
      <w:color w:val="0F4761" w:themeColor="accent1" w:themeShade="BF"/>
    </w:rPr>
  </w:style>
  <w:style w:type="paragraph" w:styleId="IntenseQuote">
    <w:name w:val="Intense Quote"/>
    <w:basedOn w:val="Normal"/>
    <w:next w:val="Normal"/>
    <w:link w:val="IntenseQuoteChar"/>
    <w:uiPriority w:val="30"/>
    <w:qFormat/>
    <w:rsid w:val="00331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131"/>
    <w:rPr>
      <w:i/>
      <w:iCs/>
      <w:color w:val="0F4761" w:themeColor="accent1" w:themeShade="BF"/>
    </w:rPr>
  </w:style>
  <w:style w:type="character" w:styleId="IntenseReference">
    <w:name w:val="Intense Reference"/>
    <w:basedOn w:val="DefaultParagraphFont"/>
    <w:uiPriority w:val="32"/>
    <w:qFormat/>
    <w:rsid w:val="00331131"/>
    <w:rPr>
      <w:b/>
      <w:bCs/>
      <w:smallCaps/>
      <w:color w:val="0F4761" w:themeColor="accent1" w:themeShade="BF"/>
      <w:spacing w:val="5"/>
    </w:rPr>
  </w:style>
  <w:style w:type="character" w:styleId="Hyperlink">
    <w:name w:val="Hyperlink"/>
    <w:basedOn w:val="DefaultParagraphFont"/>
    <w:uiPriority w:val="99"/>
    <w:semiHidden/>
    <w:unhideWhenUsed/>
    <w:rsid w:val="00331131"/>
    <w:rPr>
      <w:color w:val="0000FF"/>
      <w:u w:val="single"/>
    </w:rPr>
  </w:style>
  <w:style w:type="paragraph" w:customStyle="1" w:styleId="w-50">
    <w:name w:val="w-50"/>
    <w:basedOn w:val="Normal"/>
    <w:rsid w:val="003311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331131"/>
    <w:rPr>
      <w:i/>
      <w:iCs/>
    </w:rPr>
  </w:style>
  <w:style w:type="character" w:customStyle="1" w:styleId="apple-converted-space">
    <w:name w:val="apple-converted-space"/>
    <w:basedOn w:val="DefaultParagraphFont"/>
    <w:rsid w:val="00331131"/>
  </w:style>
  <w:style w:type="paragraph" w:styleId="NormalWeb">
    <w:name w:val="Normal (Web)"/>
    <w:basedOn w:val="Normal"/>
    <w:uiPriority w:val="99"/>
    <w:semiHidden/>
    <w:unhideWhenUsed/>
    <w:rsid w:val="003311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31131"/>
    <w:rPr>
      <w:rFonts w:ascii="Courier New" w:eastAsia="Times New Roman" w:hAnsi="Courier New" w:cs="Courier New"/>
      <w:sz w:val="20"/>
      <w:szCs w:val="20"/>
    </w:rPr>
  </w:style>
  <w:style w:type="character" w:styleId="Strong">
    <w:name w:val="Strong"/>
    <w:basedOn w:val="DefaultParagraphFont"/>
    <w:uiPriority w:val="22"/>
    <w:qFormat/>
    <w:rsid w:val="00331131"/>
    <w:rPr>
      <w:b/>
      <w:bCs/>
    </w:rPr>
  </w:style>
  <w:style w:type="paragraph" w:styleId="HTMLPreformatted">
    <w:name w:val="HTML Preformatted"/>
    <w:basedOn w:val="Normal"/>
    <w:link w:val="HTMLPreformattedChar"/>
    <w:uiPriority w:val="99"/>
    <w:semiHidden/>
    <w:unhideWhenUsed/>
    <w:rsid w:val="00331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31131"/>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sql/psets/2/atl/" TargetMode="External"/><Relationship Id="rId13" Type="http://schemas.openxmlformats.org/officeDocument/2006/relationships/hyperlink" Target="https://cs50.harvard.edu/sql/psets/2/atl/" TargetMode="External"/><Relationship Id="rId18" Type="http://schemas.openxmlformats.org/officeDocument/2006/relationships/hyperlink" Target="https://cs50.harvard.edu/sql/psets/2/at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n.wikipedia.org/wiki/Hartsfield%E2%80%93Jackson_Atlanta_International_Airport" TargetMode="External"/><Relationship Id="rId7" Type="http://schemas.openxmlformats.org/officeDocument/2006/relationships/hyperlink" Target="https://en.wikipedia.org/wiki/Hartsfield%E2%80%93Jackson_Atlanta_International_Airport" TargetMode="External"/><Relationship Id="rId12" Type="http://schemas.openxmlformats.org/officeDocument/2006/relationships/hyperlink" Target="https://cs50.harvard.edu/sql/psets/2/atl/" TargetMode="External"/><Relationship Id="rId17" Type="http://schemas.openxmlformats.org/officeDocument/2006/relationships/hyperlink" Target="https://cs50.harvard.edu/sql/psets/2/atl/" TargetMode="External"/><Relationship Id="rId25" Type="http://schemas.openxmlformats.org/officeDocument/2006/relationships/hyperlink" Target="https://cs50.harvard.edu/sql/psets/2/atl/" TargetMode="External"/><Relationship Id="rId2" Type="http://schemas.openxmlformats.org/officeDocument/2006/relationships/styles" Target="styles.xml"/><Relationship Id="rId16" Type="http://schemas.openxmlformats.org/officeDocument/2006/relationships/hyperlink" Target="https://cs50.harvard.edu/sql/psets/2/atl/" TargetMode="External"/><Relationship Id="rId20" Type="http://schemas.openxmlformats.org/officeDocument/2006/relationships/hyperlink" Target="https://en.wikipedia.org/wiki/Hartsfield%E2%80%93Jackson_Atlanta_International_Airport"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s50.harvard.edu/sql/psets/2/atl/" TargetMode="External"/><Relationship Id="rId24" Type="http://schemas.openxmlformats.org/officeDocument/2006/relationships/hyperlink" Target="https://cs50.harvard.edu/sql/psets/2/atl/" TargetMode="External"/><Relationship Id="rId5" Type="http://schemas.openxmlformats.org/officeDocument/2006/relationships/hyperlink" Target="https://cs50.harvard.edu/sql/psets/2/atl/" TargetMode="External"/><Relationship Id="rId15" Type="http://schemas.openxmlformats.org/officeDocument/2006/relationships/hyperlink" Target="https://cs50.harvard.edu/sql/psets/2/atl/" TargetMode="External"/><Relationship Id="rId23" Type="http://schemas.openxmlformats.org/officeDocument/2006/relationships/hyperlink" Target="https://cs50.harvard.edu/sql/psets/2/atl/" TargetMode="External"/><Relationship Id="rId10" Type="http://schemas.openxmlformats.org/officeDocument/2006/relationships/hyperlink" Target="https://en.wikipedia.org/wiki/List_of_busiest_airports_by_passenger_traffic" TargetMode="External"/><Relationship Id="rId19" Type="http://schemas.openxmlformats.org/officeDocument/2006/relationships/hyperlink" Target="https://cs50.harvard.edu/sql/psets/2/atl/" TargetMode="External"/><Relationship Id="rId4" Type="http://schemas.openxmlformats.org/officeDocument/2006/relationships/webSettings" Target="webSettings.xml"/><Relationship Id="rId9" Type="http://schemas.openxmlformats.org/officeDocument/2006/relationships/hyperlink" Target="https://en.wikipedia.org/wiki/IATA_airport_code" TargetMode="External"/><Relationship Id="rId14" Type="http://schemas.openxmlformats.org/officeDocument/2006/relationships/hyperlink" Target="https://cs50.harvard.edu/sql/psets/2/atl/" TargetMode="External"/><Relationship Id="rId22" Type="http://schemas.openxmlformats.org/officeDocument/2006/relationships/hyperlink" Target="https://cs50.harvard.edu/sql/psets/2/at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1</cp:revision>
  <dcterms:created xsi:type="dcterms:W3CDTF">2025-12-05T05:12:00Z</dcterms:created>
  <dcterms:modified xsi:type="dcterms:W3CDTF">2025-12-05T05:13:00Z</dcterms:modified>
</cp:coreProperties>
</file>