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A0DB" w14:textId="77777777" w:rsidR="000B56C6" w:rsidRPr="000B56C6" w:rsidRDefault="000B56C6" w:rsidP="000B56C6">
      <w:pPr>
        <w:pBdr>
          <w:bottom w:val="single" w:sz="6" w:space="0" w:color="E9ECEF"/>
        </w:pBdr>
        <w:spacing w:after="0" w:afterAutospacing="1" w:line="240" w:lineRule="auto"/>
        <w:outlineLvl w:val="0"/>
        <w:rPr>
          <w:rFonts w:ascii="Times New Roman" w:eastAsia="Times New Roman" w:hAnsi="Times New Roman" w:cs="Times New Roman"/>
          <w:b/>
          <w:bCs/>
          <w:kern w:val="36"/>
          <w:sz w:val="48"/>
          <w:szCs w:val="48"/>
          <w:lang w:eastAsia="en-GB"/>
          <w14:ligatures w14:val="none"/>
        </w:rPr>
      </w:pPr>
      <w:hyperlink r:id="rId5" w:anchor="bed-and-breakfast" w:history="1">
        <w:r w:rsidRPr="000B56C6">
          <w:rPr>
            <w:rFonts w:ascii="Times New Roman" w:eastAsia="Times New Roman" w:hAnsi="Times New Roman" w:cs="Times New Roman"/>
            <w:b/>
            <w:bCs/>
            <w:color w:val="0000FF"/>
            <w:kern w:val="36"/>
            <w:sz w:val="48"/>
            <w:szCs w:val="48"/>
            <w:lang w:eastAsia="en-GB"/>
            <w14:ligatures w14:val="none"/>
          </w:rPr>
          <w:t>Bed and Breakfast</w:t>
        </w:r>
      </w:hyperlink>
    </w:p>
    <w:p w14:paraId="6BC3E52C" w14:textId="18F03CFC" w:rsidR="000B56C6" w:rsidRPr="000B56C6" w:rsidRDefault="004C5809"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fldChar w:fldCharType="begin"/>
      </w:r>
      <w:r w:rsidRPr="000B56C6">
        <w:rPr>
          <w:rFonts w:ascii="Times New Roman" w:eastAsia="Times New Roman" w:hAnsi="Times New Roman" w:cs="Times New Roman"/>
          <w:kern w:val="0"/>
          <w:lang w:eastAsia="en-GB"/>
          <w14:ligatures w14:val="none"/>
        </w:rPr>
        <w:instrText xml:space="preserve"> INCLUDEPICTURE "/Users/quanefiom/Library/Group Containers/UBF8T346G9.ms/WebArchiveCopyPasteTempFiles/com.microsoft.Word/bnb.png" \* MERGEFORMATINET </w:instrText>
      </w:r>
      <w:r w:rsidRPr="000B56C6">
        <w:rPr>
          <w:rFonts w:ascii="Times New Roman" w:eastAsia="Times New Roman" w:hAnsi="Times New Roman" w:cs="Times New Roman"/>
          <w:kern w:val="0"/>
          <w:lang w:eastAsia="en-GB"/>
          <w14:ligatures w14:val="none"/>
        </w:rPr>
        <w:fldChar w:fldCharType="separate"/>
      </w:r>
      <w:r w:rsidRPr="000B56C6">
        <w:rPr>
          <w:rFonts w:ascii="Times New Roman" w:eastAsia="Times New Roman" w:hAnsi="Times New Roman" w:cs="Times New Roman"/>
          <w:noProof/>
          <w:kern w:val="0"/>
          <w:lang w:eastAsia="en-GB"/>
          <w14:ligatures w14:val="none"/>
        </w:rPr>
        <w:drawing>
          <wp:inline distT="0" distB="0" distL="0" distR="0" wp14:anchorId="53604977" wp14:editId="393CB591">
            <wp:extent cx="2858670" cy="2494344"/>
            <wp:effectExtent l="0" t="0" r="0" b="0"/>
            <wp:docPr id="407867218" name="Picture 1" descr="A bed and breakfast in Boston, the style of a realistic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ed and breakfast in Boston, the style of a realistic photograp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04641" cy="2621712"/>
                    </a:xfrm>
                    <a:prstGeom prst="rect">
                      <a:avLst/>
                    </a:prstGeom>
                    <a:noFill/>
                    <a:ln>
                      <a:noFill/>
                    </a:ln>
                  </pic:spPr>
                </pic:pic>
              </a:graphicData>
            </a:graphic>
          </wp:inline>
        </w:drawing>
      </w:r>
      <w:r w:rsidRPr="000B56C6">
        <w:rPr>
          <w:rFonts w:ascii="Times New Roman" w:eastAsia="Times New Roman" w:hAnsi="Times New Roman" w:cs="Times New Roman"/>
          <w:kern w:val="0"/>
          <w:lang w:eastAsia="en-GB"/>
          <w14:ligatures w14:val="none"/>
        </w:rPr>
        <w:fldChar w:fldCharType="end"/>
      </w:r>
      <w:r w:rsidRPr="000B56C6">
        <w:rPr>
          <w:rFonts w:ascii="Times New Roman" w:eastAsia="Times New Roman" w:hAnsi="Times New Roman" w:cs="Times New Roman"/>
          <w:i/>
          <w:iCs/>
          <w:kern w:val="0"/>
          <w:lang w:eastAsia="en-GB"/>
          <w14:ligatures w14:val="none"/>
        </w:rPr>
        <w:t xml:space="preserve"> </w:t>
      </w:r>
      <w:r w:rsidR="000B56C6" w:rsidRPr="000B56C6">
        <w:rPr>
          <w:rFonts w:ascii="Times New Roman" w:eastAsia="Times New Roman" w:hAnsi="Times New Roman" w:cs="Times New Roman"/>
          <w:i/>
          <w:iCs/>
          <w:kern w:val="0"/>
          <w:lang w:eastAsia="en-GB"/>
          <w14:ligatures w14:val="none"/>
        </w:rPr>
        <w:t>“A bed and breakfast in Boston, the style of a realistic photograph”, generated by </w:t>
      </w:r>
      <w:hyperlink r:id="rId7" w:history="1">
        <w:r w:rsidR="000B56C6" w:rsidRPr="000B56C6">
          <w:rPr>
            <w:rFonts w:ascii="Times New Roman" w:eastAsia="Times New Roman" w:hAnsi="Times New Roman" w:cs="Times New Roman"/>
            <w:i/>
            <w:iCs/>
            <w:color w:val="0000FF"/>
            <w:kern w:val="0"/>
            <w:u w:val="single"/>
            <w:lang w:eastAsia="en-GB"/>
            <w14:ligatures w14:val="none"/>
          </w:rPr>
          <w:t>DALL·E 2</w:t>
        </w:r>
      </w:hyperlink>
    </w:p>
    <w:p w14:paraId="553BAD3D" w14:textId="77777777" w:rsidR="000B56C6" w:rsidRPr="000B56C6" w:rsidRDefault="000B56C6" w:rsidP="000B56C6">
      <w:pPr>
        <w:pBdr>
          <w:bottom w:val="single" w:sz="6" w:space="0" w:color="E9ECEF"/>
        </w:pBdr>
        <w:spacing w:after="0" w:afterAutospacing="1" w:line="240" w:lineRule="auto"/>
        <w:outlineLvl w:val="1"/>
        <w:rPr>
          <w:rFonts w:ascii="Times New Roman" w:eastAsia="Times New Roman" w:hAnsi="Times New Roman" w:cs="Times New Roman"/>
          <w:b/>
          <w:bCs/>
          <w:kern w:val="0"/>
          <w:sz w:val="36"/>
          <w:szCs w:val="36"/>
          <w:lang w:eastAsia="en-GB"/>
          <w14:ligatures w14:val="none"/>
        </w:rPr>
      </w:pPr>
      <w:hyperlink r:id="rId8" w:anchor="problem-to-solve" w:history="1">
        <w:r w:rsidRPr="000B56C6">
          <w:rPr>
            <w:rFonts w:ascii="Times New Roman" w:eastAsia="Times New Roman" w:hAnsi="Times New Roman" w:cs="Times New Roman"/>
            <w:b/>
            <w:bCs/>
            <w:color w:val="0000FF"/>
            <w:kern w:val="0"/>
            <w:sz w:val="36"/>
            <w:szCs w:val="36"/>
            <w:lang w:eastAsia="en-GB"/>
            <w14:ligatures w14:val="none"/>
          </w:rPr>
          <w:t>Problem to Solve</w:t>
        </w:r>
      </w:hyperlink>
    </w:p>
    <w:p w14:paraId="6D71D858"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A Bed and Breakfast (“BnB” for short!) is a short-term place one might stay and pay the owner for the service, similar to a hotel. Over the past few years, </w:t>
      </w:r>
      <w:hyperlink r:id="rId9" w:history="1">
        <w:r w:rsidRPr="000B56C6">
          <w:rPr>
            <w:rFonts w:ascii="Times New Roman" w:eastAsia="Times New Roman" w:hAnsi="Times New Roman" w:cs="Times New Roman"/>
            <w:color w:val="0000FF"/>
            <w:kern w:val="0"/>
            <w:u w:val="single"/>
            <w:lang w:eastAsia="en-GB"/>
            <w14:ligatures w14:val="none"/>
          </w:rPr>
          <w:t>AirBnB</w:t>
        </w:r>
      </w:hyperlink>
      <w:r w:rsidRPr="000B56C6">
        <w:rPr>
          <w:rFonts w:ascii="Times New Roman" w:eastAsia="Times New Roman" w:hAnsi="Times New Roman" w:cs="Times New Roman"/>
          <w:kern w:val="0"/>
          <w:lang w:eastAsia="en-GB"/>
          <w14:ligatures w14:val="none"/>
        </w:rPr>
        <w:t> has allowed most anyone to rent out their place, whether it’s a home, a cute cottage, or even a treehouse.</w:t>
      </w:r>
    </w:p>
    <w:p w14:paraId="4385AA58"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You’re a data analyst for the City of Boston and you’re interested in discovering how the rise of AirBnB has changed the local tourist scene. You’ve even compiled a database, </w:t>
      </w:r>
      <w:r w:rsidRPr="000B56C6">
        <w:rPr>
          <w:rFonts w:ascii="var(--bs-font-monospace)" w:eastAsia="Times New Roman" w:hAnsi="var(--bs-font-monospace)" w:cs="Courier New"/>
          <w:kern w:val="0"/>
          <w:sz w:val="21"/>
          <w:szCs w:val="21"/>
          <w:lang w:eastAsia="en-GB"/>
          <w14:ligatures w14:val="none"/>
        </w:rPr>
        <w:t>bnb.db</w:t>
      </w:r>
      <w:r w:rsidRPr="000B56C6">
        <w:rPr>
          <w:rFonts w:ascii="Times New Roman" w:eastAsia="Times New Roman" w:hAnsi="Times New Roman" w:cs="Times New Roman"/>
          <w:kern w:val="0"/>
          <w:lang w:eastAsia="en-GB"/>
          <w14:ligatures w14:val="none"/>
        </w:rPr>
        <w:t>, filled with data directly from AirBnB. In </w:t>
      </w:r>
      <w:r w:rsidRPr="000B56C6">
        <w:rPr>
          <w:rFonts w:ascii="var(--bs-font-monospace)" w:eastAsia="Times New Roman" w:hAnsi="var(--bs-font-monospace)" w:cs="Courier New"/>
          <w:kern w:val="0"/>
          <w:sz w:val="21"/>
          <w:szCs w:val="21"/>
          <w:lang w:eastAsia="en-GB"/>
          <w14:ligatures w14:val="none"/>
        </w:rPr>
        <w:t>bnb.db</w:t>
      </w:r>
      <w:r w:rsidRPr="000B56C6">
        <w:rPr>
          <w:rFonts w:ascii="Times New Roman" w:eastAsia="Times New Roman" w:hAnsi="Times New Roman" w:cs="Times New Roman"/>
          <w:kern w:val="0"/>
          <w:lang w:eastAsia="en-GB"/>
          <w14:ligatures w14:val="none"/>
        </w:rPr>
        <w:t>, whip up a few views that will paint a clearer picture of AirBnB’s influence on the city of Boston.</w:t>
      </w:r>
    </w:p>
    <w:p w14:paraId="59BC1240" w14:textId="77777777" w:rsidR="000B56C6" w:rsidRPr="000B56C6" w:rsidRDefault="000B56C6" w:rsidP="000B56C6">
      <w:pPr>
        <w:pBdr>
          <w:bottom w:val="single" w:sz="6" w:space="0" w:color="E9ECEF"/>
        </w:pBdr>
        <w:spacing w:after="0" w:afterAutospacing="1" w:line="240" w:lineRule="auto"/>
        <w:outlineLvl w:val="1"/>
        <w:rPr>
          <w:rFonts w:ascii="Times New Roman" w:eastAsia="Times New Roman" w:hAnsi="Times New Roman" w:cs="Times New Roman"/>
          <w:b/>
          <w:bCs/>
          <w:kern w:val="0"/>
          <w:sz w:val="36"/>
          <w:szCs w:val="36"/>
          <w:lang w:eastAsia="en-GB"/>
          <w14:ligatures w14:val="none"/>
        </w:rPr>
      </w:pPr>
      <w:hyperlink r:id="rId10" w:anchor="distribution-code" w:history="1">
        <w:r w:rsidRPr="000B56C6">
          <w:rPr>
            <w:rFonts w:ascii="Times New Roman" w:eastAsia="Times New Roman" w:hAnsi="Times New Roman" w:cs="Times New Roman"/>
            <w:b/>
            <w:bCs/>
            <w:color w:val="0000FF"/>
            <w:kern w:val="0"/>
            <w:sz w:val="36"/>
            <w:szCs w:val="36"/>
            <w:lang w:eastAsia="en-GB"/>
            <w14:ligatures w14:val="none"/>
          </w:rPr>
          <w:t>Distribution Code</w:t>
        </w:r>
      </w:hyperlink>
    </w:p>
    <w:p w14:paraId="30C09221" w14:textId="7A3704CD" w:rsidR="004C5809"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For this problem, you’ll need to download </w:t>
      </w:r>
      <w:r w:rsidRPr="000B56C6">
        <w:rPr>
          <w:rFonts w:ascii="var(--bs-font-monospace)" w:eastAsia="Times New Roman" w:hAnsi="var(--bs-font-monospace)" w:cs="Courier New"/>
          <w:kern w:val="0"/>
          <w:sz w:val="21"/>
          <w:szCs w:val="21"/>
          <w:lang w:eastAsia="en-GB"/>
          <w14:ligatures w14:val="none"/>
        </w:rPr>
        <w:t>bnb.db</w:t>
      </w:r>
      <w:r w:rsidRPr="000B56C6">
        <w:rPr>
          <w:rFonts w:ascii="Times New Roman" w:eastAsia="Times New Roman" w:hAnsi="Times New Roman" w:cs="Times New Roman"/>
          <w:kern w:val="0"/>
          <w:lang w:eastAsia="en-GB"/>
          <w14:ligatures w14:val="none"/>
        </w:rPr>
        <w:t>, along with a few </w:t>
      </w:r>
      <w:r w:rsidRPr="000B56C6">
        <w:rPr>
          <w:rFonts w:ascii="var(--bs-font-monospace)" w:eastAsia="Times New Roman" w:hAnsi="var(--bs-font-monospace)" w:cs="Courier New"/>
          <w:kern w:val="0"/>
          <w:sz w:val="21"/>
          <w:szCs w:val="21"/>
          <w:lang w:eastAsia="en-GB"/>
          <w14:ligatures w14:val="none"/>
        </w:rPr>
        <w:t>.sql</w:t>
      </w:r>
      <w:r w:rsidRPr="000B56C6">
        <w:rPr>
          <w:rFonts w:ascii="Times New Roman" w:eastAsia="Times New Roman" w:hAnsi="Times New Roman" w:cs="Times New Roman"/>
          <w:kern w:val="0"/>
          <w:lang w:eastAsia="en-GB"/>
          <w14:ligatures w14:val="none"/>
        </w:rPr>
        <w:t> files in which you’ll write your queries.</w:t>
      </w:r>
    </w:p>
    <w:p w14:paraId="35168A07" w14:textId="77777777" w:rsidR="000B56C6" w:rsidRPr="000B56C6" w:rsidRDefault="000B56C6" w:rsidP="000B56C6">
      <w:pPr>
        <w:pBdr>
          <w:bottom w:val="single" w:sz="6" w:space="0" w:color="E9ECEF"/>
        </w:pBdr>
        <w:spacing w:after="0" w:afterAutospacing="1" w:line="240" w:lineRule="auto"/>
        <w:outlineLvl w:val="1"/>
        <w:rPr>
          <w:rFonts w:ascii="Times New Roman" w:eastAsia="Times New Roman" w:hAnsi="Times New Roman" w:cs="Times New Roman"/>
          <w:b/>
          <w:bCs/>
          <w:kern w:val="0"/>
          <w:sz w:val="36"/>
          <w:szCs w:val="36"/>
          <w:lang w:eastAsia="en-GB"/>
          <w14:ligatures w14:val="none"/>
        </w:rPr>
      </w:pPr>
      <w:hyperlink r:id="rId11" w:anchor="schema" w:history="1">
        <w:r w:rsidRPr="000B56C6">
          <w:rPr>
            <w:rFonts w:ascii="Times New Roman" w:eastAsia="Times New Roman" w:hAnsi="Times New Roman" w:cs="Times New Roman"/>
            <w:b/>
            <w:bCs/>
            <w:color w:val="0000FF"/>
            <w:kern w:val="0"/>
            <w:sz w:val="36"/>
            <w:szCs w:val="36"/>
            <w:lang w:eastAsia="en-GB"/>
            <w14:ligatures w14:val="none"/>
          </w:rPr>
          <w:t>Schema</w:t>
        </w:r>
      </w:hyperlink>
    </w:p>
    <w:p w14:paraId="3CB9F906" w14:textId="77777777" w:rsidR="000B56C6" w:rsidRPr="000B56C6" w:rsidRDefault="000B56C6" w:rsidP="000B56C6">
      <w:pPr>
        <w:spacing w:after="0" w:line="240" w:lineRule="auto"/>
        <w:jc w:val="center"/>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receives</w:t>
      </w:r>
    </w:p>
    <w:p w14:paraId="45933ACA" w14:textId="77777777" w:rsidR="000B56C6" w:rsidRPr="000B56C6" w:rsidRDefault="000B56C6" w:rsidP="000B56C6">
      <w:pPr>
        <w:spacing w:after="0" w:line="240" w:lineRule="auto"/>
        <w:jc w:val="center"/>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has</w:t>
      </w:r>
    </w:p>
    <w:p w14:paraId="3C432888" w14:textId="77777777" w:rsidR="000B56C6" w:rsidRPr="000B56C6" w:rsidRDefault="000B56C6" w:rsidP="000B56C6">
      <w:pPr>
        <w:spacing w:after="0" w:line="240" w:lineRule="auto"/>
        <w:jc w:val="center"/>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Listing</w:t>
      </w:r>
    </w:p>
    <w:p w14:paraId="7776B861" w14:textId="77777777" w:rsidR="000B56C6" w:rsidRPr="000B56C6" w:rsidRDefault="000B56C6" w:rsidP="000B56C6">
      <w:pPr>
        <w:spacing w:after="0" w:line="240" w:lineRule="auto"/>
        <w:jc w:val="center"/>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Review</w:t>
      </w:r>
    </w:p>
    <w:p w14:paraId="208C4C50" w14:textId="77777777" w:rsidR="000B56C6" w:rsidRPr="000B56C6" w:rsidRDefault="000B56C6" w:rsidP="000B56C6">
      <w:pPr>
        <w:spacing w:after="0" w:line="240" w:lineRule="auto"/>
        <w:jc w:val="center"/>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Availability</w:t>
      </w:r>
    </w:p>
    <w:p w14:paraId="41586245" w14:textId="77777777" w:rsid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Within </w:t>
      </w:r>
      <w:r w:rsidRPr="000B56C6">
        <w:rPr>
          <w:rFonts w:ascii="var(--bs-font-monospace)" w:eastAsia="Times New Roman" w:hAnsi="var(--bs-font-monospace)" w:cs="Courier New"/>
          <w:kern w:val="0"/>
          <w:sz w:val="21"/>
          <w:szCs w:val="21"/>
          <w:lang w:eastAsia="en-GB"/>
          <w14:ligatures w14:val="none"/>
        </w:rPr>
        <w:t>bnb.db</w:t>
      </w:r>
      <w:r w:rsidRPr="000B56C6">
        <w:rPr>
          <w:rFonts w:ascii="Times New Roman" w:eastAsia="Times New Roman" w:hAnsi="Times New Roman" w:cs="Times New Roman"/>
          <w:kern w:val="0"/>
          <w:lang w:eastAsia="en-GB"/>
          <w14:ligatures w14:val="none"/>
        </w:rPr>
        <w:t>, you’ll find three tables that implement the relationships described in the ER diagram above. Click the drop-downs below to learn more about the schema of each table.</w:t>
      </w:r>
    </w:p>
    <w:p w14:paraId="0459B33A" w14:textId="77777777" w:rsidR="004B3B45" w:rsidRDefault="004B3B45" w:rsidP="000B56C6">
      <w:pPr>
        <w:spacing w:after="0" w:afterAutospacing="1" w:line="240" w:lineRule="auto"/>
        <w:rPr>
          <w:rFonts w:ascii="Times New Roman" w:eastAsia="Times New Roman" w:hAnsi="Times New Roman" w:cs="Times New Roman"/>
          <w:kern w:val="0"/>
          <w:lang w:eastAsia="en-GB"/>
          <w14:ligatures w14:val="none"/>
        </w:rPr>
      </w:pPr>
    </w:p>
    <w:p w14:paraId="4C7C6C40" w14:textId="77777777" w:rsidR="004B3B45" w:rsidRPr="000B56C6" w:rsidRDefault="004B3B45" w:rsidP="000B56C6">
      <w:pPr>
        <w:spacing w:after="0" w:afterAutospacing="1" w:line="240" w:lineRule="auto"/>
        <w:rPr>
          <w:rFonts w:ascii="Times New Roman" w:eastAsia="Times New Roman" w:hAnsi="Times New Roman" w:cs="Times New Roman"/>
          <w:kern w:val="0"/>
          <w:lang w:eastAsia="en-GB"/>
          <w14:ligatures w14:val="none"/>
        </w:rPr>
      </w:pPr>
    </w:p>
    <w:p w14:paraId="17E26F93" w14:textId="77777777" w:rsidR="004C5809" w:rsidRDefault="000B56C6" w:rsidP="004C5809">
      <w:pPr>
        <w:spacing w:after="0" w:line="240" w:lineRule="auto"/>
        <w:rPr>
          <w:rFonts w:ascii="Times New Roman" w:eastAsia="Times New Roman" w:hAnsi="Times New Roman" w:cs="Times New Roman"/>
          <w:b/>
          <w:bCs/>
          <w:kern w:val="0"/>
          <w:lang w:eastAsia="en-GB"/>
          <w14:ligatures w14:val="none"/>
        </w:rPr>
      </w:pPr>
      <w:r w:rsidRPr="004C5809">
        <w:rPr>
          <w:rFonts w:ascii="var(--bs-font-monospace)" w:eastAsia="Times New Roman" w:hAnsi="var(--bs-font-monospace)" w:cs="Courier New"/>
          <w:b/>
          <w:bCs/>
          <w:kern w:val="0"/>
          <w:sz w:val="21"/>
          <w:szCs w:val="21"/>
          <w:lang w:eastAsia="en-GB"/>
          <w14:ligatures w14:val="none"/>
        </w:rPr>
        <w:lastRenderedPageBreak/>
        <w:t>listings</w:t>
      </w:r>
      <w:r w:rsidRPr="004C5809">
        <w:rPr>
          <w:rFonts w:ascii="Times New Roman" w:eastAsia="Times New Roman" w:hAnsi="Times New Roman" w:cs="Times New Roman"/>
          <w:b/>
          <w:bCs/>
          <w:kern w:val="0"/>
          <w:lang w:eastAsia="en-GB"/>
          <w14:ligatures w14:val="none"/>
        </w:rPr>
        <w:t> table</w:t>
      </w:r>
    </w:p>
    <w:p w14:paraId="0D647B85" w14:textId="4022F374" w:rsidR="000B56C6" w:rsidRPr="004C5809" w:rsidRDefault="000B56C6" w:rsidP="004C5809">
      <w:pPr>
        <w:spacing w:after="0" w:line="240" w:lineRule="auto"/>
        <w:rPr>
          <w:rFonts w:ascii="Times New Roman" w:eastAsia="Times New Roman" w:hAnsi="Times New Roman" w:cs="Times New Roman"/>
          <w:b/>
          <w:bCs/>
          <w:kern w:val="0"/>
          <w:lang w:eastAsia="en-GB"/>
          <w14:ligatures w14:val="none"/>
        </w:rPr>
      </w:pPr>
      <w:r w:rsidRPr="000B56C6">
        <w:rPr>
          <w:rFonts w:ascii="Times New Roman" w:eastAsia="Times New Roman" w:hAnsi="Times New Roman" w:cs="Times New Roman"/>
          <w:kern w:val="0"/>
          <w:lang w:eastAsia="en-GB"/>
          <w14:ligatures w14:val="none"/>
        </w:rPr>
        <w:t>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 contains the following columns:</w:t>
      </w:r>
    </w:p>
    <w:p w14:paraId="62E3652C" w14:textId="77777777" w:rsidR="000B56C6" w:rsidRPr="000B56C6" w:rsidRDefault="000B56C6" w:rsidP="000B56C6">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which is the ID of the listing.</w:t>
      </w:r>
    </w:p>
    <w:p w14:paraId="48AD2A3E" w14:textId="77777777" w:rsidR="000B56C6" w:rsidRPr="000B56C6" w:rsidRDefault="000B56C6" w:rsidP="000B56C6">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property_type</w:t>
      </w:r>
      <w:r w:rsidRPr="000B56C6">
        <w:rPr>
          <w:rFonts w:ascii="Times New Roman" w:eastAsia="Times New Roman" w:hAnsi="Times New Roman" w:cs="Times New Roman"/>
          <w:kern w:val="0"/>
          <w:lang w:eastAsia="en-GB"/>
          <w14:ligatures w14:val="none"/>
        </w:rPr>
        <w:t>, which is the type of the listing (e.g., “Entire rental unit”, “Private room in rental unit”, etc.).</w:t>
      </w:r>
    </w:p>
    <w:p w14:paraId="363A5D86" w14:textId="77777777" w:rsidR="000B56C6" w:rsidRPr="000B56C6" w:rsidRDefault="000B56C6" w:rsidP="000B56C6">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host_name</w:t>
      </w:r>
      <w:r w:rsidRPr="000B56C6">
        <w:rPr>
          <w:rFonts w:ascii="Times New Roman" w:eastAsia="Times New Roman" w:hAnsi="Times New Roman" w:cs="Times New Roman"/>
          <w:kern w:val="0"/>
          <w:lang w:eastAsia="en-GB"/>
          <w14:ligatures w14:val="none"/>
        </w:rPr>
        <w:t>, which is the AirBnB username of the listing’s host.</w:t>
      </w:r>
    </w:p>
    <w:p w14:paraId="78229EB7" w14:textId="77777777" w:rsidR="000B56C6" w:rsidRPr="000B56C6" w:rsidRDefault="000B56C6" w:rsidP="000B56C6">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accommodates</w:t>
      </w:r>
      <w:r w:rsidRPr="000B56C6">
        <w:rPr>
          <w:rFonts w:ascii="Times New Roman" w:eastAsia="Times New Roman" w:hAnsi="Times New Roman" w:cs="Times New Roman"/>
          <w:kern w:val="0"/>
          <w:lang w:eastAsia="en-GB"/>
          <w14:ligatures w14:val="none"/>
        </w:rPr>
        <w:t>, which is the listing’s maximum number of occupants.</w:t>
      </w:r>
    </w:p>
    <w:p w14:paraId="632FC5CB" w14:textId="77777777" w:rsidR="000B56C6" w:rsidRPr="000B56C6" w:rsidRDefault="000B56C6" w:rsidP="000B56C6">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bedrooms</w:t>
      </w:r>
      <w:r w:rsidRPr="000B56C6">
        <w:rPr>
          <w:rFonts w:ascii="Times New Roman" w:eastAsia="Times New Roman" w:hAnsi="Times New Roman" w:cs="Times New Roman"/>
          <w:kern w:val="0"/>
          <w:lang w:eastAsia="en-GB"/>
          <w14:ligatures w14:val="none"/>
        </w:rPr>
        <w:t>, which is the listing’s number of bedrooms.</w:t>
      </w:r>
    </w:p>
    <w:p w14:paraId="60689144" w14:textId="1B45AE3B" w:rsidR="004C5809" w:rsidRDefault="000B56C6" w:rsidP="004C5809">
      <w:pPr>
        <w:numPr>
          <w:ilvl w:val="0"/>
          <w:numId w:val="1"/>
        </w:numPr>
        <w:spacing w:before="100" w:beforeAutospacing="1" w:after="0"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description</w:t>
      </w:r>
      <w:r w:rsidRPr="000B56C6">
        <w:rPr>
          <w:rFonts w:ascii="Times New Roman" w:eastAsia="Times New Roman" w:hAnsi="Times New Roman" w:cs="Times New Roman"/>
          <w:kern w:val="0"/>
          <w:lang w:eastAsia="en-GB"/>
          <w14:ligatures w14:val="none"/>
        </w:rPr>
        <w:t>, which is the description of the listing on AirBnB.</w:t>
      </w:r>
    </w:p>
    <w:p w14:paraId="2D764581" w14:textId="77777777" w:rsidR="004C5809" w:rsidRPr="004C5809" w:rsidRDefault="004C5809" w:rsidP="004C5809">
      <w:pPr>
        <w:spacing w:before="100" w:beforeAutospacing="1" w:after="0" w:line="240" w:lineRule="auto"/>
        <w:ind w:left="720"/>
        <w:rPr>
          <w:rFonts w:ascii="Times New Roman" w:eastAsia="Times New Roman" w:hAnsi="Times New Roman" w:cs="Times New Roman"/>
          <w:kern w:val="0"/>
          <w:lang w:eastAsia="en-GB"/>
          <w14:ligatures w14:val="none"/>
        </w:rPr>
      </w:pPr>
    </w:p>
    <w:p w14:paraId="17C54BDF" w14:textId="77777777" w:rsidR="004C5809" w:rsidRDefault="000B56C6" w:rsidP="004C5809">
      <w:pPr>
        <w:spacing w:after="0" w:line="240" w:lineRule="auto"/>
        <w:rPr>
          <w:rFonts w:ascii="Times New Roman" w:eastAsia="Times New Roman" w:hAnsi="Times New Roman" w:cs="Times New Roman"/>
          <w:b/>
          <w:bCs/>
          <w:kern w:val="0"/>
          <w:lang w:eastAsia="en-GB"/>
          <w14:ligatures w14:val="none"/>
        </w:rPr>
      </w:pPr>
      <w:r w:rsidRPr="004C5809">
        <w:rPr>
          <w:rFonts w:ascii="var(--bs-font-monospace)" w:eastAsia="Times New Roman" w:hAnsi="var(--bs-font-monospace)" w:cs="Courier New"/>
          <w:b/>
          <w:bCs/>
          <w:kern w:val="0"/>
          <w:sz w:val="21"/>
          <w:szCs w:val="21"/>
          <w:lang w:eastAsia="en-GB"/>
          <w14:ligatures w14:val="none"/>
        </w:rPr>
        <w:t>reviews</w:t>
      </w:r>
      <w:r w:rsidRPr="004C5809">
        <w:rPr>
          <w:rFonts w:ascii="Times New Roman" w:eastAsia="Times New Roman" w:hAnsi="Times New Roman" w:cs="Times New Roman"/>
          <w:b/>
          <w:bCs/>
          <w:kern w:val="0"/>
          <w:lang w:eastAsia="en-GB"/>
          <w14:ligatures w14:val="none"/>
        </w:rPr>
        <w:t> table</w:t>
      </w:r>
    </w:p>
    <w:p w14:paraId="33F29809" w14:textId="5477ECD3" w:rsidR="000B56C6" w:rsidRPr="004C5809" w:rsidRDefault="000B56C6" w:rsidP="004C5809">
      <w:pPr>
        <w:spacing w:after="0" w:line="240" w:lineRule="auto"/>
        <w:rPr>
          <w:rFonts w:ascii="Times New Roman" w:eastAsia="Times New Roman" w:hAnsi="Times New Roman" w:cs="Times New Roman"/>
          <w:b/>
          <w:bCs/>
          <w:kern w:val="0"/>
          <w:lang w:eastAsia="en-GB"/>
          <w14:ligatures w14:val="none"/>
        </w:rPr>
      </w:pPr>
      <w:r w:rsidRPr="000B56C6">
        <w:rPr>
          <w:rFonts w:ascii="Times New Roman" w:eastAsia="Times New Roman" w:hAnsi="Times New Roman" w:cs="Times New Roman"/>
          <w:kern w:val="0"/>
          <w:lang w:eastAsia="en-GB"/>
          <w14:ligatures w14:val="none"/>
        </w:rPr>
        <w:t>The </w:t>
      </w:r>
      <w:r w:rsidRPr="000B56C6">
        <w:rPr>
          <w:rFonts w:ascii="var(--bs-font-monospace)" w:eastAsia="Times New Roman" w:hAnsi="var(--bs-font-monospace)" w:cs="Courier New"/>
          <w:kern w:val="0"/>
          <w:sz w:val="21"/>
          <w:szCs w:val="21"/>
          <w:lang w:eastAsia="en-GB"/>
          <w14:ligatures w14:val="none"/>
        </w:rPr>
        <w:t>reviews</w:t>
      </w:r>
      <w:r w:rsidRPr="000B56C6">
        <w:rPr>
          <w:rFonts w:ascii="Times New Roman" w:eastAsia="Times New Roman" w:hAnsi="Times New Roman" w:cs="Times New Roman"/>
          <w:kern w:val="0"/>
          <w:lang w:eastAsia="en-GB"/>
          <w14:ligatures w14:val="none"/>
        </w:rPr>
        <w:t> table contains the following columns:</w:t>
      </w:r>
    </w:p>
    <w:p w14:paraId="7CBF554D" w14:textId="77777777" w:rsidR="000B56C6" w:rsidRPr="000B56C6" w:rsidRDefault="000B56C6" w:rsidP="000B56C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which is the ID of the review.</w:t>
      </w:r>
    </w:p>
    <w:p w14:paraId="5338687A" w14:textId="77777777" w:rsidR="000B56C6" w:rsidRPr="000B56C6" w:rsidRDefault="000B56C6" w:rsidP="000B56C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listing_id</w:t>
      </w:r>
      <w:r w:rsidRPr="000B56C6">
        <w:rPr>
          <w:rFonts w:ascii="Times New Roman" w:eastAsia="Times New Roman" w:hAnsi="Times New Roman" w:cs="Times New Roman"/>
          <w:kern w:val="0"/>
          <w:lang w:eastAsia="en-GB"/>
          <w14:ligatures w14:val="none"/>
        </w:rPr>
        <w:t>, which is the ID of the listing which received the review.</w:t>
      </w:r>
    </w:p>
    <w:p w14:paraId="360CF3C0" w14:textId="77777777" w:rsidR="000B56C6" w:rsidRPr="000B56C6" w:rsidRDefault="000B56C6" w:rsidP="000B56C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date</w:t>
      </w:r>
      <w:r w:rsidRPr="000B56C6">
        <w:rPr>
          <w:rFonts w:ascii="Times New Roman" w:eastAsia="Times New Roman" w:hAnsi="Times New Roman" w:cs="Times New Roman"/>
          <w:kern w:val="0"/>
          <w:lang w:eastAsia="en-GB"/>
          <w14:ligatures w14:val="none"/>
        </w:rPr>
        <w:t>, which is the date the review was posted.</w:t>
      </w:r>
    </w:p>
    <w:p w14:paraId="29EFE804" w14:textId="77777777" w:rsidR="000B56C6" w:rsidRPr="000B56C6" w:rsidRDefault="000B56C6" w:rsidP="000B56C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reviewer_name</w:t>
      </w:r>
      <w:r w:rsidRPr="000B56C6">
        <w:rPr>
          <w:rFonts w:ascii="Times New Roman" w:eastAsia="Times New Roman" w:hAnsi="Times New Roman" w:cs="Times New Roman"/>
          <w:kern w:val="0"/>
          <w:lang w:eastAsia="en-GB"/>
          <w14:ligatures w14:val="none"/>
        </w:rPr>
        <w:t>, which is the AirBnB username of the reviewer.</w:t>
      </w:r>
    </w:p>
    <w:p w14:paraId="73A49E11" w14:textId="77777777" w:rsidR="000B56C6" w:rsidRDefault="000B56C6" w:rsidP="000B56C6">
      <w:pPr>
        <w:numPr>
          <w:ilvl w:val="0"/>
          <w:numId w:val="2"/>
        </w:numPr>
        <w:spacing w:before="100" w:beforeAutospacing="1" w:after="0"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comments</w:t>
      </w:r>
      <w:r w:rsidRPr="000B56C6">
        <w:rPr>
          <w:rFonts w:ascii="Times New Roman" w:eastAsia="Times New Roman" w:hAnsi="Times New Roman" w:cs="Times New Roman"/>
          <w:kern w:val="0"/>
          <w:lang w:eastAsia="en-GB"/>
          <w14:ligatures w14:val="none"/>
        </w:rPr>
        <w:t>, which is the content of the review.</w:t>
      </w:r>
    </w:p>
    <w:p w14:paraId="2B7F05E0" w14:textId="77777777" w:rsidR="004C5809" w:rsidRPr="000B56C6" w:rsidRDefault="004C5809" w:rsidP="004C5809">
      <w:pPr>
        <w:spacing w:before="100" w:beforeAutospacing="1" w:after="0" w:line="240" w:lineRule="auto"/>
        <w:rPr>
          <w:rFonts w:ascii="Times New Roman" w:eastAsia="Times New Roman" w:hAnsi="Times New Roman" w:cs="Times New Roman"/>
          <w:kern w:val="0"/>
          <w:lang w:eastAsia="en-GB"/>
          <w14:ligatures w14:val="none"/>
        </w:rPr>
      </w:pPr>
    </w:p>
    <w:p w14:paraId="24CA4DB9" w14:textId="77777777" w:rsidR="004C5809" w:rsidRDefault="000B56C6" w:rsidP="004C5809">
      <w:pPr>
        <w:spacing w:after="0" w:line="240" w:lineRule="auto"/>
        <w:rPr>
          <w:rFonts w:ascii="Times New Roman" w:eastAsia="Times New Roman" w:hAnsi="Times New Roman" w:cs="Times New Roman"/>
          <w:b/>
          <w:bCs/>
          <w:kern w:val="0"/>
          <w:lang w:eastAsia="en-GB"/>
          <w14:ligatures w14:val="none"/>
        </w:rPr>
      </w:pPr>
      <w:r w:rsidRPr="004C5809">
        <w:rPr>
          <w:rFonts w:ascii="var(--bs-font-monospace)" w:eastAsia="Times New Roman" w:hAnsi="var(--bs-font-monospace)" w:cs="Courier New"/>
          <w:b/>
          <w:bCs/>
          <w:kern w:val="0"/>
          <w:sz w:val="21"/>
          <w:szCs w:val="21"/>
          <w:lang w:eastAsia="en-GB"/>
          <w14:ligatures w14:val="none"/>
        </w:rPr>
        <w:t>availabilities</w:t>
      </w:r>
      <w:r w:rsidRPr="004C5809">
        <w:rPr>
          <w:rFonts w:ascii="Times New Roman" w:eastAsia="Times New Roman" w:hAnsi="Times New Roman" w:cs="Times New Roman"/>
          <w:b/>
          <w:bCs/>
          <w:kern w:val="0"/>
          <w:lang w:eastAsia="en-GB"/>
          <w14:ligatures w14:val="none"/>
        </w:rPr>
        <w:t> table</w:t>
      </w:r>
    </w:p>
    <w:p w14:paraId="7521A866" w14:textId="674D8A94" w:rsidR="000B56C6" w:rsidRPr="004C5809" w:rsidRDefault="000B56C6" w:rsidP="004C5809">
      <w:pPr>
        <w:spacing w:after="0" w:line="240" w:lineRule="auto"/>
        <w:rPr>
          <w:rFonts w:ascii="Times New Roman" w:eastAsia="Times New Roman" w:hAnsi="Times New Roman" w:cs="Times New Roman"/>
          <w:b/>
          <w:bCs/>
          <w:kern w:val="0"/>
          <w:lang w:eastAsia="en-GB"/>
          <w14:ligatures w14:val="none"/>
        </w:rPr>
      </w:pPr>
      <w:r w:rsidRPr="000B56C6">
        <w:rPr>
          <w:rFonts w:ascii="Times New Roman" w:eastAsia="Times New Roman" w:hAnsi="Times New Roman" w:cs="Times New Roman"/>
          <w:kern w:val="0"/>
          <w:lang w:eastAsia="en-GB"/>
          <w14:ligatures w14:val="none"/>
        </w:rPr>
        <w:t>The </w:t>
      </w:r>
      <w:r w:rsidRPr="000B56C6">
        <w:rPr>
          <w:rFonts w:ascii="var(--bs-font-monospace)" w:eastAsia="Times New Roman" w:hAnsi="var(--bs-font-monospace)" w:cs="Courier New"/>
          <w:kern w:val="0"/>
          <w:sz w:val="21"/>
          <w:szCs w:val="21"/>
          <w:lang w:eastAsia="en-GB"/>
          <w14:ligatures w14:val="none"/>
        </w:rPr>
        <w:t>availabilities</w:t>
      </w:r>
      <w:r w:rsidRPr="000B56C6">
        <w:rPr>
          <w:rFonts w:ascii="Times New Roman" w:eastAsia="Times New Roman" w:hAnsi="Times New Roman" w:cs="Times New Roman"/>
          <w:kern w:val="0"/>
          <w:lang w:eastAsia="en-GB"/>
          <w14:ligatures w14:val="none"/>
        </w:rPr>
        <w:t> table contains the following columns:</w:t>
      </w:r>
    </w:p>
    <w:p w14:paraId="27464CFD" w14:textId="77777777" w:rsidR="000B56C6" w:rsidRPr="000B56C6" w:rsidRDefault="000B56C6" w:rsidP="000B56C6">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which is the id of the availability.</w:t>
      </w:r>
    </w:p>
    <w:p w14:paraId="4F044A05" w14:textId="77777777" w:rsidR="000B56C6" w:rsidRPr="000B56C6" w:rsidRDefault="000B56C6" w:rsidP="000B56C6">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listing_id</w:t>
      </w:r>
      <w:r w:rsidRPr="000B56C6">
        <w:rPr>
          <w:rFonts w:ascii="Times New Roman" w:eastAsia="Times New Roman" w:hAnsi="Times New Roman" w:cs="Times New Roman"/>
          <w:kern w:val="0"/>
          <w:lang w:eastAsia="en-GB"/>
          <w14:ligatures w14:val="none"/>
        </w:rPr>
        <w:t>, which is the listing ID associated with the availability.</w:t>
      </w:r>
    </w:p>
    <w:p w14:paraId="72987FEC" w14:textId="77777777" w:rsidR="000B56C6" w:rsidRPr="000B56C6" w:rsidRDefault="000B56C6" w:rsidP="000B56C6">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date</w:t>
      </w:r>
      <w:r w:rsidRPr="000B56C6">
        <w:rPr>
          <w:rFonts w:ascii="Times New Roman" w:eastAsia="Times New Roman" w:hAnsi="Times New Roman" w:cs="Times New Roman"/>
          <w:kern w:val="0"/>
          <w:lang w:eastAsia="en-GB"/>
          <w14:ligatures w14:val="none"/>
        </w:rPr>
        <w:t>, which is the date of the availability.</w:t>
      </w:r>
    </w:p>
    <w:p w14:paraId="5F708654" w14:textId="77777777" w:rsidR="000B56C6" w:rsidRPr="000B56C6" w:rsidRDefault="000B56C6" w:rsidP="000B56C6">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available</w:t>
      </w:r>
      <w:r w:rsidRPr="000B56C6">
        <w:rPr>
          <w:rFonts w:ascii="Times New Roman" w:eastAsia="Times New Roman" w:hAnsi="Times New Roman" w:cs="Times New Roman"/>
          <w:kern w:val="0"/>
          <w:lang w:eastAsia="en-GB"/>
          <w14:ligatures w14:val="none"/>
        </w:rPr>
        <w:t>, which is whether the date is still available to be booked (</w:t>
      </w:r>
      <w:r w:rsidRPr="000B56C6">
        <w:rPr>
          <w:rFonts w:ascii="var(--bs-font-monospace)" w:eastAsia="Times New Roman" w:hAnsi="var(--bs-font-monospace)" w:cs="Courier New"/>
          <w:kern w:val="0"/>
          <w:sz w:val="21"/>
          <w:szCs w:val="21"/>
          <w:lang w:eastAsia="en-GB"/>
          <w14:ligatures w14:val="none"/>
        </w:rPr>
        <w:t>TRUE</w:t>
      </w:r>
      <w:r w:rsidRPr="000B56C6">
        <w:rPr>
          <w:rFonts w:ascii="Times New Roman" w:eastAsia="Times New Roman" w:hAnsi="Times New Roman" w:cs="Times New Roman"/>
          <w:kern w:val="0"/>
          <w:lang w:eastAsia="en-GB"/>
          <w14:ligatures w14:val="none"/>
        </w:rPr>
        <w:t> or </w:t>
      </w:r>
      <w:r w:rsidRPr="000B56C6">
        <w:rPr>
          <w:rFonts w:ascii="var(--bs-font-monospace)" w:eastAsia="Times New Roman" w:hAnsi="var(--bs-font-monospace)" w:cs="Courier New"/>
          <w:kern w:val="0"/>
          <w:sz w:val="21"/>
          <w:szCs w:val="21"/>
          <w:lang w:eastAsia="en-GB"/>
          <w14:ligatures w14:val="none"/>
        </w:rPr>
        <w:t>FALSE</w:t>
      </w:r>
      <w:r w:rsidRPr="000B56C6">
        <w:rPr>
          <w:rFonts w:ascii="Times New Roman" w:eastAsia="Times New Roman" w:hAnsi="Times New Roman" w:cs="Times New Roman"/>
          <w:kern w:val="0"/>
          <w:lang w:eastAsia="en-GB"/>
          <w14:ligatures w14:val="none"/>
        </w:rPr>
        <w:t>).</w:t>
      </w:r>
    </w:p>
    <w:p w14:paraId="7ADE3F9F" w14:textId="77777777" w:rsidR="000B56C6" w:rsidRDefault="000B56C6" w:rsidP="000B56C6">
      <w:pPr>
        <w:numPr>
          <w:ilvl w:val="0"/>
          <w:numId w:val="3"/>
        </w:numPr>
        <w:spacing w:before="100" w:beforeAutospacing="1" w:after="0"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price</w:t>
      </w:r>
      <w:r w:rsidRPr="000B56C6">
        <w:rPr>
          <w:rFonts w:ascii="Times New Roman" w:eastAsia="Times New Roman" w:hAnsi="Times New Roman" w:cs="Times New Roman"/>
          <w:kern w:val="0"/>
          <w:lang w:eastAsia="en-GB"/>
          <w14:ligatures w14:val="none"/>
        </w:rPr>
        <w:t>, which is the price of staying on the given date.</w:t>
      </w:r>
    </w:p>
    <w:p w14:paraId="65D87667" w14:textId="77777777" w:rsidR="004C5809" w:rsidRPr="000B56C6" w:rsidRDefault="004C5809" w:rsidP="004C5809">
      <w:pPr>
        <w:spacing w:before="100" w:beforeAutospacing="1" w:after="0" w:line="240" w:lineRule="auto"/>
        <w:rPr>
          <w:rFonts w:ascii="Times New Roman" w:eastAsia="Times New Roman" w:hAnsi="Times New Roman" w:cs="Times New Roman"/>
          <w:kern w:val="0"/>
          <w:lang w:eastAsia="en-GB"/>
          <w14:ligatures w14:val="none"/>
        </w:rPr>
      </w:pPr>
    </w:p>
    <w:p w14:paraId="3B3BA14F" w14:textId="77777777" w:rsidR="000B56C6" w:rsidRPr="000B56C6" w:rsidRDefault="000B56C6" w:rsidP="000B56C6">
      <w:pPr>
        <w:pBdr>
          <w:bottom w:val="single" w:sz="6" w:space="0" w:color="E9ECEF"/>
        </w:pBdr>
        <w:spacing w:after="0" w:afterAutospacing="1" w:line="240" w:lineRule="auto"/>
        <w:outlineLvl w:val="1"/>
        <w:rPr>
          <w:rFonts w:ascii="Times New Roman" w:eastAsia="Times New Roman" w:hAnsi="Times New Roman" w:cs="Times New Roman"/>
          <w:b/>
          <w:bCs/>
          <w:kern w:val="0"/>
          <w:sz w:val="36"/>
          <w:szCs w:val="36"/>
          <w:lang w:eastAsia="en-GB"/>
          <w14:ligatures w14:val="none"/>
        </w:rPr>
      </w:pPr>
      <w:hyperlink r:id="rId12" w:anchor="specification" w:history="1">
        <w:r w:rsidRPr="000B56C6">
          <w:rPr>
            <w:rFonts w:ascii="Times New Roman" w:eastAsia="Times New Roman" w:hAnsi="Times New Roman" w:cs="Times New Roman"/>
            <w:b/>
            <w:bCs/>
            <w:color w:val="0000FF"/>
            <w:kern w:val="0"/>
            <w:sz w:val="36"/>
            <w:szCs w:val="36"/>
            <w:lang w:eastAsia="en-GB"/>
            <w14:ligatures w14:val="none"/>
          </w:rPr>
          <w:t>Specification</w:t>
        </w:r>
      </w:hyperlink>
    </w:p>
    <w:p w14:paraId="79A838C6" w14:textId="77777777" w:rsid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In each of the corresponding </w:t>
      </w:r>
      <w:r w:rsidRPr="000B56C6">
        <w:rPr>
          <w:rFonts w:ascii="var(--bs-font-monospace)" w:eastAsia="Times New Roman" w:hAnsi="var(--bs-font-monospace)" w:cs="Courier New"/>
          <w:kern w:val="0"/>
          <w:sz w:val="21"/>
          <w:szCs w:val="21"/>
          <w:lang w:eastAsia="en-GB"/>
          <w14:ligatures w14:val="none"/>
        </w:rPr>
        <w:t>.sql</w:t>
      </w:r>
      <w:r w:rsidRPr="000B56C6">
        <w:rPr>
          <w:rFonts w:ascii="Times New Roman" w:eastAsia="Times New Roman" w:hAnsi="Times New Roman" w:cs="Times New Roman"/>
          <w:kern w:val="0"/>
          <w:lang w:eastAsia="en-GB"/>
          <w14:ligatures w14:val="none"/>
        </w:rPr>
        <w:t> files, write a SQL statement to create each of the following views of the data in </w:t>
      </w:r>
      <w:r w:rsidRPr="000B56C6">
        <w:rPr>
          <w:rFonts w:ascii="var(--bs-font-monospace)" w:eastAsia="Times New Roman" w:hAnsi="var(--bs-font-monospace)" w:cs="Courier New"/>
          <w:kern w:val="0"/>
          <w:sz w:val="21"/>
          <w:szCs w:val="21"/>
          <w:lang w:eastAsia="en-GB"/>
          <w14:ligatures w14:val="none"/>
        </w:rPr>
        <w:t>bnb.db</w:t>
      </w:r>
      <w:r w:rsidRPr="000B56C6">
        <w:rPr>
          <w:rFonts w:ascii="Times New Roman" w:eastAsia="Times New Roman" w:hAnsi="Times New Roman" w:cs="Times New Roman"/>
          <w:kern w:val="0"/>
          <w:lang w:eastAsia="en-GB"/>
          <w14:ligatures w14:val="none"/>
        </w:rPr>
        <w:t>. Note that, while views can be created from other views, each of your views should stand alone (i.e., not rely on a prior view).</w:t>
      </w:r>
    </w:p>
    <w:p w14:paraId="7A6ABC6F" w14:textId="77777777" w:rsidR="004C5809" w:rsidRPr="000B56C6" w:rsidRDefault="004C5809" w:rsidP="000B56C6">
      <w:pPr>
        <w:spacing w:after="0" w:afterAutospacing="1" w:line="240" w:lineRule="auto"/>
        <w:rPr>
          <w:rFonts w:ascii="Times New Roman" w:eastAsia="Times New Roman" w:hAnsi="Times New Roman" w:cs="Times New Roman"/>
          <w:kern w:val="0"/>
          <w:lang w:eastAsia="en-GB"/>
          <w14:ligatures w14:val="none"/>
        </w:rPr>
      </w:pPr>
    </w:p>
    <w:p w14:paraId="45970568" w14:textId="77777777" w:rsidR="000B56C6" w:rsidRPr="000B56C6" w:rsidRDefault="000B56C6" w:rsidP="000B56C6">
      <w:pPr>
        <w:spacing w:after="0" w:afterAutospacing="1" w:line="240" w:lineRule="auto"/>
        <w:outlineLvl w:val="3"/>
        <w:rPr>
          <w:rFonts w:ascii="Times New Roman" w:eastAsia="Times New Roman" w:hAnsi="Times New Roman" w:cs="Times New Roman"/>
          <w:b/>
          <w:bCs/>
          <w:kern w:val="0"/>
          <w:lang w:eastAsia="en-GB"/>
          <w14:ligatures w14:val="none"/>
        </w:rPr>
      </w:pPr>
      <w:hyperlink r:id="rId13" w:anchor="no-descriptions" w:history="1">
        <w:r w:rsidRPr="000B56C6">
          <w:rPr>
            <w:rFonts w:ascii="Times New Roman" w:eastAsia="Times New Roman" w:hAnsi="Times New Roman" w:cs="Times New Roman"/>
            <w:b/>
            <w:bCs/>
            <w:color w:val="0000FF"/>
            <w:kern w:val="0"/>
            <w:lang w:eastAsia="en-GB"/>
            <w14:ligatures w14:val="none"/>
          </w:rPr>
          <w:t>No Descriptions</w:t>
        </w:r>
      </w:hyperlink>
    </w:p>
    <w:p w14:paraId="7D2FC813" w14:textId="77777777" w:rsidR="004C5809" w:rsidRDefault="000B56C6" w:rsidP="004C5809">
      <w:pPr>
        <w:spacing w:after="10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You might notice that when running</w:t>
      </w:r>
    </w:p>
    <w:p w14:paraId="097EEDB7" w14:textId="44F16EAD" w:rsidR="000B56C6" w:rsidRPr="004C5809" w:rsidRDefault="000B56C6" w:rsidP="004C5809">
      <w:pPr>
        <w:spacing w:after="10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b/>
          <w:bCs/>
          <w:color w:val="008000"/>
          <w:kern w:val="0"/>
          <w:sz w:val="20"/>
          <w:szCs w:val="20"/>
          <w:lang w:eastAsia="en-GB"/>
          <w14:ligatures w14:val="none"/>
        </w:rPr>
        <w:t>SELECT</w:t>
      </w:r>
      <w:r w:rsidRPr="000B56C6">
        <w:rPr>
          <w:rFonts w:ascii="var(--bs-font-monospace)" w:eastAsia="Times New Roman" w:hAnsi="var(--bs-font-monospace)" w:cs="Courier New"/>
          <w:kern w:val="0"/>
          <w:sz w:val="20"/>
          <w:szCs w:val="20"/>
          <w:lang w:eastAsia="en-GB"/>
          <w14:ligatures w14:val="none"/>
        </w:rPr>
        <w:t xml:space="preserve"> </w:t>
      </w:r>
      <w:r w:rsidRPr="000B56C6">
        <w:rPr>
          <w:rFonts w:ascii="var(--bs-font-monospace)" w:eastAsia="Times New Roman" w:hAnsi="var(--bs-font-monospace)" w:cs="Courier New"/>
          <w:color w:val="666666"/>
          <w:kern w:val="0"/>
          <w:sz w:val="20"/>
          <w:szCs w:val="20"/>
          <w:lang w:eastAsia="en-GB"/>
          <w14:ligatures w14:val="none"/>
        </w:rPr>
        <w:t>*</w:t>
      </w:r>
      <w:r w:rsidRPr="000B56C6">
        <w:rPr>
          <w:rFonts w:ascii="var(--bs-font-monospace)" w:eastAsia="Times New Roman" w:hAnsi="var(--bs-font-monospace)" w:cs="Courier New"/>
          <w:kern w:val="0"/>
          <w:sz w:val="20"/>
          <w:szCs w:val="20"/>
          <w:lang w:eastAsia="en-GB"/>
          <w14:ligatures w14:val="none"/>
        </w:rPr>
        <w:t xml:space="preserve"> </w:t>
      </w:r>
      <w:r w:rsidRPr="000B56C6">
        <w:rPr>
          <w:rFonts w:ascii="var(--bs-font-monospace)" w:eastAsia="Times New Roman" w:hAnsi="var(--bs-font-monospace)" w:cs="Courier New"/>
          <w:b/>
          <w:bCs/>
          <w:color w:val="008000"/>
          <w:kern w:val="0"/>
          <w:sz w:val="20"/>
          <w:szCs w:val="20"/>
          <w:lang w:eastAsia="en-GB"/>
          <w14:ligatures w14:val="none"/>
        </w:rPr>
        <w:t>FROM</w:t>
      </w:r>
      <w:r w:rsidRPr="000B56C6">
        <w:rPr>
          <w:rFonts w:ascii="var(--bs-font-monospace)" w:eastAsia="Times New Roman" w:hAnsi="var(--bs-font-monospace)" w:cs="Courier New"/>
          <w:kern w:val="0"/>
          <w:sz w:val="20"/>
          <w:szCs w:val="20"/>
          <w:lang w:eastAsia="en-GB"/>
          <w14:ligatures w14:val="none"/>
        </w:rPr>
        <w:t xml:space="preserve"> </w:t>
      </w:r>
      <w:r w:rsidRPr="000B56C6">
        <w:rPr>
          <w:rFonts w:ascii="var(--bs-font-monospace)" w:eastAsia="Times New Roman" w:hAnsi="var(--bs-font-monospace)" w:cs="Courier New"/>
          <w:color w:val="19177C"/>
          <w:kern w:val="0"/>
          <w:sz w:val="20"/>
          <w:szCs w:val="20"/>
          <w:lang w:eastAsia="en-GB"/>
          <w14:ligatures w14:val="none"/>
        </w:rPr>
        <w:t>"listings"</w:t>
      </w:r>
      <w:r w:rsidRPr="000B56C6">
        <w:rPr>
          <w:rFonts w:ascii="var(--bs-font-monospace)" w:eastAsia="Times New Roman" w:hAnsi="var(--bs-font-monospace)" w:cs="Courier New"/>
          <w:kern w:val="0"/>
          <w:sz w:val="20"/>
          <w:szCs w:val="20"/>
          <w:lang w:eastAsia="en-GB"/>
          <w14:ligatures w14:val="none"/>
        </w:rPr>
        <w:t xml:space="preserve"> </w:t>
      </w:r>
      <w:r w:rsidRPr="000B56C6">
        <w:rPr>
          <w:rFonts w:ascii="var(--bs-font-monospace)" w:eastAsia="Times New Roman" w:hAnsi="var(--bs-font-monospace)" w:cs="Courier New"/>
          <w:b/>
          <w:bCs/>
          <w:color w:val="008000"/>
          <w:kern w:val="0"/>
          <w:sz w:val="20"/>
          <w:szCs w:val="20"/>
          <w:lang w:eastAsia="en-GB"/>
          <w14:ligatures w14:val="none"/>
        </w:rPr>
        <w:t>LIMIT</w:t>
      </w:r>
      <w:r w:rsidRPr="000B56C6">
        <w:rPr>
          <w:rFonts w:ascii="var(--bs-font-monospace)" w:eastAsia="Times New Roman" w:hAnsi="var(--bs-font-monospace)" w:cs="Courier New"/>
          <w:kern w:val="0"/>
          <w:sz w:val="20"/>
          <w:szCs w:val="20"/>
          <w:lang w:eastAsia="en-GB"/>
          <w14:ligatures w14:val="none"/>
        </w:rPr>
        <w:t xml:space="preserve"> </w:t>
      </w:r>
      <w:r w:rsidRPr="000B56C6">
        <w:rPr>
          <w:rFonts w:ascii="var(--bs-font-monospace)" w:eastAsia="Times New Roman" w:hAnsi="var(--bs-font-monospace)" w:cs="Courier New"/>
          <w:color w:val="666666"/>
          <w:kern w:val="0"/>
          <w:sz w:val="20"/>
          <w:szCs w:val="20"/>
          <w:lang w:eastAsia="en-GB"/>
          <w14:ligatures w14:val="none"/>
        </w:rPr>
        <w:t>5</w:t>
      </w:r>
      <w:r w:rsidRPr="000B56C6">
        <w:rPr>
          <w:rFonts w:ascii="var(--bs-font-monospace)" w:eastAsia="Times New Roman" w:hAnsi="var(--bs-font-monospace)" w:cs="Courier New"/>
          <w:kern w:val="0"/>
          <w:sz w:val="20"/>
          <w:szCs w:val="20"/>
          <w:lang w:eastAsia="en-GB"/>
          <w14:ligatures w14:val="none"/>
        </w:rPr>
        <w:t>;</w:t>
      </w:r>
    </w:p>
    <w:p w14:paraId="657233B6" w14:textId="6BCBEB14"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the results look quite wonky! The </w:t>
      </w:r>
      <w:r w:rsidRPr="000B56C6">
        <w:rPr>
          <w:rFonts w:ascii="var(--bs-font-monospace)" w:eastAsia="Times New Roman" w:hAnsi="var(--bs-font-monospace)" w:cs="Courier New"/>
          <w:kern w:val="0"/>
          <w:sz w:val="21"/>
          <w:szCs w:val="21"/>
          <w:lang w:eastAsia="en-GB"/>
          <w14:ligatures w14:val="none"/>
        </w:rPr>
        <w:t>description</w:t>
      </w:r>
      <w:r w:rsidRPr="000B56C6">
        <w:rPr>
          <w:rFonts w:ascii="Times New Roman" w:eastAsia="Times New Roman" w:hAnsi="Times New Roman" w:cs="Times New Roman"/>
          <w:kern w:val="0"/>
          <w:lang w:eastAsia="en-GB"/>
          <w14:ligatures w14:val="none"/>
        </w:rPr>
        <w:t> column contains descriptions with many line breaks, each of which are printed to your terminal.</w:t>
      </w:r>
    </w:p>
    <w:p w14:paraId="6936A9BA"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lastRenderedPageBreak/>
        <w:t>In </w:t>
      </w:r>
      <w:r w:rsidRPr="004C5809">
        <w:rPr>
          <w:rFonts w:ascii="var(--bs-font-monospace)" w:eastAsia="Times New Roman" w:hAnsi="var(--bs-font-monospace)" w:cs="Courier New"/>
          <w:b/>
          <w:bCs/>
          <w:kern w:val="0"/>
          <w:sz w:val="21"/>
          <w:szCs w:val="21"/>
          <w:lang w:eastAsia="en-GB"/>
          <w14:ligatures w14:val="none"/>
        </w:rPr>
        <w:t>no_descriptions.sql</w:t>
      </w:r>
      <w:r w:rsidRPr="004C5809">
        <w:rPr>
          <w:rFonts w:ascii="Times New Roman" w:eastAsia="Times New Roman" w:hAnsi="Times New Roman" w:cs="Times New Roman"/>
          <w:b/>
          <w:bCs/>
          <w:kern w:val="0"/>
          <w:lang w:eastAsia="en-GB"/>
          <w14:ligatures w14:val="none"/>
        </w:rPr>
        <w:t>,</w:t>
      </w:r>
      <w:r w:rsidRPr="000B56C6">
        <w:rPr>
          <w:rFonts w:ascii="Times New Roman" w:eastAsia="Times New Roman" w:hAnsi="Times New Roman" w:cs="Times New Roman"/>
          <w:kern w:val="0"/>
          <w:lang w:eastAsia="en-GB"/>
          <w14:ligatures w14:val="none"/>
        </w:rPr>
        <w:t xml:space="preserve"> write a SQL statement to create a view named </w:t>
      </w:r>
      <w:r w:rsidRPr="000B56C6">
        <w:rPr>
          <w:rFonts w:ascii="var(--bs-font-monospace)" w:eastAsia="Times New Roman" w:hAnsi="var(--bs-font-monospace)" w:cs="Courier New"/>
          <w:kern w:val="0"/>
          <w:sz w:val="21"/>
          <w:szCs w:val="21"/>
          <w:lang w:eastAsia="en-GB"/>
          <w14:ligatures w14:val="none"/>
        </w:rPr>
        <w:t>no_descriptions</w:t>
      </w:r>
      <w:r w:rsidRPr="000B56C6">
        <w:rPr>
          <w:rFonts w:ascii="Times New Roman" w:eastAsia="Times New Roman" w:hAnsi="Times New Roman" w:cs="Times New Roman"/>
          <w:kern w:val="0"/>
          <w:lang w:eastAsia="en-GB"/>
          <w14:ligatures w14:val="none"/>
        </w:rPr>
        <w:t> that includes all of the columns in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 </w:t>
      </w:r>
      <w:r w:rsidRPr="000B56C6">
        <w:rPr>
          <w:rFonts w:ascii="Times New Roman" w:eastAsia="Times New Roman" w:hAnsi="Times New Roman" w:cs="Times New Roman"/>
          <w:i/>
          <w:iCs/>
          <w:kern w:val="0"/>
          <w:lang w:eastAsia="en-GB"/>
          <w14:ligatures w14:val="none"/>
        </w:rPr>
        <w:t>except</w:t>
      </w:r>
      <w:r w:rsidRPr="000B56C6">
        <w:rPr>
          <w:rFonts w:ascii="Times New Roman" w:eastAsia="Times New Roman" w:hAnsi="Times New Roman" w:cs="Times New Roman"/>
          <w:kern w:val="0"/>
          <w:lang w:eastAsia="en-GB"/>
          <w14:ligatures w14:val="none"/>
        </w:rPr>
        <w:t> for </w:t>
      </w:r>
      <w:r w:rsidRPr="000B56C6">
        <w:rPr>
          <w:rFonts w:ascii="var(--bs-font-monospace)" w:eastAsia="Times New Roman" w:hAnsi="var(--bs-font-monospace)" w:cs="Courier New"/>
          <w:kern w:val="0"/>
          <w:sz w:val="21"/>
          <w:szCs w:val="21"/>
          <w:lang w:eastAsia="en-GB"/>
          <w14:ligatures w14:val="none"/>
        </w:rPr>
        <w:t>description</w:t>
      </w:r>
      <w:r w:rsidRPr="000B56C6">
        <w:rPr>
          <w:rFonts w:ascii="Times New Roman" w:eastAsia="Times New Roman" w:hAnsi="Times New Roman" w:cs="Times New Roman"/>
          <w:kern w:val="0"/>
          <w:lang w:eastAsia="en-GB"/>
          <w14:ligatures w14:val="none"/>
        </w:rPr>
        <w:t>.</w:t>
      </w:r>
    </w:p>
    <w:p w14:paraId="711A31E3" w14:textId="77777777" w:rsidR="000B56C6" w:rsidRPr="000B56C6" w:rsidRDefault="000B56C6" w:rsidP="000B56C6">
      <w:pPr>
        <w:spacing w:after="0" w:afterAutospacing="1" w:line="240" w:lineRule="auto"/>
        <w:outlineLvl w:val="3"/>
        <w:rPr>
          <w:rFonts w:ascii="Times New Roman" w:eastAsia="Times New Roman" w:hAnsi="Times New Roman" w:cs="Times New Roman"/>
          <w:b/>
          <w:bCs/>
          <w:kern w:val="0"/>
          <w:lang w:eastAsia="en-GB"/>
          <w14:ligatures w14:val="none"/>
        </w:rPr>
      </w:pPr>
      <w:hyperlink r:id="rId14" w:anchor="one-bedrooms" w:history="1">
        <w:r w:rsidRPr="000B56C6">
          <w:rPr>
            <w:rFonts w:ascii="Times New Roman" w:eastAsia="Times New Roman" w:hAnsi="Times New Roman" w:cs="Times New Roman"/>
            <w:b/>
            <w:bCs/>
            <w:color w:val="0000FF"/>
            <w:kern w:val="0"/>
            <w:lang w:eastAsia="en-GB"/>
            <w14:ligatures w14:val="none"/>
          </w:rPr>
          <w:t>One-Bedrooms</w:t>
        </w:r>
      </w:hyperlink>
    </w:p>
    <w:p w14:paraId="14F8D232"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In </w:t>
      </w:r>
      <w:r w:rsidRPr="004C5809">
        <w:rPr>
          <w:rFonts w:ascii="var(--bs-font-monospace)" w:eastAsia="Times New Roman" w:hAnsi="var(--bs-font-monospace)" w:cs="Courier New"/>
          <w:b/>
          <w:bCs/>
          <w:kern w:val="0"/>
          <w:sz w:val="21"/>
          <w:szCs w:val="21"/>
          <w:lang w:eastAsia="en-GB"/>
          <w14:ligatures w14:val="none"/>
        </w:rPr>
        <w:t>one_bedrooms.sql</w:t>
      </w:r>
      <w:r w:rsidRPr="004C5809">
        <w:rPr>
          <w:rFonts w:ascii="Times New Roman" w:eastAsia="Times New Roman" w:hAnsi="Times New Roman" w:cs="Times New Roman"/>
          <w:b/>
          <w:bCs/>
          <w:kern w:val="0"/>
          <w:lang w:eastAsia="en-GB"/>
          <w14:ligatures w14:val="none"/>
        </w:rPr>
        <w:t>,</w:t>
      </w:r>
      <w:r w:rsidRPr="000B56C6">
        <w:rPr>
          <w:rFonts w:ascii="Times New Roman" w:eastAsia="Times New Roman" w:hAnsi="Times New Roman" w:cs="Times New Roman"/>
          <w:kern w:val="0"/>
          <w:lang w:eastAsia="en-GB"/>
          <w14:ligatures w14:val="none"/>
        </w:rPr>
        <w:t xml:space="preserve"> write a SQL statement to create a view named </w:t>
      </w:r>
      <w:r w:rsidRPr="000B56C6">
        <w:rPr>
          <w:rFonts w:ascii="var(--bs-font-monospace)" w:eastAsia="Times New Roman" w:hAnsi="var(--bs-font-monospace)" w:cs="Courier New"/>
          <w:kern w:val="0"/>
          <w:sz w:val="21"/>
          <w:szCs w:val="21"/>
          <w:lang w:eastAsia="en-GB"/>
          <w14:ligatures w14:val="none"/>
        </w:rPr>
        <w:t>one_bedrooms</w:t>
      </w:r>
      <w:r w:rsidRPr="000B56C6">
        <w:rPr>
          <w:rFonts w:ascii="Times New Roman" w:eastAsia="Times New Roman" w:hAnsi="Times New Roman" w:cs="Times New Roman"/>
          <w:kern w:val="0"/>
          <w:lang w:eastAsia="en-GB"/>
          <w14:ligatures w14:val="none"/>
        </w:rPr>
        <w:t>. This view should contain all listings that have exactly one bedroom. Ensure the view contains the following columns:</w:t>
      </w:r>
    </w:p>
    <w:p w14:paraId="28A47DE4" w14:textId="77777777" w:rsidR="000B56C6" w:rsidRPr="000B56C6" w:rsidRDefault="000B56C6" w:rsidP="000B56C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which is the </w:t>
      </w: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of the listing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497E505F" w14:textId="77777777" w:rsidR="000B56C6" w:rsidRPr="000B56C6" w:rsidRDefault="000B56C6" w:rsidP="000B56C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property_type</w:t>
      </w:r>
      <w:r w:rsidRPr="000B56C6">
        <w:rPr>
          <w:rFonts w:ascii="Times New Roman" w:eastAsia="Times New Roman" w:hAnsi="Times New Roman" w:cs="Times New Roman"/>
          <w:kern w:val="0"/>
          <w:lang w:eastAsia="en-GB"/>
          <w14:ligatures w14:val="none"/>
        </w:rPr>
        <w:t>,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0DDE1D5D" w14:textId="77777777" w:rsidR="000B56C6" w:rsidRPr="000B56C6" w:rsidRDefault="000B56C6" w:rsidP="000B56C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host_name</w:t>
      </w:r>
      <w:r w:rsidRPr="000B56C6">
        <w:rPr>
          <w:rFonts w:ascii="Times New Roman" w:eastAsia="Times New Roman" w:hAnsi="Times New Roman" w:cs="Times New Roman"/>
          <w:kern w:val="0"/>
          <w:lang w:eastAsia="en-GB"/>
          <w14:ligatures w14:val="none"/>
        </w:rPr>
        <w:t>,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1D192BE4" w14:textId="77777777" w:rsidR="000B56C6" w:rsidRDefault="000B56C6" w:rsidP="000B56C6">
      <w:pPr>
        <w:numPr>
          <w:ilvl w:val="0"/>
          <w:numId w:val="4"/>
        </w:numPr>
        <w:spacing w:before="100" w:beforeAutospacing="1" w:after="0"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accommodates</w:t>
      </w:r>
      <w:r w:rsidRPr="000B56C6">
        <w:rPr>
          <w:rFonts w:ascii="Times New Roman" w:eastAsia="Times New Roman" w:hAnsi="Times New Roman" w:cs="Times New Roman"/>
          <w:kern w:val="0"/>
          <w:lang w:eastAsia="en-GB"/>
          <w14:ligatures w14:val="none"/>
        </w:rPr>
        <w:t>,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0FBC8272" w14:textId="77777777" w:rsidR="004C5809" w:rsidRPr="000B56C6" w:rsidRDefault="004C5809" w:rsidP="004C5809">
      <w:pPr>
        <w:spacing w:before="100" w:beforeAutospacing="1" w:after="0" w:line="240" w:lineRule="auto"/>
        <w:ind w:left="720"/>
        <w:rPr>
          <w:rFonts w:ascii="Times New Roman" w:eastAsia="Times New Roman" w:hAnsi="Times New Roman" w:cs="Times New Roman"/>
          <w:kern w:val="0"/>
          <w:lang w:eastAsia="en-GB"/>
          <w14:ligatures w14:val="none"/>
        </w:rPr>
      </w:pPr>
    </w:p>
    <w:p w14:paraId="69B578A8" w14:textId="77777777" w:rsidR="000B56C6" w:rsidRPr="000B56C6" w:rsidRDefault="000B56C6" w:rsidP="000B56C6">
      <w:pPr>
        <w:spacing w:after="0" w:afterAutospacing="1" w:line="240" w:lineRule="auto"/>
        <w:outlineLvl w:val="3"/>
        <w:rPr>
          <w:rFonts w:ascii="Times New Roman" w:eastAsia="Times New Roman" w:hAnsi="Times New Roman" w:cs="Times New Roman"/>
          <w:b/>
          <w:bCs/>
          <w:kern w:val="0"/>
          <w:lang w:eastAsia="en-GB"/>
          <w14:ligatures w14:val="none"/>
        </w:rPr>
      </w:pPr>
      <w:hyperlink r:id="rId15" w:anchor="available" w:history="1">
        <w:r w:rsidRPr="000B56C6">
          <w:rPr>
            <w:rFonts w:ascii="Times New Roman" w:eastAsia="Times New Roman" w:hAnsi="Times New Roman" w:cs="Times New Roman"/>
            <w:b/>
            <w:bCs/>
            <w:color w:val="0000FF"/>
            <w:kern w:val="0"/>
            <w:lang w:eastAsia="en-GB"/>
            <w14:ligatures w14:val="none"/>
          </w:rPr>
          <w:t>Available</w:t>
        </w:r>
      </w:hyperlink>
    </w:p>
    <w:p w14:paraId="71E2B306"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In </w:t>
      </w:r>
      <w:r w:rsidRPr="004C5809">
        <w:rPr>
          <w:rFonts w:ascii="var(--bs-font-monospace)" w:eastAsia="Times New Roman" w:hAnsi="var(--bs-font-monospace)" w:cs="Courier New"/>
          <w:b/>
          <w:bCs/>
          <w:kern w:val="0"/>
          <w:sz w:val="21"/>
          <w:szCs w:val="21"/>
          <w:lang w:eastAsia="en-GB"/>
          <w14:ligatures w14:val="none"/>
        </w:rPr>
        <w:t>available.sql</w:t>
      </w:r>
      <w:r w:rsidRPr="004C5809">
        <w:rPr>
          <w:rFonts w:ascii="Times New Roman" w:eastAsia="Times New Roman" w:hAnsi="Times New Roman" w:cs="Times New Roman"/>
          <w:b/>
          <w:bCs/>
          <w:kern w:val="0"/>
          <w:lang w:eastAsia="en-GB"/>
          <w14:ligatures w14:val="none"/>
        </w:rPr>
        <w:t>,</w:t>
      </w:r>
      <w:r w:rsidRPr="000B56C6">
        <w:rPr>
          <w:rFonts w:ascii="Times New Roman" w:eastAsia="Times New Roman" w:hAnsi="Times New Roman" w:cs="Times New Roman"/>
          <w:kern w:val="0"/>
          <w:lang w:eastAsia="en-GB"/>
          <w14:ligatures w14:val="none"/>
        </w:rPr>
        <w:t xml:space="preserve"> write a SQL statement to create a view named </w:t>
      </w:r>
      <w:r w:rsidRPr="000B56C6">
        <w:rPr>
          <w:rFonts w:ascii="var(--bs-font-monospace)" w:eastAsia="Times New Roman" w:hAnsi="var(--bs-font-monospace)" w:cs="Courier New"/>
          <w:kern w:val="0"/>
          <w:sz w:val="21"/>
          <w:szCs w:val="21"/>
          <w:lang w:eastAsia="en-GB"/>
          <w14:ligatures w14:val="none"/>
        </w:rPr>
        <w:t>available</w:t>
      </w:r>
      <w:r w:rsidRPr="000B56C6">
        <w:rPr>
          <w:rFonts w:ascii="Times New Roman" w:eastAsia="Times New Roman" w:hAnsi="Times New Roman" w:cs="Times New Roman"/>
          <w:kern w:val="0"/>
          <w:lang w:eastAsia="en-GB"/>
          <w14:ligatures w14:val="none"/>
        </w:rPr>
        <w:t>. This view should contain all dates that are available at all listings. Ensure the view contains the following columns:</w:t>
      </w:r>
    </w:p>
    <w:p w14:paraId="20FADFE6" w14:textId="77777777" w:rsidR="000B56C6" w:rsidRPr="000B56C6" w:rsidRDefault="000B56C6" w:rsidP="000B56C6">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which is the </w:t>
      </w: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of the listing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536C31A0" w14:textId="77777777" w:rsidR="000B56C6" w:rsidRPr="000B56C6" w:rsidRDefault="000B56C6" w:rsidP="000B56C6">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property_type</w:t>
      </w:r>
      <w:r w:rsidRPr="000B56C6">
        <w:rPr>
          <w:rFonts w:ascii="Times New Roman" w:eastAsia="Times New Roman" w:hAnsi="Times New Roman" w:cs="Times New Roman"/>
          <w:kern w:val="0"/>
          <w:lang w:eastAsia="en-GB"/>
          <w14:ligatures w14:val="none"/>
        </w:rPr>
        <w:t>,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78B8B45E" w14:textId="77777777" w:rsidR="000B56C6" w:rsidRPr="000B56C6" w:rsidRDefault="000B56C6" w:rsidP="000B56C6">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host_name</w:t>
      </w:r>
      <w:r w:rsidRPr="000B56C6">
        <w:rPr>
          <w:rFonts w:ascii="Times New Roman" w:eastAsia="Times New Roman" w:hAnsi="Times New Roman" w:cs="Times New Roman"/>
          <w:kern w:val="0"/>
          <w:lang w:eastAsia="en-GB"/>
          <w14:ligatures w14:val="none"/>
        </w:rPr>
        <w:t>,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60EC73E8" w14:textId="77777777" w:rsidR="000B56C6" w:rsidRDefault="000B56C6" w:rsidP="000B56C6">
      <w:pPr>
        <w:numPr>
          <w:ilvl w:val="0"/>
          <w:numId w:val="5"/>
        </w:numPr>
        <w:spacing w:before="100" w:beforeAutospacing="1" w:after="0"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date</w:t>
      </w:r>
      <w:r w:rsidRPr="000B56C6">
        <w:rPr>
          <w:rFonts w:ascii="Times New Roman" w:eastAsia="Times New Roman" w:hAnsi="Times New Roman" w:cs="Times New Roman"/>
          <w:kern w:val="0"/>
          <w:lang w:eastAsia="en-GB"/>
          <w14:ligatures w14:val="none"/>
        </w:rPr>
        <w:t>, from the </w:t>
      </w:r>
      <w:r w:rsidRPr="000B56C6">
        <w:rPr>
          <w:rFonts w:ascii="var(--bs-font-monospace)" w:eastAsia="Times New Roman" w:hAnsi="var(--bs-font-monospace)" w:cs="Courier New"/>
          <w:kern w:val="0"/>
          <w:sz w:val="21"/>
          <w:szCs w:val="21"/>
          <w:lang w:eastAsia="en-GB"/>
          <w14:ligatures w14:val="none"/>
        </w:rPr>
        <w:t>availabilities</w:t>
      </w:r>
      <w:r w:rsidRPr="000B56C6">
        <w:rPr>
          <w:rFonts w:ascii="Times New Roman" w:eastAsia="Times New Roman" w:hAnsi="Times New Roman" w:cs="Times New Roman"/>
          <w:kern w:val="0"/>
          <w:lang w:eastAsia="en-GB"/>
          <w14:ligatures w14:val="none"/>
        </w:rPr>
        <w:t> table, which is the date of the availability.</w:t>
      </w:r>
    </w:p>
    <w:p w14:paraId="66B80A78" w14:textId="77777777" w:rsidR="004C5809" w:rsidRPr="000B56C6" w:rsidRDefault="004C5809" w:rsidP="004C5809">
      <w:pPr>
        <w:spacing w:before="100" w:beforeAutospacing="1" w:after="0" w:line="240" w:lineRule="auto"/>
        <w:rPr>
          <w:rFonts w:ascii="Times New Roman" w:eastAsia="Times New Roman" w:hAnsi="Times New Roman" w:cs="Times New Roman"/>
          <w:kern w:val="0"/>
          <w:lang w:eastAsia="en-GB"/>
          <w14:ligatures w14:val="none"/>
        </w:rPr>
      </w:pPr>
    </w:p>
    <w:p w14:paraId="6A276B90" w14:textId="77777777" w:rsidR="000B56C6" w:rsidRPr="000B56C6" w:rsidRDefault="000B56C6" w:rsidP="000B56C6">
      <w:pPr>
        <w:spacing w:after="0" w:afterAutospacing="1" w:line="240" w:lineRule="auto"/>
        <w:outlineLvl w:val="3"/>
        <w:rPr>
          <w:rFonts w:ascii="Times New Roman" w:eastAsia="Times New Roman" w:hAnsi="Times New Roman" w:cs="Times New Roman"/>
          <w:b/>
          <w:bCs/>
          <w:kern w:val="0"/>
          <w:lang w:eastAsia="en-GB"/>
          <w14:ligatures w14:val="none"/>
        </w:rPr>
      </w:pPr>
      <w:hyperlink r:id="rId16" w:anchor="frequently-reviewed" w:history="1">
        <w:r w:rsidRPr="000B56C6">
          <w:rPr>
            <w:rFonts w:ascii="Times New Roman" w:eastAsia="Times New Roman" w:hAnsi="Times New Roman" w:cs="Times New Roman"/>
            <w:b/>
            <w:bCs/>
            <w:color w:val="0000FF"/>
            <w:kern w:val="0"/>
            <w:lang w:eastAsia="en-GB"/>
            <w14:ligatures w14:val="none"/>
          </w:rPr>
          <w:t>Frequently Reviewed</w:t>
        </w:r>
      </w:hyperlink>
    </w:p>
    <w:p w14:paraId="05565CD1"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In </w:t>
      </w:r>
      <w:r w:rsidRPr="004C5809">
        <w:rPr>
          <w:rFonts w:ascii="var(--bs-font-monospace)" w:eastAsia="Times New Roman" w:hAnsi="var(--bs-font-monospace)" w:cs="Courier New"/>
          <w:b/>
          <w:bCs/>
          <w:kern w:val="0"/>
          <w:sz w:val="21"/>
          <w:szCs w:val="21"/>
          <w:lang w:eastAsia="en-GB"/>
          <w14:ligatures w14:val="none"/>
        </w:rPr>
        <w:t>frequently_reviewed.sql</w:t>
      </w:r>
      <w:r w:rsidRPr="000B56C6">
        <w:rPr>
          <w:rFonts w:ascii="Times New Roman" w:eastAsia="Times New Roman" w:hAnsi="Times New Roman" w:cs="Times New Roman"/>
          <w:kern w:val="0"/>
          <w:lang w:eastAsia="en-GB"/>
          <w14:ligatures w14:val="none"/>
        </w:rPr>
        <w:t>, write a SQL statement to create a view named </w:t>
      </w:r>
      <w:r w:rsidRPr="000B56C6">
        <w:rPr>
          <w:rFonts w:ascii="var(--bs-font-monospace)" w:eastAsia="Times New Roman" w:hAnsi="var(--bs-font-monospace)" w:cs="Courier New"/>
          <w:kern w:val="0"/>
          <w:sz w:val="21"/>
          <w:szCs w:val="21"/>
          <w:lang w:eastAsia="en-GB"/>
          <w14:ligatures w14:val="none"/>
        </w:rPr>
        <w:t>frequently_reviewed</w:t>
      </w:r>
      <w:r w:rsidRPr="000B56C6">
        <w:rPr>
          <w:rFonts w:ascii="Times New Roman" w:eastAsia="Times New Roman" w:hAnsi="Times New Roman" w:cs="Times New Roman"/>
          <w:kern w:val="0"/>
          <w:lang w:eastAsia="en-GB"/>
          <w14:ligatures w14:val="none"/>
        </w:rPr>
        <w:t>. This view should contain the 100 most frequently reviewed listings, sorted from most- to least-frequently reviewed. Ensure the view contains the following columns:</w:t>
      </w:r>
    </w:p>
    <w:p w14:paraId="5D3367CF" w14:textId="77777777" w:rsidR="000B56C6" w:rsidRPr="000B56C6" w:rsidRDefault="000B56C6" w:rsidP="000B56C6">
      <w:pPr>
        <w:numPr>
          <w:ilvl w:val="0"/>
          <w:numId w:val="6"/>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which is the </w:t>
      </w: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of the listing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18225EA5" w14:textId="77777777" w:rsidR="000B56C6" w:rsidRPr="000B56C6" w:rsidRDefault="000B56C6" w:rsidP="000B56C6">
      <w:pPr>
        <w:numPr>
          <w:ilvl w:val="0"/>
          <w:numId w:val="6"/>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property_type</w:t>
      </w:r>
      <w:r w:rsidRPr="000B56C6">
        <w:rPr>
          <w:rFonts w:ascii="Times New Roman" w:eastAsia="Times New Roman" w:hAnsi="Times New Roman" w:cs="Times New Roman"/>
          <w:kern w:val="0"/>
          <w:lang w:eastAsia="en-GB"/>
          <w14:ligatures w14:val="none"/>
        </w:rPr>
        <w:t>,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7995AFBD" w14:textId="77777777" w:rsidR="000B56C6" w:rsidRPr="000B56C6" w:rsidRDefault="000B56C6" w:rsidP="000B56C6">
      <w:pPr>
        <w:numPr>
          <w:ilvl w:val="0"/>
          <w:numId w:val="6"/>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host_name</w:t>
      </w:r>
      <w:r w:rsidRPr="000B56C6">
        <w:rPr>
          <w:rFonts w:ascii="Times New Roman" w:eastAsia="Times New Roman" w:hAnsi="Times New Roman" w:cs="Times New Roman"/>
          <w:kern w:val="0"/>
          <w:lang w:eastAsia="en-GB"/>
          <w14:ligatures w14:val="none"/>
        </w:rPr>
        <w:t>,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7E83D0A7" w14:textId="77777777" w:rsidR="000B56C6" w:rsidRPr="000B56C6" w:rsidRDefault="000B56C6" w:rsidP="000B56C6">
      <w:pPr>
        <w:numPr>
          <w:ilvl w:val="0"/>
          <w:numId w:val="6"/>
        </w:numPr>
        <w:spacing w:before="100" w:beforeAutospacing="1" w:after="0"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reviews</w:t>
      </w:r>
      <w:r w:rsidRPr="000B56C6">
        <w:rPr>
          <w:rFonts w:ascii="Times New Roman" w:eastAsia="Times New Roman" w:hAnsi="Times New Roman" w:cs="Times New Roman"/>
          <w:kern w:val="0"/>
          <w:lang w:eastAsia="en-GB"/>
          <w14:ligatures w14:val="none"/>
        </w:rPr>
        <w:t>, which is the number of reviews the listing has received.</w:t>
      </w:r>
    </w:p>
    <w:p w14:paraId="21E8A58F"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If any two listings have the same number of reviews, sort by </w:t>
      </w:r>
      <w:r w:rsidRPr="000B56C6">
        <w:rPr>
          <w:rFonts w:ascii="var(--bs-font-monospace)" w:eastAsia="Times New Roman" w:hAnsi="var(--bs-font-monospace)" w:cs="Courier New"/>
          <w:kern w:val="0"/>
          <w:sz w:val="21"/>
          <w:szCs w:val="21"/>
          <w:lang w:eastAsia="en-GB"/>
          <w14:ligatures w14:val="none"/>
        </w:rPr>
        <w:t>property_type</w:t>
      </w:r>
      <w:r w:rsidRPr="000B56C6">
        <w:rPr>
          <w:rFonts w:ascii="Times New Roman" w:eastAsia="Times New Roman" w:hAnsi="Times New Roman" w:cs="Times New Roman"/>
          <w:kern w:val="0"/>
          <w:lang w:eastAsia="en-GB"/>
          <w14:ligatures w14:val="none"/>
        </w:rPr>
        <w:t> (in alphabetical order), followed by </w:t>
      </w:r>
      <w:r w:rsidRPr="000B56C6">
        <w:rPr>
          <w:rFonts w:ascii="var(--bs-font-monospace)" w:eastAsia="Times New Roman" w:hAnsi="var(--bs-font-monospace)" w:cs="Courier New"/>
          <w:kern w:val="0"/>
          <w:sz w:val="21"/>
          <w:szCs w:val="21"/>
          <w:lang w:eastAsia="en-GB"/>
          <w14:ligatures w14:val="none"/>
        </w:rPr>
        <w:t>host_name</w:t>
      </w:r>
      <w:r w:rsidRPr="000B56C6">
        <w:rPr>
          <w:rFonts w:ascii="Times New Roman" w:eastAsia="Times New Roman" w:hAnsi="Times New Roman" w:cs="Times New Roman"/>
          <w:kern w:val="0"/>
          <w:lang w:eastAsia="en-GB"/>
          <w14:ligatures w14:val="none"/>
        </w:rPr>
        <w:t> (in alphabetical order).</w:t>
      </w:r>
    </w:p>
    <w:p w14:paraId="75242168" w14:textId="77777777" w:rsidR="000B56C6" w:rsidRPr="000B56C6" w:rsidRDefault="000B56C6" w:rsidP="000B56C6">
      <w:pPr>
        <w:spacing w:after="0" w:afterAutospacing="1" w:line="240" w:lineRule="auto"/>
        <w:outlineLvl w:val="3"/>
        <w:rPr>
          <w:rFonts w:ascii="Times New Roman" w:eastAsia="Times New Roman" w:hAnsi="Times New Roman" w:cs="Times New Roman"/>
          <w:b/>
          <w:bCs/>
          <w:kern w:val="0"/>
          <w:lang w:eastAsia="en-GB"/>
          <w14:ligatures w14:val="none"/>
        </w:rPr>
      </w:pPr>
      <w:hyperlink r:id="rId17" w:anchor="june-vacancies" w:history="1">
        <w:r w:rsidRPr="000B56C6">
          <w:rPr>
            <w:rFonts w:ascii="Times New Roman" w:eastAsia="Times New Roman" w:hAnsi="Times New Roman" w:cs="Times New Roman"/>
            <w:b/>
            <w:bCs/>
            <w:color w:val="0000FF"/>
            <w:kern w:val="0"/>
            <w:lang w:eastAsia="en-GB"/>
            <w14:ligatures w14:val="none"/>
          </w:rPr>
          <w:t>June Vacancies</w:t>
        </w:r>
      </w:hyperlink>
    </w:p>
    <w:p w14:paraId="06229768"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In </w:t>
      </w:r>
      <w:r w:rsidRPr="004C5809">
        <w:rPr>
          <w:rFonts w:ascii="var(--bs-font-monospace)" w:eastAsia="Times New Roman" w:hAnsi="var(--bs-font-monospace)" w:cs="Courier New"/>
          <w:b/>
          <w:bCs/>
          <w:kern w:val="0"/>
          <w:sz w:val="21"/>
          <w:szCs w:val="21"/>
          <w:lang w:eastAsia="en-GB"/>
          <w14:ligatures w14:val="none"/>
        </w:rPr>
        <w:t>june_vacancies.sql</w:t>
      </w:r>
      <w:r w:rsidRPr="000B56C6">
        <w:rPr>
          <w:rFonts w:ascii="Times New Roman" w:eastAsia="Times New Roman" w:hAnsi="Times New Roman" w:cs="Times New Roman"/>
          <w:kern w:val="0"/>
          <w:lang w:eastAsia="en-GB"/>
          <w14:ligatures w14:val="none"/>
        </w:rPr>
        <w:t>, write a SQL statement to create a view named </w:t>
      </w:r>
      <w:r w:rsidRPr="000B56C6">
        <w:rPr>
          <w:rFonts w:ascii="var(--bs-font-monospace)" w:eastAsia="Times New Roman" w:hAnsi="var(--bs-font-monospace)" w:cs="Courier New"/>
          <w:kern w:val="0"/>
          <w:sz w:val="21"/>
          <w:szCs w:val="21"/>
          <w:lang w:eastAsia="en-GB"/>
          <w14:ligatures w14:val="none"/>
        </w:rPr>
        <w:t>june_vacancies</w:t>
      </w:r>
      <w:r w:rsidRPr="000B56C6">
        <w:rPr>
          <w:rFonts w:ascii="Times New Roman" w:eastAsia="Times New Roman" w:hAnsi="Times New Roman" w:cs="Times New Roman"/>
          <w:kern w:val="0"/>
          <w:lang w:eastAsia="en-GB"/>
          <w14:ligatures w14:val="none"/>
        </w:rPr>
        <w:t>. This view should contain all listings and the number of days in June of 2023 that they remained vacant. Ensure the view contains the following columns:</w:t>
      </w:r>
    </w:p>
    <w:p w14:paraId="78173796" w14:textId="77777777" w:rsidR="000B56C6" w:rsidRPr="000B56C6" w:rsidRDefault="000B56C6" w:rsidP="000B56C6">
      <w:pPr>
        <w:numPr>
          <w:ilvl w:val="0"/>
          <w:numId w:val="7"/>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which is the </w:t>
      </w:r>
      <w:r w:rsidRPr="000B56C6">
        <w:rPr>
          <w:rFonts w:ascii="var(--bs-font-monospace)" w:eastAsia="Times New Roman" w:hAnsi="var(--bs-font-monospace)" w:cs="Courier New"/>
          <w:kern w:val="0"/>
          <w:sz w:val="21"/>
          <w:szCs w:val="21"/>
          <w:lang w:eastAsia="en-GB"/>
          <w14:ligatures w14:val="none"/>
        </w:rPr>
        <w:t>id</w:t>
      </w:r>
      <w:r w:rsidRPr="000B56C6">
        <w:rPr>
          <w:rFonts w:ascii="Times New Roman" w:eastAsia="Times New Roman" w:hAnsi="Times New Roman" w:cs="Times New Roman"/>
          <w:kern w:val="0"/>
          <w:lang w:eastAsia="en-GB"/>
          <w14:ligatures w14:val="none"/>
        </w:rPr>
        <w:t> of the listing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2DBC6849" w14:textId="77777777" w:rsidR="000B56C6" w:rsidRPr="000B56C6" w:rsidRDefault="000B56C6" w:rsidP="000B56C6">
      <w:pPr>
        <w:numPr>
          <w:ilvl w:val="0"/>
          <w:numId w:val="7"/>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property_type</w:t>
      </w:r>
      <w:r w:rsidRPr="000B56C6">
        <w:rPr>
          <w:rFonts w:ascii="Times New Roman" w:eastAsia="Times New Roman" w:hAnsi="Times New Roman" w:cs="Times New Roman"/>
          <w:kern w:val="0"/>
          <w:lang w:eastAsia="en-GB"/>
          <w14:ligatures w14:val="none"/>
        </w:rPr>
        <w:t>,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2FF9767D" w14:textId="77777777" w:rsidR="000B56C6" w:rsidRPr="000B56C6" w:rsidRDefault="000B56C6" w:rsidP="000B56C6">
      <w:pPr>
        <w:numPr>
          <w:ilvl w:val="0"/>
          <w:numId w:val="7"/>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t>host_name</w:t>
      </w:r>
      <w:r w:rsidRPr="000B56C6">
        <w:rPr>
          <w:rFonts w:ascii="Times New Roman" w:eastAsia="Times New Roman" w:hAnsi="Times New Roman" w:cs="Times New Roman"/>
          <w:kern w:val="0"/>
          <w:lang w:eastAsia="en-GB"/>
          <w14:ligatures w14:val="none"/>
        </w:rPr>
        <w:t>, from the </w:t>
      </w:r>
      <w:r w:rsidRPr="000B56C6">
        <w:rPr>
          <w:rFonts w:ascii="var(--bs-font-monospace)" w:eastAsia="Times New Roman" w:hAnsi="var(--bs-font-monospace)" w:cs="Courier New"/>
          <w:kern w:val="0"/>
          <w:sz w:val="21"/>
          <w:szCs w:val="21"/>
          <w:lang w:eastAsia="en-GB"/>
          <w14:ligatures w14:val="none"/>
        </w:rPr>
        <w:t>listings</w:t>
      </w:r>
      <w:r w:rsidRPr="000B56C6">
        <w:rPr>
          <w:rFonts w:ascii="Times New Roman" w:eastAsia="Times New Roman" w:hAnsi="Times New Roman" w:cs="Times New Roman"/>
          <w:kern w:val="0"/>
          <w:lang w:eastAsia="en-GB"/>
          <w14:ligatures w14:val="none"/>
        </w:rPr>
        <w:t> table.</w:t>
      </w:r>
    </w:p>
    <w:p w14:paraId="10435535" w14:textId="77777777" w:rsidR="000B56C6" w:rsidRDefault="000B56C6" w:rsidP="000B56C6">
      <w:pPr>
        <w:numPr>
          <w:ilvl w:val="0"/>
          <w:numId w:val="7"/>
        </w:numPr>
        <w:spacing w:before="100" w:beforeAutospacing="1" w:after="0" w:line="240" w:lineRule="auto"/>
        <w:rPr>
          <w:rFonts w:ascii="Times New Roman" w:eastAsia="Times New Roman" w:hAnsi="Times New Roman" w:cs="Times New Roman"/>
          <w:kern w:val="0"/>
          <w:lang w:eastAsia="en-GB"/>
          <w14:ligatures w14:val="none"/>
        </w:rPr>
      </w:pPr>
      <w:r w:rsidRPr="000B56C6">
        <w:rPr>
          <w:rFonts w:ascii="var(--bs-font-monospace)" w:eastAsia="Times New Roman" w:hAnsi="var(--bs-font-monospace)" w:cs="Courier New"/>
          <w:kern w:val="0"/>
          <w:sz w:val="21"/>
          <w:szCs w:val="21"/>
          <w:lang w:eastAsia="en-GB"/>
          <w14:ligatures w14:val="none"/>
        </w:rPr>
        <w:lastRenderedPageBreak/>
        <w:t>days_vacant</w:t>
      </w:r>
      <w:r w:rsidRPr="000B56C6">
        <w:rPr>
          <w:rFonts w:ascii="Times New Roman" w:eastAsia="Times New Roman" w:hAnsi="Times New Roman" w:cs="Times New Roman"/>
          <w:kern w:val="0"/>
          <w:lang w:eastAsia="en-GB"/>
          <w14:ligatures w14:val="none"/>
        </w:rPr>
        <w:t>, which is the number of days in June of 2023, that the given listing was marked as available.</w:t>
      </w:r>
    </w:p>
    <w:p w14:paraId="0A8D8CEA" w14:textId="77777777" w:rsidR="004C5809" w:rsidRPr="000B56C6" w:rsidRDefault="004C5809" w:rsidP="004C5809">
      <w:pPr>
        <w:spacing w:before="100" w:beforeAutospacing="1" w:after="0" w:line="240" w:lineRule="auto"/>
        <w:rPr>
          <w:rFonts w:ascii="Times New Roman" w:eastAsia="Times New Roman" w:hAnsi="Times New Roman" w:cs="Times New Roman"/>
          <w:kern w:val="0"/>
          <w:lang w:eastAsia="en-GB"/>
          <w14:ligatures w14:val="none"/>
        </w:rPr>
      </w:pPr>
    </w:p>
    <w:p w14:paraId="022883C9" w14:textId="77777777" w:rsidR="000B56C6" w:rsidRPr="000B56C6" w:rsidRDefault="000B56C6" w:rsidP="000B56C6">
      <w:pPr>
        <w:pBdr>
          <w:bottom w:val="single" w:sz="6" w:space="0" w:color="E9ECEF"/>
        </w:pBdr>
        <w:spacing w:after="0" w:afterAutospacing="1" w:line="240" w:lineRule="auto"/>
        <w:outlineLvl w:val="1"/>
        <w:rPr>
          <w:rFonts w:ascii="Times New Roman" w:eastAsia="Times New Roman" w:hAnsi="Times New Roman" w:cs="Times New Roman"/>
          <w:b/>
          <w:bCs/>
          <w:kern w:val="0"/>
          <w:sz w:val="36"/>
          <w:szCs w:val="36"/>
          <w:lang w:eastAsia="en-GB"/>
          <w14:ligatures w14:val="none"/>
        </w:rPr>
      </w:pPr>
      <w:hyperlink r:id="rId18" w:anchor="usage" w:history="1">
        <w:r w:rsidRPr="000B56C6">
          <w:rPr>
            <w:rFonts w:ascii="Times New Roman" w:eastAsia="Times New Roman" w:hAnsi="Times New Roman" w:cs="Times New Roman"/>
            <w:b/>
            <w:bCs/>
            <w:color w:val="0000FF"/>
            <w:kern w:val="0"/>
            <w:sz w:val="36"/>
            <w:szCs w:val="36"/>
            <w:lang w:eastAsia="en-GB"/>
            <w14:ligatures w14:val="none"/>
          </w:rPr>
          <w:t>Usage</w:t>
        </w:r>
      </w:hyperlink>
    </w:p>
    <w:p w14:paraId="67546BF7"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To test your views as you write them in your </w:t>
      </w:r>
      <w:r w:rsidRPr="000B56C6">
        <w:rPr>
          <w:rFonts w:ascii="var(--bs-font-monospace)" w:eastAsia="Times New Roman" w:hAnsi="var(--bs-font-monospace)" w:cs="Courier New"/>
          <w:kern w:val="0"/>
          <w:sz w:val="21"/>
          <w:szCs w:val="21"/>
          <w:lang w:eastAsia="en-GB"/>
          <w14:ligatures w14:val="none"/>
        </w:rPr>
        <w:t>.sql</w:t>
      </w:r>
      <w:r w:rsidRPr="000B56C6">
        <w:rPr>
          <w:rFonts w:ascii="Times New Roman" w:eastAsia="Times New Roman" w:hAnsi="Times New Roman" w:cs="Times New Roman"/>
          <w:kern w:val="0"/>
          <w:lang w:eastAsia="en-GB"/>
          <w14:ligatures w14:val="none"/>
        </w:rPr>
        <w:t> files, you can run a query on the database by running</w:t>
      </w:r>
    </w:p>
    <w:p w14:paraId="2CBEDA8B" w14:textId="77777777" w:rsidR="000B56C6" w:rsidRPr="000B56C6" w:rsidRDefault="000B56C6" w:rsidP="000B56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B56C6">
        <w:rPr>
          <w:rFonts w:ascii="var(--bs-font-monospace)" w:eastAsia="Times New Roman" w:hAnsi="var(--bs-font-monospace)" w:cs="Courier New"/>
          <w:kern w:val="0"/>
          <w:sz w:val="20"/>
          <w:szCs w:val="20"/>
          <w:lang w:eastAsia="en-GB"/>
          <w14:ligatures w14:val="none"/>
        </w:rPr>
        <w:t>.read FILENAME</w:t>
      </w:r>
    </w:p>
    <w:p w14:paraId="30D2E1FC"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where </w:t>
      </w:r>
      <w:r w:rsidRPr="000B56C6">
        <w:rPr>
          <w:rFonts w:ascii="var(--bs-font-monospace)" w:eastAsia="Times New Roman" w:hAnsi="var(--bs-font-monospace)" w:cs="Courier New"/>
          <w:kern w:val="0"/>
          <w:sz w:val="21"/>
          <w:szCs w:val="21"/>
          <w:lang w:eastAsia="en-GB"/>
          <w14:ligatures w14:val="none"/>
        </w:rPr>
        <w:t>FILENAME</w:t>
      </w:r>
      <w:r w:rsidRPr="000B56C6">
        <w:rPr>
          <w:rFonts w:ascii="Times New Roman" w:eastAsia="Times New Roman" w:hAnsi="Times New Roman" w:cs="Times New Roman"/>
          <w:kern w:val="0"/>
          <w:lang w:eastAsia="en-GB"/>
          <w14:ligatures w14:val="none"/>
        </w:rPr>
        <w:t> is the name of the file containing your SQL query. For example,</w:t>
      </w:r>
    </w:p>
    <w:p w14:paraId="25345212" w14:textId="77777777" w:rsidR="000B56C6" w:rsidRPr="000B56C6" w:rsidRDefault="000B56C6" w:rsidP="000B56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B56C6">
        <w:rPr>
          <w:rFonts w:ascii="var(--bs-font-monospace)" w:eastAsia="Times New Roman" w:hAnsi="var(--bs-font-monospace)" w:cs="Courier New"/>
          <w:kern w:val="0"/>
          <w:sz w:val="20"/>
          <w:szCs w:val="20"/>
          <w:lang w:eastAsia="en-GB"/>
          <w14:ligatures w14:val="none"/>
        </w:rPr>
        <w:t>.read no_descriptions.sql</w:t>
      </w:r>
    </w:p>
    <w:p w14:paraId="633D47FD" w14:textId="77777777" w:rsidR="000B56C6" w:rsidRPr="000B56C6" w:rsidRDefault="000B56C6" w:rsidP="000B56C6">
      <w:pPr>
        <w:spacing w:after="10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Keep in mind you can also use</w:t>
      </w:r>
    </w:p>
    <w:p w14:paraId="40FFB1BE" w14:textId="77777777" w:rsidR="000B56C6" w:rsidRPr="000B56C6" w:rsidRDefault="000B56C6" w:rsidP="000B56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B56C6">
        <w:rPr>
          <w:rFonts w:ascii="var(--bs-font-monospace)" w:eastAsia="Times New Roman" w:hAnsi="var(--bs-font-monospace)" w:cs="Courier New"/>
          <w:b/>
          <w:bCs/>
          <w:color w:val="008000"/>
          <w:kern w:val="0"/>
          <w:sz w:val="20"/>
          <w:szCs w:val="20"/>
          <w:lang w:eastAsia="en-GB"/>
          <w14:ligatures w14:val="none"/>
        </w:rPr>
        <w:t>DROP</w:t>
      </w:r>
      <w:r w:rsidRPr="000B56C6">
        <w:rPr>
          <w:rFonts w:ascii="var(--bs-font-monospace)" w:eastAsia="Times New Roman" w:hAnsi="var(--bs-font-monospace)" w:cs="Courier New"/>
          <w:kern w:val="0"/>
          <w:sz w:val="20"/>
          <w:szCs w:val="20"/>
          <w:lang w:eastAsia="en-GB"/>
          <w14:ligatures w14:val="none"/>
        </w:rPr>
        <w:t xml:space="preserve"> </w:t>
      </w:r>
      <w:r w:rsidRPr="000B56C6">
        <w:rPr>
          <w:rFonts w:ascii="var(--bs-font-monospace)" w:eastAsia="Times New Roman" w:hAnsi="var(--bs-font-monospace)" w:cs="Courier New"/>
          <w:b/>
          <w:bCs/>
          <w:color w:val="008000"/>
          <w:kern w:val="0"/>
          <w:sz w:val="20"/>
          <w:szCs w:val="20"/>
          <w:lang w:eastAsia="en-GB"/>
          <w14:ligatures w14:val="none"/>
        </w:rPr>
        <w:t>VIEW</w:t>
      </w:r>
      <w:r w:rsidRPr="000B56C6">
        <w:rPr>
          <w:rFonts w:ascii="var(--bs-font-monospace)" w:eastAsia="Times New Roman" w:hAnsi="var(--bs-font-monospace)" w:cs="Courier New"/>
          <w:kern w:val="0"/>
          <w:sz w:val="20"/>
          <w:szCs w:val="20"/>
          <w:lang w:eastAsia="en-GB"/>
          <w14:ligatures w14:val="none"/>
        </w:rPr>
        <w:t xml:space="preserve"> name;</w:t>
      </w:r>
    </w:p>
    <w:p w14:paraId="2C529107"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where </w:t>
      </w:r>
      <w:r w:rsidRPr="000B56C6">
        <w:rPr>
          <w:rFonts w:ascii="var(--bs-font-monospace)" w:eastAsia="Times New Roman" w:hAnsi="var(--bs-font-monospace)" w:cs="Courier New"/>
          <w:kern w:val="0"/>
          <w:sz w:val="21"/>
          <w:szCs w:val="21"/>
          <w:lang w:eastAsia="en-GB"/>
          <w14:ligatures w14:val="none"/>
        </w:rPr>
        <w:t>name</w:t>
      </w:r>
      <w:r w:rsidRPr="000B56C6">
        <w:rPr>
          <w:rFonts w:ascii="Times New Roman" w:eastAsia="Times New Roman" w:hAnsi="Times New Roman" w:cs="Times New Roman"/>
          <w:kern w:val="0"/>
          <w:lang w:eastAsia="en-GB"/>
          <w14:ligatures w14:val="none"/>
        </w:rPr>
        <w:t> is the name of your view, to remove a view before creating it anew.</w:t>
      </w:r>
    </w:p>
    <w:p w14:paraId="76928C8F" w14:textId="77777777" w:rsidR="000B56C6" w:rsidRPr="000B56C6" w:rsidRDefault="000B56C6" w:rsidP="000B56C6">
      <w:pPr>
        <w:pBdr>
          <w:bottom w:val="single" w:sz="6" w:space="0" w:color="E9ECEF"/>
        </w:pBdr>
        <w:spacing w:after="0" w:afterAutospacing="1" w:line="240" w:lineRule="auto"/>
        <w:outlineLvl w:val="1"/>
        <w:rPr>
          <w:rFonts w:ascii="Times New Roman" w:eastAsia="Times New Roman" w:hAnsi="Times New Roman" w:cs="Times New Roman"/>
          <w:b/>
          <w:bCs/>
          <w:kern w:val="0"/>
          <w:sz w:val="36"/>
          <w:szCs w:val="36"/>
          <w:lang w:eastAsia="en-GB"/>
          <w14:ligatures w14:val="none"/>
        </w:rPr>
      </w:pPr>
      <w:hyperlink r:id="rId19" w:anchor="how-to-test" w:history="1">
        <w:r w:rsidRPr="000B56C6">
          <w:rPr>
            <w:rFonts w:ascii="Times New Roman" w:eastAsia="Times New Roman" w:hAnsi="Times New Roman" w:cs="Times New Roman"/>
            <w:b/>
            <w:bCs/>
            <w:color w:val="0000FF"/>
            <w:kern w:val="0"/>
            <w:sz w:val="36"/>
            <w:szCs w:val="36"/>
            <w:lang w:eastAsia="en-GB"/>
            <w14:ligatures w14:val="none"/>
          </w:rPr>
          <w:t>How to Test</w:t>
        </w:r>
      </w:hyperlink>
    </w:p>
    <w:p w14:paraId="6F27540A" w14:textId="77777777" w:rsidR="000B56C6" w:rsidRPr="000B56C6" w:rsidRDefault="000B56C6" w:rsidP="000B56C6">
      <w:pPr>
        <w:spacing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While </w:t>
      </w:r>
      <w:r w:rsidRPr="000B56C6">
        <w:rPr>
          <w:rFonts w:ascii="var(--bs-font-monospace)" w:eastAsia="Times New Roman" w:hAnsi="var(--bs-font-monospace)" w:cs="Courier New"/>
          <w:kern w:val="0"/>
          <w:sz w:val="21"/>
          <w:szCs w:val="21"/>
          <w:lang w:eastAsia="en-GB"/>
          <w14:ligatures w14:val="none"/>
        </w:rPr>
        <w:t>check50</w:t>
      </w:r>
      <w:r w:rsidRPr="000B56C6">
        <w:rPr>
          <w:rFonts w:ascii="Times New Roman" w:eastAsia="Times New Roman" w:hAnsi="Times New Roman" w:cs="Times New Roman"/>
          <w:kern w:val="0"/>
          <w:lang w:eastAsia="en-GB"/>
          <w14:ligatures w14:val="none"/>
        </w:rPr>
        <w:t> is available for this problem, you’re encouraged to also test your code on your own. You might try queries like the below:</w:t>
      </w:r>
    </w:p>
    <w:p w14:paraId="52CFFAD8" w14:textId="77777777" w:rsidR="000B56C6" w:rsidRPr="000B56C6" w:rsidRDefault="000B56C6" w:rsidP="000B56C6">
      <w:pPr>
        <w:numPr>
          <w:ilvl w:val="0"/>
          <w:numId w:val="8"/>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How many listings are there in total? Use your </w:t>
      </w:r>
      <w:r w:rsidRPr="000B56C6">
        <w:rPr>
          <w:rFonts w:ascii="var(--bs-font-monospace)" w:eastAsia="Times New Roman" w:hAnsi="var(--bs-font-monospace)" w:cs="Courier New"/>
          <w:kern w:val="0"/>
          <w:sz w:val="21"/>
          <w:szCs w:val="21"/>
          <w:lang w:eastAsia="en-GB"/>
          <w14:ligatures w14:val="none"/>
        </w:rPr>
        <w:t>no_descriptions</w:t>
      </w:r>
      <w:r w:rsidRPr="000B56C6">
        <w:rPr>
          <w:rFonts w:ascii="Times New Roman" w:eastAsia="Times New Roman" w:hAnsi="Times New Roman" w:cs="Times New Roman"/>
          <w:kern w:val="0"/>
          <w:lang w:eastAsia="en-GB"/>
          <w14:ligatures w14:val="none"/>
        </w:rPr>
        <w:t> view to find that there are 3,973.</w:t>
      </w:r>
    </w:p>
    <w:p w14:paraId="0FD70A03" w14:textId="77777777" w:rsidR="000B56C6" w:rsidRPr="000B56C6" w:rsidRDefault="000B56C6" w:rsidP="000B56C6">
      <w:pPr>
        <w:numPr>
          <w:ilvl w:val="0"/>
          <w:numId w:val="8"/>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How many one-bedroom listings are there? And how many can accommodate at least 4 guests? Use your </w:t>
      </w:r>
      <w:r w:rsidRPr="000B56C6">
        <w:rPr>
          <w:rFonts w:ascii="var(--bs-font-monospace)" w:eastAsia="Times New Roman" w:hAnsi="var(--bs-font-monospace)" w:cs="Courier New"/>
          <w:kern w:val="0"/>
          <w:sz w:val="21"/>
          <w:szCs w:val="21"/>
          <w:lang w:eastAsia="en-GB"/>
          <w14:ligatures w14:val="none"/>
        </w:rPr>
        <w:t>one_bedrooms</w:t>
      </w:r>
      <w:r w:rsidRPr="000B56C6">
        <w:rPr>
          <w:rFonts w:ascii="Times New Roman" w:eastAsia="Times New Roman" w:hAnsi="Times New Roman" w:cs="Times New Roman"/>
          <w:kern w:val="0"/>
          <w:lang w:eastAsia="en-GB"/>
          <w14:ligatures w14:val="none"/>
        </w:rPr>
        <w:t> view to find that of the 1,228 one-bedrooms, 222 of them can accommodate your group of 4.</w:t>
      </w:r>
    </w:p>
    <w:p w14:paraId="47A7CAE3" w14:textId="77777777" w:rsidR="000B56C6" w:rsidRPr="000B56C6" w:rsidRDefault="000B56C6" w:rsidP="000B56C6">
      <w:pPr>
        <w:numPr>
          <w:ilvl w:val="0"/>
          <w:numId w:val="8"/>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How many listings have availability for December 31st, 2023 (i.e., “2023-12-31”)? Use your </w:t>
      </w:r>
      <w:r w:rsidRPr="000B56C6">
        <w:rPr>
          <w:rFonts w:ascii="var(--bs-font-monospace)" w:eastAsia="Times New Roman" w:hAnsi="var(--bs-font-monospace)" w:cs="Courier New"/>
          <w:kern w:val="0"/>
          <w:sz w:val="21"/>
          <w:szCs w:val="21"/>
          <w:lang w:eastAsia="en-GB"/>
          <w14:ligatures w14:val="none"/>
        </w:rPr>
        <w:t>available</w:t>
      </w:r>
      <w:r w:rsidRPr="000B56C6">
        <w:rPr>
          <w:rFonts w:ascii="Times New Roman" w:eastAsia="Times New Roman" w:hAnsi="Times New Roman" w:cs="Times New Roman"/>
          <w:kern w:val="0"/>
          <w:lang w:eastAsia="en-GB"/>
          <w14:ligatures w14:val="none"/>
        </w:rPr>
        <w:t>view to find that there are 2,251. How many of those are available on any type of boat? You should find that there are 7. Enjoy your New Year’s Eve afloat!</w:t>
      </w:r>
    </w:p>
    <w:p w14:paraId="0B1F5058" w14:textId="77777777" w:rsidR="000B56C6" w:rsidRPr="000B56C6" w:rsidRDefault="000B56C6" w:rsidP="000B56C6">
      <w:pPr>
        <w:numPr>
          <w:ilvl w:val="0"/>
          <w:numId w:val="8"/>
        </w:numPr>
        <w:spacing w:before="100" w:beforeAutospacing="1" w:after="0" w:afterAutospacing="1"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How many reviews does the most frequently reviewed property have? And who is the host of that property? Use your </w:t>
      </w:r>
      <w:r w:rsidRPr="000B56C6">
        <w:rPr>
          <w:rFonts w:ascii="var(--bs-font-monospace)" w:eastAsia="Times New Roman" w:hAnsi="var(--bs-font-monospace)" w:cs="Courier New"/>
          <w:kern w:val="0"/>
          <w:sz w:val="21"/>
          <w:szCs w:val="21"/>
          <w:lang w:eastAsia="en-GB"/>
          <w14:ligatures w14:val="none"/>
        </w:rPr>
        <w:t>frequently_reviewed</w:t>
      </w:r>
      <w:r w:rsidRPr="000B56C6">
        <w:rPr>
          <w:rFonts w:ascii="Times New Roman" w:eastAsia="Times New Roman" w:hAnsi="Times New Roman" w:cs="Times New Roman"/>
          <w:kern w:val="0"/>
          <w:lang w:eastAsia="en-GB"/>
          <w14:ligatures w14:val="none"/>
        </w:rPr>
        <w:t> view to find that Tiffany’s property has 860 reviews.</w:t>
      </w:r>
    </w:p>
    <w:p w14:paraId="4B59E655" w14:textId="77777777" w:rsidR="000B56C6" w:rsidRDefault="000B56C6" w:rsidP="000B56C6">
      <w:pPr>
        <w:numPr>
          <w:ilvl w:val="0"/>
          <w:numId w:val="8"/>
        </w:numPr>
        <w:spacing w:before="100" w:beforeAutospacing="1" w:after="0" w:line="240" w:lineRule="auto"/>
        <w:rPr>
          <w:rFonts w:ascii="Times New Roman" w:eastAsia="Times New Roman" w:hAnsi="Times New Roman" w:cs="Times New Roman"/>
          <w:kern w:val="0"/>
          <w:lang w:eastAsia="en-GB"/>
          <w14:ligatures w14:val="none"/>
        </w:rPr>
      </w:pPr>
      <w:r w:rsidRPr="000B56C6">
        <w:rPr>
          <w:rFonts w:ascii="Times New Roman" w:eastAsia="Times New Roman" w:hAnsi="Times New Roman" w:cs="Times New Roman"/>
          <w:kern w:val="0"/>
          <w:lang w:eastAsia="en-GB"/>
          <w14:ligatures w14:val="none"/>
        </w:rPr>
        <w:t>How many listings were available in June 2023? Use your </w:t>
      </w:r>
      <w:r w:rsidRPr="000B56C6">
        <w:rPr>
          <w:rFonts w:ascii="var(--bs-font-monospace)" w:eastAsia="Times New Roman" w:hAnsi="var(--bs-font-monospace)" w:cs="Courier New"/>
          <w:kern w:val="0"/>
          <w:sz w:val="21"/>
          <w:szCs w:val="21"/>
          <w:lang w:eastAsia="en-GB"/>
          <w14:ligatures w14:val="none"/>
        </w:rPr>
        <w:t>june_vacancies</w:t>
      </w:r>
      <w:r w:rsidRPr="000B56C6">
        <w:rPr>
          <w:rFonts w:ascii="Times New Roman" w:eastAsia="Times New Roman" w:hAnsi="Times New Roman" w:cs="Times New Roman"/>
          <w:kern w:val="0"/>
          <w:lang w:eastAsia="en-GB"/>
          <w14:ligatures w14:val="none"/>
        </w:rPr>
        <w:t> view to find that there were 1,895 vacancies.</w:t>
      </w:r>
    </w:p>
    <w:p w14:paraId="509D6062" w14:textId="77777777" w:rsidR="004C5809" w:rsidRDefault="004C5809" w:rsidP="004C5809">
      <w:pPr>
        <w:spacing w:before="100" w:beforeAutospacing="1" w:after="0" w:line="240" w:lineRule="auto"/>
        <w:rPr>
          <w:rFonts w:ascii="Times New Roman" w:eastAsia="Times New Roman" w:hAnsi="Times New Roman" w:cs="Times New Roman"/>
          <w:kern w:val="0"/>
          <w:lang w:eastAsia="en-GB"/>
          <w14:ligatures w14:val="none"/>
        </w:rPr>
      </w:pPr>
    </w:p>
    <w:p w14:paraId="682200F9" w14:textId="77777777" w:rsidR="000B56C6" w:rsidRDefault="000B56C6"/>
    <w:sectPr w:rsidR="000B5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ECF"/>
    <w:multiLevelType w:val="multilevel"/>
    <w:tmpl w:val="39F2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82F70"/>
    <w:multiLevelType w:val="multilevel"/>
    <w:tmpl w:val="4BE2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9026C"/>
    <w:multiLevelType w:val="multilevel"/>
    <w:tmpl w:val="44C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17A6E"/>
    <w:multiLevelType w:val="multilevel"/>
    <w:tmpl w:val="5F1C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629F1"/>
    <w:multiLevelType w:val="multilevel"/>
    <w:tmpl w:val="7A94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D6254"/>
    <w:multiLevelType w:val="multilevel"/>
    <w:tmpl w:val="1940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91033"/>
    <w:multiLevelType w:val="multilevel"/>
    <w:tmpl w:val="575E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A35B4"/>
    <w:multiLevelType w:val="multilevel"/>
    <w:tmpl w:val="FA34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791031">
    <w:abstractNumId w:val="7"/>
  </w:num>
  <w:num w:numId="2" w16cid:durableId="1653630713">
    <w:abstractNumId w:val="6"/>
  </w:num>
  <w:num w:numId="3" w16cid:durableId="1702589127">
    <w:abstractNumId w:val="1"/>
  </w:num>
  <w:num w:numId="4" w16cid:durableId="1666590062">
    <w:abstractNumId w:val="0"/>
  </w:num>
  <w:num w:numId="5" w16cid:durableId="599995637">
    <w:abstractNumId w:val="3"/>
  </w:num>
  <w:num w:numId="6" w16cid:durableId="1026448747">
    <w:abstractNumId w:val="5"/>
  </w:num>
  <w:num w:numId="7" w16cid:durableId="2102868866">
    <w:abstractNumId w:val="2"/>
  </w:num>
  <w:num w:numId="8" w16cid:durableId="429814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C6"/>
    <w:rsid w:val="000B56C6"/>
    <w:rsid w:val="004B3B45"/>
    <w:rsid w:val="004C5809"/>
    <w:rsid w:val="007828E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8301AF6"/>
  <w15:chartTrackingRefBased/>
  <w15:docId w15:val="{69B895D3-32E3-F742-8FB5-09B481FAA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5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5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6C6"/>
    <w:rPr>
      <w:rFonts w:eastAsiaTheme="majorEastAsia" w:cstheme="majorBidi"/>
      <w:color w:val="272727" w:themeColor="text1" w:themeTint="D8"/>
    </w:rPr>
  </w:style>
  <w:style w:type="paragraph" w:styleId="Title">
    <w:name w:val="Title"/>
    <w:basedOn w:val="Normal"/>
    <w:next w:val="Normal"/>
    <w:link w:val="TitleChar"/>
    <w:uiPriority w:val="10"/>
    <w:qFormat/>
    <w:rsid w:val="000B5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6C6"/>
    <w:pPr>
      <w:spacing w:before="160"/>
      <w:jc w:val="center"/>
    </w:pPr>
    <w:rPr>
      <w:i/>
      <w:iCs/>
      <w:color w:val="404040" w:themeColor="text1" w:themeTint="BF"/>
    </w:rPr>
  </w:style>
  <w:style w:type="character" w:customStyle="1" w:styleId="QuoteChar">
    <w:name w:val="Quote Char"/>
    <w:basedOn w:val="DefaultParagraphFont"/>
    <w:link w:val="Quote"/>
    <w:uiPriority w:val="29"/>
    <w:rsid w:val="000B56C6"/>
    <w:rPr>
      <w:i/>
      <w:iCs/>
      <w:color w:val="404040" w:themeColor="text1" w:themeTint="BF"/>
    </w:rPr>
  </w:style>
  <w:style w:type="paragraph" w:styleId="ListParagraph">
    <w:name w:val="List Paragraph"/>
    <w:basedOn w:val="Normal"/>
    <w:uiPriority w:val="34"/>
    <w:qFormat/>
    <w:rsid w:val="000B56C6"/>
    <w:pPr>
      <w:ind w:left="720"/>
      <w:contextualSpacing/>
    </w:pPr>
  </w:style>
  <w:style w:type="character" w:styleId="IntenseEmphasis">
    <w:name w:val="Intense Emphasis"/>
    <w:basedOn w:val="DefaultParagraphFont"/>
    <w:uiPriority w:val="21"/>
    <w:qFormat/>
    <w:rsid w:val="000B56C6"/>
    <w:rPr>
      <w:i/>
      <w:iCs/>
      <w:color w:val="0F4761" w:themeColor="accent1" w:themeShade="BF"/>
    </w:rPr>
  </w:style>
  <w:style w:type="paragraph" w:styleId="IntenseQuote">
    <w:name w:val="Intense Quote"/>
    <w:basedOn w:val="Normal"/>
    <w:next w:val="Normal"/>
    <w:link w:val="IntenseQuoteChar"/>
    <w:uiPriority w:val="30"/>
    <w:qFormat/>
    <w:rsid w:val="000B5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6C6"/>
    <w:rPr>
      <w:i/>
      <w:iCs/>
      <w:color w:val="0F4761" w:themeColor="accent1" w:themeShade="BF"/>
    </w:rPr>
  </w:style>
  <w:style w:type="character" w:styleId="IntenseReference">
    <w:name w:val="Intense Reference"/>
    <w:basedOn w:val="DefaultParagraphFont"/>
    <w:uiPriority w:val="32"/>
    <w:qFormat/>
    <w:rsid w:val="000B56C6"/>
    <w:rPr>
      <w:b/>
      <w:bCs/>
      <w:smallCaps/>
      <w:color w:val="0F4761" w:themeColor="accent1" w:themeShade="BF"/>
      <w:spacing w:val="5"/>
    </w:rPr>
  </w:style>
  <w:style w:type="character" w:styleId="Hyperlink">
    <w:name w:val="Hyperlink"/>
    <w:basedOn w:val="DefaultParagraphFont"/>
    <w:uiPriority w:val="99"/>
    <w:semiHidden/>
    <w:unhideWhenUsed/>
    <w:rsid w:val="000B56C6"/>
    <w:rPr>
      <w:color w:val="0000FF"/>
      <w:u w:val="single"/>
    </w:rPr>
  </w:style>
  <w:style w:type="paragraph" w:customStyle="1" w:styleId="w-50">
    <w:name w:val="w-50"/>
    <w:basedOn w:val="Normal"/>
    <w:rsid w:val="000B56C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B56C6"/>
    <w:rPr>
      <w:i/>
      <w:iCs/>
    </w:rPr>
  </w:style>
  <w:style w:type="character" w:customStyle="1" w:styleId="apple-converted-space">
    <w:name w:val="apple-converted-space"/>
    <w:basedOn w:val="DefaultParagraphFont"/>
    <w:rsid w:val="000B56C6"/>
  </w:style>
  <w:style w:type="paragraph" w:styleId="NormalWeb">
    <w:name w:val="Normal (Web)"/>
    <w:basedOn w:val="Normal"/>
    <w:uiPriority w:val="99"/>
    <w:semiHidden/>
    <w:unhideWhenUsed/>
    <w:rsid w:val="000B56C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0B56C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B5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B56C6"/>
    <w:rPr>
      <w:rFonts w:ascii="Courier New" w:eastAsia="Times New Roman" w:hAnsi="Courier New" w:cs="Courier New"/>
      <w:kern w:val="0"/>
      <w:sz w:val="20"/>
      <w:szCs w:val="20"/>
      <w:lang w:eastAsia="en-GB"/>
      <w14:ligatures w14:val="none"/>
    </w:rPr>
  </w:style>
  <w:style w:type="character" w:customStyle="1" w:styleId="k">
    <w:name w:val="k"/>
    <w:basedOn w:val="DefaultParagraphFont"/>
    <w:rsid w:val="000B56C6"/>
  </w:style>
  <w:style w:type="character" w:customStyle="1" w:styleId="o">
    <w:name w:val="o"/>
    <w:basedOn w:val="DefaultParagraphFont"/>
    <w:rsid w:val="000B56C6"/>
  </w:style>
  <w:style w:type="character" w:customStyle="1" w:styleId="nv">
    <w:name w:val="nv"/>
    <w:basedOn w:val="DefaultParagraphFont"/>
    <w:rsid w:val="000B56C6"/>
  </w:style>
  <w:style w:type="character" w:customStyle="1" w:styleId="mi">
    <w:name w:val="mi"/>
    <w:basedOn w:val="DefaultParagraphFont"/>
    <w:rsid w:val="000B56C6"/>
  </w:style>
  <w:style w:type="character" w:customStyle="1" w:styleId="p">
    <w:name w:val="p"/>
    <w:basedOn w:val="DefaultParagraphFont"/>
    <w:rsid w:val="000B56C6"/>
  </w:style>
  <w:style w:type="character" w:customStyle="1" w:styleId="n">
    <w:name w:val="n"/>
    <w:basedOn w:val="DefaultParagraphFont"/>
    <w:rsid w:val="000B5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sql/psets/4/bnb/" TargetMode="External"/><Relationship Id="rId13" Type="http://schemas.openxmlformats.org/officeDocument/2006/relationships/hyperlink" Target="https://cs50.harvard.edu/sql/psets/4/bnb/" TargetMode="External"/><Relationship Id="rId18" Type="http://schemas.openxmlformats.org/officeDocument/2006/relationships/hyperlink" Target="https://cs50.harvard.edu/sql/psets/4/bnb/"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penai.com/dall-e-2" TargetMode="External"/><Relationship Id="rId12" Type="http://schemas.openxmlformats.org/officeDocument/2006/relationships/hyperlink" Target="https://cs50.harvard.edu/sql/psets/4/bnb/" TargetMode="External"/><Relationship Id="rId17" Type="http://schemas.openxmlformats.org/officeDocument/2006/relationships/hyperlink" Target="https://cs50.harvard.edu/sql/psets/4/bnb/" TargetMode="External"/><Relationship Id="rId2" Type="http://schemas.openxmlformats.org/officeDocument/2006/relationships/styles" Target="styles.xml"/><Relationship Id="rId16" Type="http://schemas.openxmlformats.org/officeDocument/2006/relationships/hyperlink" Target="https://cs50.harvard.edu/sql/psets/4/bnb/"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cs50.harvard.edu/sql/psets/4/bnb/" TargetMode="External"/><Relationship Id="rId5" Type="http://schemas.openxmlformats.org/officeDocument/2006/relationships/hyperlink" Target="https://cs50.harvard.edu/sql/psets/4/bnb/" TargetMode="External"/><Relationship Id="rId15" Type="http://schemas.openxmlformats.org/officeDocument/2006/relationships/hyperlink" Target="https://cs50.harvard.edu/sql/psets/4/bnb/" TargetMode="External"/><Relationship Id="rId10" Type="http://schemas.openxmlformats.org/officeDocument/2006/relationships/hyperlink" Target="https://cs50.harvard.edu/sql/psets/4/bnb/" TargetMode="External"/><Relationship Id="rId19" Type="http://schemas.openxmlformats.org/officeDocument/2006/relationships/hyperlink" Target="https://cs50.harvard.edu/sql/psets/4/bnb/" TargetMode="External"/><Relationship Id="rId4" Type="http://schemas.openxmlformats.org/officeDocument/2006/relationships/webSettings" Target="webSettings.xml"/><Relationship Id="rId9" Type="http://schemas.openxmlformats.org/officeDocument/2006/relationships/hyperlink" Target="https://www.airbnb.com/" TargetMode="External"/><Relationship Id="rId14" Type="http://schemas.openxmlformats.org/officeDocument/2006/relationships/hyperlink" Target="https://cs50.harvard.edu/sql/psets/4/b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1096</Words>
  <Characters>6253</Characters>
  <Application>Microsoft Office Word</Application>
  <DocSecurity>0</DocSecurity>
  <Lines>52</Lines>
  <Paragraphs>14</Paragraphs>
  <ScaleCrop>false</ScaleCrop>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3</cp:revision>
  <dcterms:created xsi:type="dcterms:W3CDTF">2026-02-20T06:59:00Z</dcterms:created>
  <dcterms:modified xsi:type="dcterms:W3CDTF">2026-02-20T07:08:00Z</dcterms:modified>
</cp:coreProperties>
</file>