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0"/>
      </w:pPr>
      <w:r>
        <w:t xml:space="preserve"/>
      </w:r>
    </w:p>
    <w:p>
      <w:pPr>
        <w:spacing w:after="200" w:before="0"/>
        <w:jc w:val="center"/>
      </w:pPr>
      <w:r>
        <w:rPr>
          <w:rFonts w:ascii="Arial" w:cs="Arial" w:eastAsia="Arial" w:hAnsi="Arial"/>
          <w:b/>
          <w:bCs/>
          <w:color w:val="1F4E79"/>
          <w:sz w:val="44"/>
          <w:szCs w:val="44"/>
        </w:rPr>
        <w:t xml:space="preserve">SOFTWARE REQUIREMENTS SPECIFICATION</w:t>
      </w:r>
    </w:p>
    <w:p>
      <w:pPr>
        <w:pBdr>
          <w:bottom w:val="single" w:color="2E75B6" w:sz="12" w:space="6"/>
        </w:pBdr>
        <w:spacing w:after="400" w:before="0"/>
        <w:jc w:val="center"/>
      </w:pPr>
      <w:r>
        <w:rPr>
          <w:rFonts w:ascii="Arial" w:cs="Arial" w:eastAsia="Arial" w:hAnsi="Arial"/>
          <w:color w:val="2E75B6"/>
          <w:sz w:val="36"/>
          <w:szCs w:val="36"/>
        </w:rPr>
        <w:t xml:space="preserve">Hostel Management System</w:t>
      </w:r>
    </w:p>
    <w:p>
      <w:pPr>
        <w:spacing w:after="100" w:before="0"/>
      </w:pPr>
      <w:r>
        <w:t xml:space="preserve"/>
      </w:r>
    </w:p>
    <w:p>
      <w:pPr>
        <w:spacing w:after="120" w:before="0"/>
        <w:jc w:val="center"/>
      </w:pPr>
      <w:r>
        <w:rPr>
          <w:rFonts w:ascii="Arial" w:cs="Arial" w:eastAsia="Arial" w:hAnsi="Arial"/>
          <w:color w:val="555555"/>
          <w:sz w:val="24"/>
          <w:szCs w:val="24"/>
        </w:rPr>
        <w:t xml:space="preserve">Version 1.1</w:t>
      </w:r>
    </w:p>
    <w:p>
      <w:pPr>
        <w:spacing w:after="120" w:before="0"/>
        <w:jc w:val="center"/>
      </w:pPr>
      <w:r>
        <w:rPr>
          <w:rFonts w:ascii="Arial" w:cs="Arial" w:eastAsia="Arial" w:hAnsi="Arial"/>
          <w:color w:val="555555"/>
          <w:sz w:val="24"/>
          <w:szCs w:val="24"/>
        </w:rPr>
        <w:t xml:space="preserve">April 2026</w:t>
      </w:r>
    </w:p>
    <w:p>
      <w:pPr>
        <w:spacing w:after="400" w:before="0"/>
        <w:jc w:val="center"/>
      </w:pPr>
      <w:r>
        <w:rPr>
          <w:rFonts w:ascii="Arial" w:cs="Arial" w:eastAsia="Arial" w:hAnsi="Arial"/>
          <w:i/>
          <w:iCs/>
          <w:color w:val="777777"/>
          <w:sz w:val="22"/>
          <w:szCs w:val="22"/>
        </w:rPr>
        <w:t xml:space="preserve">Full Stack JavaScript + MySQL</w:t>
      </w:r>
    </w:p>
    <w:p>
      <w:pPr>
        <w:spacing w:after="300" w:before="0"/>
      </w:pPr>
      <w:r>
        <w:t xml:space="preserve"/>
      </w:r>
    </w:p>
    <w:tbl>
      <w:tblPr>
        <w:tblpPr w:tblpX="1620" w:tblpY="0" w:horzAnchor="margin"/>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Document Status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Draft</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Classification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Internal</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Technology Stack</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Node.js, React, MySQL</w:t>
            </w:r>
          </w:p>
        </w:tc>
      </w:tr>
    </w:tbl>
    <w:p>
      <w:r>
        <w:br w:type="page"/>
      </w:r>
    </w:p>
    <w:p>
      <w:pPr>
        <w:sectPr>
          <w:pgSz w:w="12240" w:h="15840" w:orient="portrait"/>
          <w:pgMar w:top="1440" w:right="1440" w:bottom="1440" w:left="1440" w:header="708" w:footer="708" w:gutter="0"/>
          <w:pgNumType/>
          <w:docGrid w:linePitch="360"/>
        </w:sectPr>
      </w:pPr>
    </w:p>
    <w:p>
      <w:pPr>
        <w:pStyle w:val="Heading1"/>
        <w:pBdr>
          <w:bottom w:val="single" w:color="2E75B6" w:sz="8" w:space="4"/>
        </w:pBdr>
        <w:spacing w:after="160" w:before="360"/>
      </w:pPr>
      <w:r>
        <w:rPr>
          <w:rFonts w:ascii="Arial" w:cs="Arial" w:eastAsia="Arial" w:hAnsi="Arial"/>
          <w:b/>
          <w:bCs/>
          <w:color w:val="1F4E79"/>
          <w:sz w:val="32"/>
          <w:szCs w:val="32"/>
        </w:rPr>
        <w:t xml:space="preserve">1. Introduction</w:t>
      </w:r>
    </w:p>
    <w:p>
      <w:pPr>
        <w:pStyle w:val="Heading2"/>
        <w:spacing w:after="120" w:before="280"/>
      </w:pPr>
      <w:r>
        <w:rPr>
          <w:rFonts w:ascii="Arial" w:cs="Arial" w:eastAsia="Arial" w:hAnsi="Arial"/>
          <w:b/>
          <w:bCs/>
          <w:color w:val="2E75B6"/>
          <w:sz w:val="26"/>
          <w:szCs w:val="26"/>
        </w:rPr>
        <w:t xml:space="preserve">1.1 Purpose</w:t>
      </w:r>
    </w:p>
    <w:p>
      <w:pPr>
        <w:spacing w:after="100" w:before="80"/>
      </w:pPr>
      <w:r>
        <w:rPr>
          <w:rFonts w:ascii="Arial" w:cs="Arial" w:eastAsia="Arial" w:hAnsi="Arial"/>
          <w:color w:val="2C2C2C"/>
          <w:sz w:val="22"/>
          <w:szCs w:val="22"/>
        </w:rPr>
        <w:t xml:space="preserve">This Software Requirements Specification (SRS) document provides a comprehensive description of the Hostel Management System (HMS). It defines the functional and non-functional requirements, system constraints, and interface specifications for the development team. This document serves as a binding agreement between stakeholders and developers regarding what the system will deliver.</w:t>
      </w:r>
    </w:p>
    <w:p>
      <w:pPr>
        <w:pStyle w:val="Heading2"/>
        <w:spacing w:after="120" w:before="280"/>
      </w:pPr>
      <w:r>
        <w:rPr>
          <w:rFonts w:ascii="Arial" w:cs="Arial" w:eastAsia="Arial" w:hAnsi="Arial"/>
          <w:b/>
          <w:bCs/>
          <w:color w:val="2E75B6"/>
          <w:sz w:val="26"/>
          <w:szCs w:val="26"/>
        </w:rPr>
        <w:t xml:space="preserve">1.2 Project Scope</w:t>
      </w:r>
    </w:p>
    <w:p>
      <w:pPr>
        <w:spacing w:after="100" w:before="80"/>
      </w:pPr>
      <w:r>
        <w:rPr>
          <w:rFonts w:ascii="Arial" w:cs="Arial" w:eastAsia="Arial" w:hAnsi="Arial"/>
          <w:color w:val="2C2C2C"/>
          <w:sz w:val="22"/>
          <w:szCs w:val="22"/>
        </w:rPr>
        <w:t xml:space="preserve">The Hostel Management System is a web-based application built on Full Stack JavaScript with a MySQL database. It is designed to digitize and streamline all hostel operations including room allocation, fee management, complaint handling, visitor logging, and administrative analytics. The system targets hostel administrators, wardens, and residents.</w:t>
      </w:r>
    </w:p>
    <w:p>
      <w:pPr>
        <w:pStyle w:val="Heading2"/>
        <w:spacing w:after="120" w:before="280"/>
      </w:pPr>
      <w:r>
        <w:rPr>
          <w:rFonts w:ascii="Arial" w:cs="Arial" w:eastAsia="Arial" w:hAnsi="Arial"/>
          <w:b/>
          <w:bCs/>
          <w:color w:val="2E75B6"/>
          <w:sz w:val="26"/>
          <w:szCs w:val="26"/>
        </w:rPr>
        <w:t xml:space="preserve">1.3 Definitions and Abbreviations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HMS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Hostel Management System</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SRS</w:t>
            </w:r>
          </w:p>
        </w:tc>
        <w:tc>
          <w:tcPr>
            <w:tcW w:type="dxa" w:w="7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Software Requirements Specification</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Admin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Hostel Administrator with full system access</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Resident</w:t>
            </w:r>
          </w:p>
        </w:tc>
        <w:tc>
          <w:tcPr>
            <w:tcW w:type="dxa" w:w="7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Student currently occupying a hostel room</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Warden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Staff member supervising hostel operations</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FR</w:t>
            </w:r>
          </w:p>
        </w:tc>
        <w:tc>
          <w:tcPr>
            <w:tcW w:type="dxa" w:w="7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Functional Requirement</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NFR</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Non-Functional Requirement</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UI</w:t>
            </w:r>
          </w:p>
        </w:tc>
        <w:tc>
          <w:tcPr>
            <w:tcW w:type="dxa" w:w="7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User Interface</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API</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Application Programming Interface</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JWT</w:t>
            </w:r>
          </w:p>
        </w:tc>
        <w:tc>
          <w:tcPr>
            <w:tcW w:type="dxa" w:w="7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JSON Web Token (used for authentication)</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CRUD</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Create, Read, Update, Delete operations</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ORM</w:t>
            </w:r>
          </w:p>
        </w:tc>
        <w:tc>
          <w:tcPr>
            <w:tcW w:type="dxa" w:w="7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Object-Relational Mapping</w:t>
            </w:r>
          </w:p>
        </w:tc>
      </w:tr>
    </w:tbl>
    <w:p>
      <w:pPr>
        <w:spacing w:after="100" w:before="0"/>
      </w:pPr>
      <w:r>
        <w:t xml:space="preserve"/>
      </w:r>
    </w:p>
    <w:p>
      <w:pPr>
        <w:pStyle w:val="Heading2"/>
        <w:spacing w:after="120" w:before="280"/>
      </w:pPr>
      <w:r>
        <w:rPr>
          <w:rFonts w:ascii="Arial" w:cs="Arial" w:eastAsia="Arial" w:hAnsi="Arial"/>
          <w:b/>
          <w:bCs/>
          <w:color w:val="2E75B6"/>
          <w:sz w:val="26"/>
          <w:szCs w:val="26"/>
        </w:rPr>
        <w:t xml:space="preserve">1.4 Document Overview</w:t>
      </w:r>
    </w:p>
    <w:p>
      <w:pPr>
        <w:spacing w:after="100" w:before="80"/>
      </w:pPr>
      <w:r>
        <w:rPr>
          <w:rFonts w:ascii="Arial" w:cs="Arial" w:eastAsia="Arial" w:hAnsi="Arial"/>
          <w:color w:val="2C2C2C"/>
          <w:sz w:val="22"/>
          <w:szCs w:val="22"/>
        </w:rPr>
        <w:t xml:space="preserve">This SRS is organized into six main sections. Section 1 introduces the document. Section 2 gives an overall system description. Section 3 details all functional requirements. Section 4 covers non-functional requirements. Section 5 describes system models and diagrams. Section 6 outlines external interface requirements.</w:t>
      </w:r>
    </w:p>
    <w:p>
      <w:r>
        <w:br w:type="page"/>
      </w:r>
    </w:p>
    <w:p>
      <w:pPr>
        <w:pStyle w:val="Heading1"/>
        <w:pBdr>
          <w:bottom w:val="single" w:color="2E75B6" w:sz="8" w:space="4"/>
        </w:pBdr>
        <w:spacing w:after="160" w:before="360"/>
      </w:pPr>
      <w:r>
        <w:rPr>
          <w:rFonts w:ascii="Arial" w:cs="Arial" w:eastAsia="Arial" w:hAnsi="Arial"/>
          <w:b/>
          <w:bCs/>
          <w:color w:val="1F4E79"/>
          <w:sz w:val="32"/>
          <w:szCs w:val="32"/>
        </w:rPr>
        <w:t xml:space="preserve">2. Overall System Description</w:t>
      </w:r>
    </w:p>
    <w:p>
      <w:pPr>
        <w:pStyle w:val="Heading2"/>
        <w:spacing w:after="120" w:before="280"/>
      </w:pPr>
      <w:r>
        <w:rPr>
          <w:rFonts w:ascii="Arial" w:cs="Arial" w:eastAsia="Arial" w:hAnsi="Arial"/>
          <w:b/>
          <w:bCs/>
          <w:color w:val="2E75B6"/>
          <w:sz w:val="26"/>
          <w:szCs w:val="26"/>
        </w:rPr>
        <w:t xml:space="preserve">2.1 System Perspective</w:t>
      </w:r>
    </w:p>
    <w:p>
      <w:pPr>
        <w:spacing w:after="100" w:before="80"/>
      </w:pPr>
      <w:r>
        <w:rPr>
          <w:rFonts w:ascii="Arial" w:cs="Arial" w:eastAsia="Arial" w:hAnsi="Arial"/>
          <w:color w:val="2C2C2C"/>
          <w:sz w:val="22"/>
          <w:szCs w:val="22"/>
        </w:rPr>
        <w:t xml:space="preserve">The Hostel Management System is a standalone web application that replaces manual, paper-based hostel operations. It integrates a Node.js/Express backend, a React frontend, and a MySQL relational database. The system operates over a standard web browser and requires no specialized hardware installation on client machines.</w:t>
      </w:r>
    </w:p>
    <w:p>
      <w:pPr>
        <w:pStyle w:val="Heading2"/>
        <w:spacing w:after="120" w:before="280"/>
      </w:pPr>
      <w:r>
        <w:rPr>
          <w:rFonts w:ascii="Arial" w:cs="Arial" w:eastAsia="Arial" w:hAnsi="Arial"/>
          <w:b/>
          <w:bCs/>
          <w:color w:val="2E75B6"/>
          <w:sz w:val="26"/>
          <w:szCs w:val="26"/>
        </w:rPr>
        <w:t xml:space="preserve">2.2 System Functions (Summary)</w:t>
      </w:r>
    </w:p>
    <w:p>
      <w:pPr>
        <w:spacing w:after="100" w:before="80"/>
      </w:pPr>
      <w:r>
        <w:rPr>
          <w:rFonts w:ascii="Arial" w:cs="Arial" w:eastAsia="Arial" w:hAnsi="Arial"/>
          <w:color w:val="2C2C2C"/>
          <w:sz w:val="22"/>
          <w:szCs w:val="22"/>
        </w:rPr>
        <w:t xml:space="preserve">The HMS provides the following high-level capabilities:</w:t>
      </w:r>
    </w:p>
    <w:p>
      <w:pPr>
        <w:pStyle w:val="ListParagraph"/>
        <w:numPr>
          <w:ilvl w:val="0"/>
          <w:numId w:val="2"/>
        </w:numPr>
        <w:spacing w:after="60" w:before="60"/>
      </w:pPr>
      <w:r>
        <w:rPr>
          <w:rFonts w:ascii="Arial" w:cs="Arial" w:eastAsia="Arial" w:hAnsi="Arial"/>
          <w:color w:val="2C2C2C"/>
          <w:sz w:val="22"/>
          <w:szCs w:val="22"/>
        </w:rPr>
        <w:t xml:space="preserve">Intelligent room allocation with optimization logic</w:t>
      </w:r>
    </w:p>
    <w:p>
      <w:pPr>
        <w:pStyle w:val="ListParagraph"/>
        <w:numPr>
          <w:ilvl w:val="0"/>
          <w:numId w:val="2"/>
        </w:numPr>
        <w:spacing w:after="60" w:before="60"/>
      </w:pPr>
      <w:r>
        <w:rPr>
          <w:rFonts w:ascii="Arial" w:cs="Arial" w:eastAsia="Arial" w:hAnsi="Arial"/>
          <w:color w:val="2C2C2C"/>
          <w:sz w:val="22"/>
          <w:szCs w:val="22"/>
        </w:rPr>
        <w:t xml:space="preserve">Student registration and profile management</w:t>
      </w:r>
    </w:p>
    <w:p>
      <w:pPr>
        <w:pStyle w:val="ListParagraph"/>
        <w:numPr>
          <w:ilvl w:val="0"/>
          <w:numId w:val="2"/>
        </w:numPr>
        <w:spacing w:after="60" w:before="60"/>
      </w:pPr>
      <w:r>
        <w:rPr>
          <w:rFonts w:ascii="Arial" w:cs="Arial" w:eastAsia="Arial" w:hAnsi="Arial"/>
          <w:color w:val="2C2C2C"/>
          <w:sz w:val="22"/>
          <w:szCs w:val="22"/>
        </w:rPr>
        <w:t xml:space="preserve">Fee tracking, invoicing, and automated payment reminders</w:t>
      </w:r>
    </w:p>
    <w:p>
      <w:pPr>
        <w:pStyle w:val="ListParagraph"/>
        <w:numPr>
          <w:ilvl w:val="0"/>
          <w:numId w:val="2"/>
        </w:numPr>
        <w:spacing w:after="60" w:before="60"/>
      </w:pPr>
      <w:r>
        <w:rPr>
          <w:rFonts w:ascii="Arial" w:cs="Arial" w:eastAsia="Arial" w:hAnsi="Arial"/>
          <w:color w:val="2C2C2C"/>
          <w:sz w:val="22"/>
          <w:szCs w:val="22"/>
        </w:rPr>
        <w:t xml:space="preserve">Complaint submission and lifecycle tracking</w:t>
      </w:r>
    </w:p>
    <w:p>
      <w:pPr>
        <w:pStyle w:val="ListParagraph"/>
        <w:numPr>
          <w:ilvl w:val="0"/>
          <w:numId w:val="2"/>
        </w:numPr>
        <w:spacing w:after="60" w:before="60"/>
      </w:pPr>
      <w:r>
        <w:rPr>
          <w:rFonts w:ascii="Arial" w:cs="Arial" w:eastAsia="Arial" w:hAnsi="Arial"/>
          <w:color w:val="2C2C2C"/>
          <w:sz w:val="22"/>
          <w:szCs w:val="22"/>
        </w:rPr>
        <w:t xml:space="preserve">Mess management with menu publication, meal attendance, and mess fee tracking</w:t>
      </w:r>
    </w:p>
    <w:p>
      <w:pPr>
        <w:pStyle w:val="ListParagraph"/>
        <w:numPr>
          <w:ilvl w:val="0"/>
          <w:numId w:val="2"/>
        </w:numPr>
        <w:spacing w:after="60" w:before="60"/>
      </w:pPr>
      <w:r>
        <w:rPr>
          <w:rFonts w:ascii="Arial" w:cs="Arial" w:eastAsia="Arial" w:hAnsi="Arial"/>
          <w:color w:val="2C2C2C"/>
          <w:sz w:val="22"/>
          <w:szCs w:val="22"/>
        </w:rPr>
        <w:t xml:space="preserve">Visitor entry and exit logging for security</w:t>
      </w:r>
    </w:p>
    <w:p>
      <w:pPr>
        <w:pStyle w:val="ListParagraph"/>
        <w:numPr>
          <w:ilvl w:val="0"/>
          <w:numId w:val="2"/>
        </w:numPr>
        <w:spacing w:after="60" w:before="60"/>
      </w:pPr>
      <w:r>
        <w:rPr>
          <w:rFonts w:ascii="Arial" w:cs="Arial" w:eastAsia="Arial" w:hAnsi="Arial"/>
          <w:color w:val="2C2C2C"/>
          <w:sz w:val="22"/>
          <w:szCs w:val="22"/>
        </w:rPr>
        <w:t xml:space="preserve">Admin dashboard with occupancy, payment, and complaint analytics</w:t>
      </w:r>
    </w:p>
    <w:p>
      <w:pPr>
        <w:pStyle w:val="ListParagraph"/>
        <w:numPr>
          <w:ilvl w:val="0"/>
          <w:numId w:val="2"/>
        </w:numPr>
        <w:spacing w:after="60" w:before="60"/>
      </w:pPr>
      <w:r>
        <w:rPr>
          <w:rFonts w:ascii="Arial" w:cs="Arial" w:eastAsia="Arial" w:hAnsi="Arial"/>
          <w:color w:val="2C2C2C"/>
          <w:sz w:val="22"/>
          <w:szCs w:val="22"/>
        </w:rPr>
        <w:t xml:space="preserve">Hostel-wide announcements and notice board with targeted audience delivery</w:t>
      </w:r>
    </w:p>
    <w:p>
      <w:pPr>
        <w:pStyle w:val="ListParagraph"/>
        <w:numPr>
          <w:ilvl w:val="0"/>
          <w:numId w:val="2"/>
        </w:numPr>
        <w:spacing w:after="60" w:before="60"/>
      </w:pPr>
      <w:r>
        <w:rPr>
          <w:rFonts w:ascii="Arial" w:cs="Arial" w:eastAsia="Arial" w:hAnsi="Arial"/>
          <w:color w:val="2C2C2C"/>
          <w:sz w:val="22"/>
          <w:szCs w:val="22"/>
        </w:rPr>
        <w:t xml:space="preserve">Role-based access control for Admin, Warden, and Student</w:t>
      </w:r>
    </w:p>
    <w:p>
      <w:pPr>
        <w:pStyle w:val="Heading2"/>
        <w:spacing w:after="120" w:before="280"/>
      </w:pPr>
      <w:r>
        <w:rPr>
          <w:rFonts w:ascii="Arial" w:cs="Arial" w:eastAsia="Arial" w:hAnsi="Arial"/>
          <w:b/>
          <w:bCs/>
          <w:color w:val="2E75B6"/>
          <w:sz w:val="26"/>
          <w:szCs w:val="26"/>
        </w:rPr>
        <w:t xml:space="preserve">2.3 User Classes and Characteristics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Administrator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Full access to all modules. Manages rooms, students, fees, reports, and system configuration. Technical proficiency: moderate.</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Warden</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Access to visitor logs, complaint management, and resident overview. Cannot modify financial records. Technical proficiency: basic.</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Student / Resident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Can view their room details, submit complaints, check fee status, and receive notifications. Technical proficiency: basic.</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Visitor</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No system access. Entry and exit are logged by staff on their behalf.</w:t>
            </w:r>
          </w:p>
        </w:tc>
      </w:tr>
    </w:tbl>
    <w:p>
      <w:pPr>
        <w:spacing w:after="100" w:before="0"/>
      </w:pPr>
      <w:r>
        <w:t xml:space="preserve"/>
      </w:r>
    </w:p>
    <w:p>
      <w:pPr>
        <w:pStyle w:val="Heading2"/>
        <w:spacing w:after="120" w:before="280"/>
      </w:pPr>
      <w:r>
        <w:rPr>
          <w:rFonts w:ascii="Arial" w:cs="Arial" w:eastAsia="Arial" w:hAnsi="Arial"/>
          <w:b/>
          <w:bCs/>
          <w:color w:val="2E75B6"/>
          <w:sz w:val="26"/>
          <w:szCs w:val="26"/>
        </w:rPr>
        <w:t xml:space="preserve">2.4 Operating Environment</w:t>
      </w:r>
    </w:p>
    <w:p>
      <w:pPr>
        <w:pStyle w:val="ListParagraph"/>
        <w:numPr>
          <w:ilvl w:val="0"/>
          <w:numId w:val="2"/>
        </w:numPr>
        <w:spacing w:after="60" w:before="60"/>
      </w:pPr>
      <w:r>
        <w:rPr>
          <w:rFonts w:ascii="Arial" w:cs="Arial" w:eastAsia="Arial" w:hAnsi="Arial"/>
          <w:color w:val="2C2C2C"/>
          <w:sz w:val="22"/>
          <w:szCs w:val="22"/>
        </w:rPr>
        <w:t xml:space="preserve">Server: Node.js (v18+) with Express.js framework</w:t>
      </w:r>
    </w:p>
    <w:p>
      <w:pPr>
        <w:pStyle w:val="ListParagraph"/>
        <w:numPr>
          <w:ilvl w:val="0"/>
          <w:numId w:val="2"/>
        </w:numPr>
        <w:spacing w:after="60" w:before="60"/>
      </w:pPr>
      <w:r>
        <w:rPr>
          <w:rFonts w:ascii="Arial" w:cs="Arial" w:eastAsia="Arial" w:hAnsi="Arial"/>
          <w:color w:val="2C2C2C"/>
          <w:sz w:val="22"/>
          <w:szCs w:val="22"/>
        </w:rPr>
        <w:t xml:space="preserve">Database: MySQL 8.0+</w:t>
      </w:r>
    </w:p>
    <w:p>
      <w:pPr>
        <w:pStyle w:val="ListParagraph"/>
        <w:numPr>
          <w:ilvl w:val="0"/>
          <w:numId w:val="2"/>
        </w:numPr>
        <w:spacing w:after="60" w:before="60"/>
      </w:pPr>
      <w:r>
        <w:rPr>
          <w:rFonts w:ascii="Arial" w:cs="Arial" w:eastAsia="Arial" w:hAnsi="Arial"/>
          <w:color w:val="2C2C2C"/>
          <w:sz w:val="22"/>
          <w:szCs w:val="22"/>
        </w:rPr>
        <w:t xml:space="preserve">Frontend: React.js with a modern browser (Chrome, Firefox, Edge, Safari)</w:t>
      </w:r>
    </w:p>
    <w:p>
      <w:pPr>
        <w:pStyle w:val="ListParagraph"/>
        <w:numPr>
          <w:ilvl w:val="0"/>
          <w:numId w:val="2"/>
        </w:numPr>
        <w:spacing w:after="60" w:before="60"/>
      </w:pPr>
      <w:r>
        <w:rPr>
          <w:rFonts w:ascii="Arial" w:cs="Arial" w:eastAsia="Arial" w:hAnsi="Arial"/>
          <w:color w:val="2C2C2C"/>
          <w:sz w:val="22"/>
          <w:szCs w:val="22"/>
        </w:rPr>
        <w:t xml:space="preserve">Hosting: Can be deployed on any Linux-based server or cloud platform (AWS, DigitalOcean, etc.)</w:t>
      </w:r>
    </w:p>
    <w:p>
      <w:pPr>
        <w:pStyle w:val="ListParagraph"/>
        <w:numPr>
          <w:ilvl w:val="0"/>
          <w:numId w:val="2"/>
        </w:numPr>
        <w:spacing w:after="60" w:before="60"/>
      </w:pPr>
      <w:r>
        <w:rPr>
          <w:rFonts w:ascii="Arial" w:cs="Arial" w:eastAsia="Arial" w:hAnsi="Arial"/>
          <w:color w:val="2C2C2C"/>
          <w:sz w:val="22"/>
          <w:szCs w:val="22"/>
        </w:rPr>
        <w:t xml:space="preserve">Authentication: JWT-based stateless authentication</w:t>
      </w:r>
    </w:p>
    <w:p>
      <w:pPr>
        <w:pStyle w:val="ListParagraph"/>
        <w:numPr>
          <w:ilvl w:val="0"/>
          <w:numId w:val="2"/>
        </w:numPr>
        <w:spacing w:after="60" w:before="60"/>
      </w:pPr>
      <w:r>
        <w:rPr>
          <w:rFonts w:ascii="Arial" w:cs="Arial" w:eastAsia="Arial" w:hAnsi="Arial"/>
          <w:color w:val="2C2C2C"/>
          <w:sz w:val="22"/>
          <w:szCs w:val="22"/>
        </w:rPr>
        <w:t xml:space="preserve">Communication: RESTful API between frontend and backend</w:t>
      </w:r>
    </w:p>
    <w:p>
      <w:pPr>
        <w:pStyle w:val="Heading2"/>
        <w:spacing w:after="120" w:before="280"/>
      </w:pPr>
      <w:r>
        <w:rPr>
          <w:rFonts w:ascii="Arial" w:cs="Arial" w:eastAsia="Arial" w:hAnsi="Arial"/>
          <w:b/>
          <w:bCs/>
          <w:color w:val="2E75B6"/>
          <w:sz w:val="26"/>
          <w:szCs w:val="26"/>
        </w:rPr>
        <w:t xml:space="preserve">2.5 Design and Implementation Constraints</w:t>
      </w:r>
    </w:p>
    <w:p>
      <w:pPr>
        <w:pStyle w:val="ListParagraph"/>
        <w:numPr>
          <w:ilvl w:val="0"/>
          <w:numId w:val="2"/>
        </w:numPr>
        <w:spacing w:after="60" w:before="60"/>
      </w:pPr>
      <w:r>
        <w:rPr>
          <w:rFonts w:ascii="Arial" w:cs="Arial" w:eastAsia="Arial" w:hAnsi="Arial"/>
          <w:color w:val="2C2C2C"/>
          <w:sz w:val="22"/>
          <w:szCs w:val="22"/>
        </w:rPr>
        <w:t xml:space="preserve">The system must use Full Stack JavaScript (Node.js + React) as specified</w:t>
      </w:r>
    </w:p>
    <w:p>
      <w:pPr>
        <w:pStyle w:val="ListParagraph"/>
        <w:numPr>
          <w:ilvl w:val="0"/>
          <w:numId w:val="2"/>
        </w:numPr>
        <w:spacing w:after="60" w:before="60"/>
      </w:pPr>
      <w:r>
        <w:rPr>
          <w:rFonts w:ascii="Arial" w:cs="Arial" w:eastAsia="Arial" w:hAnsi="Arial"/>
          <w:color w:val="2C2C2C"/>
          <w:sz w:val="22"/>
          <w:szCs w:val="22"/>
        </w:rPr>
        <w:t xml:space="preserve">MySQL must be used as the primary relational database</w:t>
      </w:r>
    </w:p>
    <w:p>
      <w:pPr>
        <w:pStyle w:val="ListParagraph"/>
        <w:numPr>
          <w:ilvl w:val="0"/>
          <w:numId w:val="2"/>
        </w:numPr>
        <w:spacing w:after="60" w:before="60"/>
      </w:pPr>
      <w:r>
        <w:rPr>
          <w:rFonts w:ascii="Arial" w:cs="Arial" w:eastAsia="Arial" w:hAnsi="Arial"/>
          <w:color w:val="2C2C2C"/>
          <w:sz w:val="22"/>
          <w:szCs w:val="22"/>
        </w:rPr>
        <w:t xml:space="preserve">The system must be accessible via standard web browsers without plugins</w:t>
      </w:r>
    </w:p>
    <w:p>
      <w:pPr>
        <w:pStyle w:val="ListParagraph"/>
        <w:numPr>
          <w:ilvl w:val="0"/>
          <w:numId w:val="2"/>
        </w:numPr>
        <w:spacing w:after="60" w:before="60"/>
      </w:pPr>
      <w:r>
        <w:rPr>
          <w:rFonts w:ascii="Arial" w:cs="Arial" w:eastAsia="Arial" w:hAnsi="Arial"/>
          <w:color w:val="2C2C2C"/>
          <w:sz w:val="22"/>
          <w:szCs w:val="22"/>
        </w:rPr>
        <w:t xml:space="preserve">All passwords must be hashed using bcrypt before storage</w:t>
      </w:r>
    </w:p>
    <w:p>
      <w:pPr>
        <w:pStyle w:val="ListParagraph"/>
        <w:numPr>
          <w:ilvl w:val="0"/>
          <w:numId w:val="2"/>
        </w:numPr>
        <w:spacing w:after="60" w:before="60"/>
      </w:pPr>
      <w:r>
        <w:rPr>
          <w:rFonts w:ascii="Arial" w:cs="Arial" w:eastAsia="Arial" w:hAnsi="Arial"/>
          <w:color w:val="2C2C2C"/>
          <w:sz w:val="22"/>
          <w:szCs w:val="22"/>
        </w:rPr>
        <w:t xml:space="preserve">The system must comply with basic data privacy practices for student records</w:t>
      </w:r>
    </w:p>
    <w:p>
      <w:pPr>
        <w:pStyle w:val="Heading2"/>
        <w:spacing w:after="120" w:before="280"/>
      </w:pPr>
      <w:r>
        <w:rPr>
          <w:rFonts w:ascii="Arial" w:cs="Arial" w:eastAsia="Arial" w:hAnsi="Arial"/>
          <w:b/>
          <w:bCs/>
          <w:color w:val="2E75B6"/>
          <w:sz w:val="26"/>
          <w:szCs w:val="26"/>
        </w:rPr>
        <w:t xml:space="preserve">2.6 Assumptions and Dependencies</w:t>
      </w:r>
    </w:p>
    <w:p>
      <w:pPr>
        <w:pStyle w:val="ListParagraph"/>
        <w:numPr>
          <w:ilvl w:val="0"/>
          <w:numId w:val="2"/>
        </w:numPr>
        <w:spacing w:after="60" w:before="60"/>
      </w:pPr>
      <w:r>
        <w:rPr>
          <w:rFonts w:ascii="Arial" w:cs="Arial" w:eastAsia="Arial" w:hAnsi="Arial"/>
          <w:color w:val="2C2C2C"/>
          <w:sz w:val="22"/>
          <w:szCs w:val="22"/>
        </w:rPr>
        <w:t xml:space="preserve">All users have access to a device with a modern web browser and internet connection</w:t>
      </w:r>
    </w:p>
    <w:p>
      <w:pPr>
        <w:pStyle w:val="ListParagraph"/>
        <w:numPr>
          <w:ilvl w:val="0"/>
          <w:numId w:val="2"/>
        </w:numPr>
        <w:spacing w:after="60" w:before="60"/>
      </w:pPr>
      <w:r>
        <w:rPr>
          <w:rFonts w:ascii="Arial" w:cs="Arial" w:eastAsia="Arial" w:hAnsi="Arial"/>
          <w:color w:val="2C2C2C"/>
          <w:sz w:val="22"/>
          <w:szCs w:val="22"/>
        </w:rPr>
        <w:t xml:space="preserve">Email service (e.g., Nodemailer with SMTP) will be available for automated reminders</w:t>
      </w:r>
    </w:p>
    <w:p>
      <w:pPr>
        <w:pStyle w:val="ListParagraph"/>
        <w:numPr>
          <w:ilvl w:val="0"/>
          <w:numId w:val="2"/>
        </w:numPr>
        <w:spacing w:after="60" w:before="60"/>
      </w:pPr>
      <w:r>
        <w:rPr>
          <w:rFonts w:ascii="Arial" w:cs="Arial" w:eastAsia="Arial" w:hAnsi="Arial"/>
          <w:color w:val="2C2C2C"/>
          <w:sz w:val="22"/>
          <w:szCs w:val="22"/>
        </w:rPr>
        <w:t xml:space="preserve">The hostel has a defined room structure (blocks, floors, room numbers) configured during setup</w:t>
      </w:r>
    </w:p>
    <w:p>
      <w:pPr>
        <w:pStyle w:val="ListParagraph"/>
        <w:numPr>
          <w:ilvl w:val="0"/>
          <w:numId w:val="2"/>
        </w:numPr>
        <w:spacing w:after="60" w:before="60"/>
      </w:pPr>
      <w:r>
        <w:rPr>
          <w:rFonts w:ascii="Arial" w:cs="Arial" w:eastAsia="Arial" w:hAnsi="Arial"/>
          <w:color w:val="2C2C2C"/>
          <w:sz w:val="22"/>
          <w:szCs w:val="22"/>
        </w:rPr>
        <w:t xml:space="preserve">A system administrator account is created during initial deployment</w:t>
      </w:r>
    </w:p>
    <w:p>
      <w:r>
        <w:br w:type="page"/>
      </w:r>
    </w:p>
    <w:p>
      <w:pPr>
        <w:pStyle w:val="Heading1"/>
        <w:pBdr>
          <w:bottom w:val="single" w:color="2E75B6" w:sz="8" w:space="4"/>
        </w:pBdr>
        <w:spacing w:after="160" w:before="360"/>
      </w:pPr>
      <w:r>
        <w:rPr>
          <w:rFonts w:ascii="Arial" w:cs="Arial" w:eastAsia="Arial" w:hAnsi="Arial"/>
          <w:b/>
          <w:bCs/>
          <w:color w:val="1F4E79"/>
          <w:sz w:val="32"/>
          <w:szCs w:val="32"/>
        </w:rPr>
        <w:t xml:space="preserve">3. Functional Requirements</w:t>
      </w:r>
    </w:p>
    <w:p>
      <w:pPr>
        <w:pStyle w:val="Heading2"/>
        <w:spacing w:after="120" w:before="280"/>
      </w:pPr>
      <w:r>
        <w:rPr>
          <w:rFonts w:ascii="Arial" w:cs="Arial" w:eastAsia="Arial" w:hAnsi="Arial"/>
          <w:b/>
          <w:bCs/>
          <w:color w:val="2E75B6"/>
          <w:sz w:val="26"/>
          <w:szCs w:val="26"/>
        </w:rPr>
        <w:t xml:space="preserve">3.1 User Authentication and Authorization</w:t>
      </w:r>
    </w:p>
    <w:p>
      <w:pPr>
        <w:spacing w:after="100" w:before="80"/>
      </w:pPr>
      <w:r>
        <w:rPr>
          <w:rFonts w:ascii="Arial" w:cs="Arial" w:eastAsia="Arial" w:hAnsi="Arial"/>
          <w:color w:val="2C2C2C"/>
          <w:sz w:val="22"/>
          <w:szCs w:val="22"/>
        </w:rPr>
        <w:t xml:space="preserve">The system must provide secure login and role-based access control for all user types.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4760"/>
        <w:gridCol w:w="1600"/>
      </w:tblGrid>
      <w:tr>
        <w:trPr>
          <w:tblHeader/>
        </w:trP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 ID</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Requirement Name</w:t>
            </w:r>
          </w:p>
        </w:tc>
        <w:tc>
          <w:tcPr>
            <w:tcW w:type="dxa" w:w="4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FR-01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User Login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Users shall be able to log in using email and password. Invalid credentials shall display an appropriate error message.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High</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FR-02</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JWT Authentication</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The system shall issue a signed JWT token upon successful login. All protected API routes shall validate this token.</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High</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FR-03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Role-Based Access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The system shall enforce three roles: Admin, Warden, and Student. Each role shall have a distinct set of accessible features and routes.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High</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FR-04</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Password Reset</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Users shall be able to request a password reset via a time-limited link sent to their registered email address.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Medium</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FR-05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Session Timeout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Inactive sessions shall automatically expire after 30 minutes of inactivity.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Medium</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FR-06</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Account Management</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Administrators shall be able to create, edit, deactivate, and delete user accounts.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High</w:t>
            </w:r>
          </w:p>
        </w:tc>
      </w:tr>
    </w:tbl>
    <w:p>
      <w:pPr>
        <w:spacing w:after="100" w:before="0"/>
      </w:pPr>
      <w:r>
        <w:t xml:space="preserve"/>
      </w:r>
    </w:p>
    <w:p>
      <w:pPr>
        <w:pStyle w:val="Heading2"/>
        <w:spacing w:after="120" w:before="280"/>
      </w:pPr>
      <w:r>
        <w:rPr>
          <w:rFonts w:ascii="Arial" w:cs="Arial" w:eastAsia="Arial" w:hAnsi="Arial"/>
          <w:b/>
          <w:bCs/>
          <w:color w:val="2E75B6"/>
          <w:sz w:val="26"/>
          <w:szCs w:val="26"/>
        </w:rPr>
        <w:t xml:space="preserve">3.2 Student Registration and Profile Management</w:t>
      </w:r>
    </w:p>
    <w:p>
      <w:pPr>
        <w:spacing w:after="100" w:before="80"/>
      </w:pPr>
      <w:r>
        <w:rPr>
          <w:rFonts w:ascii="Arial" w:cs="Arial" w:eastAsia="Arial" w:hAnsi="Arial"/>
          <w:color w:val="2C2C2C"/>
          <w:sz w:val="22"/>
          <w:szCs w:val="22"/>
        </w:rPr>
        <w:t xml:space="preserve">The system must support complete lifecycle management of student residents.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4760"/>
        <w:gridCol w:w="1600"/>
      </w:tblGrid>
      <w:tr>
        <w:trPr>
          <w:tblHeader/>
        </w:trP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 ID</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Requirement Name</w:t>
            </w:r>
          </w:p>
        </w:tc>
        <w:tc>
          <w:tcPr>
            <w:tcW w:type="dxa" w:w="4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FR-07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Student Registration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Administrators shall be able to register new students with details including: full name, ID number, contact info, emergency contact, date of admission, and room assignment.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High</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FR-08</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Profile View</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Students shall be able to view their own profile including personal details, room information, and fee status.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High</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FR-09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Profile Update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Administrators shall be able to update student records. Students shall be able to update their own contact details.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Medium</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FR-10</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Student Checkout</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Administrators shall be able to mark a student as checked out, freeing the room for reallocation and archiving the student record.</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High</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FR-11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Student Search</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Administrators and Wardens shall be able to search for students by name, ID, room number, or block.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Medium</w:t>
            </w:r>
          </w:p>
        </w:tc>
      </w:tr>
    </w:tbl>
    <w:p>
      <w:pPr>
        <w:spacing w:after="100" w:before="0"/>
      </w:pPr>
      <w:r>
        <w:t xml:space="preserve"/>
      </w:r>
    </w:p>
    <w:p>
      <w:pPr>
        <w:pStyle w:val="Heading2"/>
        <w:spacing w:after="120" w:before="280"/>
      </w:pPr>
      <w:r>
        <w:rPr>
          <w:rFonts w:ascii="Arial" w:cs="Arial" w:eastAsia="Arial" w:hAnsi="Arial"/>
          <w:b/>
          <w:bCs/>
          <w:color w:val="2E75B6"/>
          <w:sz w:val="26"/>
          <w:szCs w:val="26"/>
        </w:rPr>
        <w:t xml:space="preserve">3.3 Room Management and Intelligent Allocation</w:t>
      </w:r>
    </w:p>
    <w:p>
      <w:pPr>
        <w:spacing w:after="100" w:before="80"/>
      </w:pPr>
      <w:r>
        <w:rPr>
          <w:rFonts w:ascii="Arial" w:cs="Arial" w:eastAsia="Arial" w:hAnsi="Arial"/>
          <w:color w:val="2C2C2C"/>
          <w:sz w:val="22"/>
          <w:szCs w:val="22"/>
        </w:rPr>
        <w:t xml:space="preserve">The system must manage room inventory and allocate rooms using an optimization algorithm.</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4760"/>
        <w:gridCol w:w="1600"/>
      </w:tblGrid>
      <w:tr>
        <w:trPr>
          <w:tblHeader/>
        </w:trP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 ID</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Requirement Name</w:t>
            </w:r>
          </w:p>
        </w:tc>
        <w:tc>
          <w:tcPr>
            <w:tcW w:type="dxa" w:w="4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FR-12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Room Inventory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Administrators shall be able to add, edit, and remove rooms. Each room shall have: room number, block, floor, type (single/double/triple), capacity, and status (available/occupied/maintenance).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High</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FR-13</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Intelligent Allocation</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The system shall suggest optimal room assignments based on: current occupancy, gender matching, floor/block preferences, and room type requested.</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High</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FR-14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Allocation Override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Administrators shall be able to manually override system-suggested room assignments.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Medium</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FR-15</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Occupancy Status</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The system shall maintain real-time occupancy status for every room and display a visual occupancy map.</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High</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FR-16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Room Transfer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Administrators shall be able to transfer a student from one room to another, updating all related records.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Medium</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FR-17</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Maintenance Mode</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Administrators shall be able to mark rooms as under maintenance, preventing allocation until cleared.</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Medium</w:t>
            </w:r>
          </w:p>
        </w:tc>
      </w:tr>
    </w:tbl>
    <w:p>
      <w:pPr>
        <w:spacing w:after="100" w:before="0"/>
      </w:pPr>
      <w:r>
        <w:t xml:space="preserve"/>
      </w:r>
    </w:p>
    <w:p>
      <w:pPr>
        <w:pStyle w:val="Heading2"/>
        <w:spacing w:after="120" w:before="280"/>
      </w:pPr>
      <w:r>
        <w:rPr>
          <w:rFonts w:ascii="Arial" w:cs="Arial" w:eastAsia="Arial" w:hAnsi="Arial"/>
          <w:b/>
          <w:bCs/>
          <w:color w:val="2E75B6"/>
          <w:sz w:val="26"/>
          <w:szCs w:val="26"/>
        </w:rPr>
        <w:t xml:space="preserve">3.4 Fee Management and Tracking</w:t>
      </w:r>
    </w:p>
    <w:p>
      <w:pPr>
        <w:spacing w:after="100" w:before="80"/>
      </w:pPr>
      <w:r>
        <w:rPr>
          <w:rFonts w:ascii="Arial" w:cs="Arial" w:eastAsia="Arial" w:hAnsi="Arial"/>
          <w:color w:val="2C2C2C"/>
          <w:sz w:val="22"/>
          <w:szCs w:val="22"/>
        </w:rPr>
        <w:t xml:space="preserve">The system must handle all fee-related operations with automated communication.</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4760"/>
        <w:gridCol w:w="1600"/>
      </w:tblGrid>
      <w:tr>
        <w:trPr>
          <w:tblHeader/>
        </w:trP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 ID</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Requirement Name</w:t>
            </w:r>
          </w:p>
        </w:tc>
        <w:tc>
          <w:tcPr>
            <w:tcW w:type="dxa" w:w="4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FR-18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Fee Structure Setup</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Administrators shall be able to define fee structures per room type and semester, including hostel fees, mess charges, and security deposits.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High</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FR-19</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Invoice Generation</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The system shall automatically generate fee invoices for each student at the start of every billing cycle.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High</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FR-20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Payment Recording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Administrators shall be able to record payments against outstanding invoices, including payment date, amount, and method.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High</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FR-21</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Payment Status Dashboard</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The system shall display payment status for all students, filterable by block, floor, or payment status (paid/partial/overdue).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High</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FR-22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Automated Reminders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The system shall send automated email reminders to students with outstanding fees: 7 days before due date, on the due date, and 3 days after.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High</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FR-23</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Fee Reports</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Administrators shall be able to generate reports on total collected fees, outstanding amounts, and defaulters for any given time period.</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Medium</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FR-24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Student Fee View</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Students shall be able to view their complete fee history, outstanding balance, and upcoming due dates.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High</w:t>
            </w:r>
          </w:p>
        </w:tc>
      </w:tr>
    </w:tbl>
    <w:p>
      <w:pPr>
        <w:spacing w:after="100" w:before="0"/>
      </w:pPr>
      <w:r>
        <w:t xml:space="preserve"/>
      </w:r>
    </w:p>
    <w:p>
      <w:pPr>
        <w:pStyle w:val="Heading2"/>
        <w:spacing w:after="120" w:before="280"/>
      </w:pPr>
      <w:r>
        <w:rPr>
          <w:rFonts w:ascii="Arial" w:cs="Arial" w:eastAsia="Arial" w:hAnsi="Arial"/>
          <w:b/>
          <w:bCs/>
          <w:color w:val="2E75B6"/>
          <w:sz w:val="26"/>
          <w:szCs w:val="26"/>
        </w:rPr>
        <w:t xml:space="preserve">3.5 Mess Management</w:t>
      </w:r>
    </w:p>
    <w:p>
      <w:pPr>
        <w:spacing w:after="100" w:before="80"/>
      </w:pPr>
      <w:r>
        <w:rPr>
          <w:rFonts w:ascii="Arial" w:cs="Arial" w:eastAsia="Arial" w:hAnsi="Arial"/>
          <w:color w:val="2C2C2C"/>
          <w:sz w:val="22"/>
          <w:szCs w:val="22"/>
        </w:rPr>
        <w:t xml:space="preserve">The system must support digital management of mess (dining) operations, including menu publication, fee tracking, and meal attendance, as a module distinct from general hostel fees.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4760"/>
        <w:gridCol w:w="1600"/>
      </w:tblGrid>
      <w:tr>
        <w:trPr>
          <w:tblHeader/>
        </w:trP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 ID</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Requirement Name</w:t>
            </w:r>
          </w:p>
        </w:tc>
        <w:tc>
          <w:tcPr>
            <w:tcW w:type="dxa" w:w="4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FR-42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Weekly Mess Menu Management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Administrators shall be able to define and publish a weekly mess menu specifying meals (breakfast, lunch, dinner) for each day, viewable by all students.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Medium</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FR-43</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Meal Attendance Marking</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Students shall be able to mark their attendance for upcoming meals through the student portal to help the mess staff plan food quantities.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Medium</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FR-44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Mess Fee Structure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Administrators shall be able to define mess fee structures separately from hostel fees, on a monthly or semester basis.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High</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FR-45</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Mess Fee Tracking</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The system shall track mess fee payment status per student, separately from hostel fee status, and display it on both admin and student dashboards.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High</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FR-46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Mess Feedback</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Students shall be able to submit feedback or ratings on meals, viewable by administrators for quality monitoring.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Low</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FR-47</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Attendance-Based Reporting</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The system shall generate a daily/weekly meal attendance summary to help reduce food wastage and support catering decisions.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Low</w:t>
            </w:r>
          </w:p>
        </w:tc>
      </w:tr>
    </w:tbl>
    <w:p>
      <w:pPr>
        <w:spacing w:after="100" w:before="0"/>
      </w:pPr>
      <w:r>
        <w:t xml:space="preserve"/>
      </w:r>
    </w:p>
    <w:p>
      <w:pPr>
        <w:pStyle w:val="Heading2"/>
        <w:spacing w:after="120" w:before="280"/>
      </w:pPr>
      <w:r>
        <w:rPr>
          <w:rFonts w:ascii="Arial" w:cs="Arial" w:eastAsia="Arial" w:hAnsi="Arial"/>
          <w:b/>
          <w:bCs/>
          <w:color w:val="2E75B6"/>
          <w:sz w:val="26"/>
          <w:szCs w:val="26"/>
        </w:rPr>
        <w:t xml:space="preserve">3.6 Complaint Management System</w:t>
      </w:r>
    </w:p>
    <w:p>
      <w:pPr>
        <w:spacing w:after="100" w:before="80"/>
      </w:pPr>
      <w:r>
        <w:rPr>
          <w:rFonts w:ascii="Arial" w:cs="Arial" w:eastAsia="Arial" w:hAnsi="Arial"/>
          <w:color w:val="2C2C2C"/>
          <w:sz w:val="22"/>
          <w:szCs w:val="22"/>
        </w:rPr>
        <w:t xml:space="preserve">The system must enable residents to raise issues and track their resolution.</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4760"/>
        <w:gridCol w:w="1600"/>
      </w:tblGrid>
      <w:tr>
        <w:trPr>
          <w:tblHeader/>
        </w:trP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 ID</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Requirement Name</w:t>
            </w:r>
          </w:p>
        </w:tc>
        <w:tc>
          <w:tcPr>
            <w:tcW w:type="dxa" w:w="4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FR-25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Submit Complaint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Students shall be able to submit complaints by selecting a category (maintenance, cleanliness, security, noise, other), writing a description, and optionally uploading a photo.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High</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FR-26</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Complaint Tracking</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Each complaint shall be assigned a unique ID. Students shall be able to view the current status of their complaints: Submitted, In Review, In Progress, Resolved, Closed.</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High</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FR-27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Complaint Assignment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Administrators/Wardens shall be able to assign complaints to specific staff members for resolution.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Medium</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FR-28</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Status Updates</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Staff shall be able to update the status and add resolution notes to complaints. Students shall be notified via email on status changes.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High</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FR-29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Complaint Dashboard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Administrators shall see a complaint dashboard showing total open/resolved complaints, average resolution time, and complaint categories.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Medium</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FR-30</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Complaint History</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All resolved and closed complaints shall be archived and searchable by date, category, and student.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Low</w:t>
            </w:r>
          </w:p>
        </w:tc>
      </w:tr>
    </w:tbl>
    <w:p>
      <w:pPr>
        <w:spacing w:after="100" w:before="0"/>
      </w:pPr>
      <w:r>
        <w:t xml:space="preserve"/>
      </w:r>
    </w:p>
    <w:p>
      <w:pPr>
        <w:pStyle w:val="Heading2"/>
        <w:spacing w:after="120" w:before="280"/>
      </w:pPr>
      <w:r>
        <w:rPr>
          <w:rFonts w:ascii="Arial" w:cs="Arial" w:eastAsia="Arial" w:hAnsi="Arial"/>
          <w:b/>
          <w:bCs/>
          <w:color w:val="2E75B6"/>
          <w:sz w:val="26"/>
          <w:szCs w:val="26"/>
        </w:rPr>
        <w:t xml:space="preserve">3.7 Visitor Log System</w:t>
      </w:r>
    </w:p>
    <w:p>
      <w:pPr>
        <w:spacing w:after="100" w:before="80"/>
      </w:pPr>
      <w:r>
        <w:rPr>
          <w:rFonts w:ascii="Arial" w:cs="Arial" w:eastAsia="Arial" w:hAnsi="Arial"/>
          <w:color w:val="2C2C2C"/>
          <w:sz w:val="22"/>
          <w:szCs w:val="22"/>
        </w:rPr>
        <w:t xml:space="preserve">The system must maintain a secure log of all visitors entering and exiting the hostel.</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4760"/>
        <w:gridCol w:w="1600"/>
      </w:tblGrid>
      <w:tr>
        <w:trPr>
          <w:tblHeader/>
        </w:trP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 ID</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Requirement Name</w:t>
            </w:r>
          </w:p>
        </w:tc>
        <w:tc>
          <w:tcPr>
            <w:tcW w:type="dxa" w:w="4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FR-31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Visitor Entry Log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Wardens/Staff shall record visitor entries with: visitor name, ID proof type and number, person being visited, purpose, and check-in time.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High</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FR-32</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Visitor Exit Log</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Staff shall record the check-out time when a visitor leaves. Any visitor checked in for more than the allowed duration shall be flagged.</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High</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FR-33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Active Visitor View</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Wardens shall be able to view a real-time list of all visitors currently inside the hostel.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High</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FR-34</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Visitor History</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Administrators shall be able to search visitor logs by date, visitor name, student name, or block.</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Medium</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FR-35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Overstay Alerts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The system shall generate an alert when a visitor has been inside for longer than the configured maximum allowed duration (default: 2 hours).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Medium</w:t>
            </w:r>
          </w:p>
        </w:tc>
      </w:tr>
    </w:tbl>
    <w:p>
      <w:pPr>
        <w:spacing w:after="100" w:before="0"/>
      </w:pPr>
      <w:r>
        <w:t xml:space="preserve"/>
      </w:r>
    </w:p>
    <w:p>
      <w:pPr>
        <w:pStyle w:val="Heading2"/>
        <w:spacing w:after="120" w:before="280"/>
      </w:pPr>
      <w:r>
        <w:rPr>
          <w:rFonts w:ascii="Arial" w:cs="Arial" w:eastAsia="Arial" w:hAnsi="Arial"/>
          <w:b/>
          <w:bCs/>
          <w:color w:val="2E75B6"/>
          <w:sz w:val="26"/>
          <w:szCs w:val="26"/>
        </w:rPr>
        <w:t xml:space="preserve">3.8 Admin Dashboard and Analytics</w:t>
      </w:r>
    </w:p>
    <w:p>
      <w:pPr>
        <w:spacing w:after="100" w:before="80"/>
      </w:pPr>
      <w:r>
        <w:rPr>
          <w:rFonts w:ascii="Arial" w:cs="Arial" w:eastAsia="Arial" w:hAnsi="Arial"/>
          <w:color w:val="2C2C2C"/>
          <w:sz w:val="22"/>
          <w:szCs w:val="22"/>
        </w:rPr>
        <w:t xml:space="preserve">The system must provide administrators with real-time insights and reports.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4760"/>
        <w:gridCol w:w="1600"/>
      </w:tblGrid>
      <w:tr>
        <w:trPr>
          <w:tblHeader/>
        </w:trP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 ID</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Requirement Name</w:t>
            </w:r>
          </w:p>
        </w:tc>
        <w:tc>
          <w:tcPr>
            <w:tcW w:type="dxa" w:w="4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FR-36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Occupancy Analytics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The dashboard shall display current occupancy rate, total beds, occupied beds, and available beds with visual charts.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High</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FR-37</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Payment Analytics</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The dashboard shall display total revenue collected, outstanding dues, number of defaulters, and month-over-month collection trends.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High</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FR-38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Complaint Analytics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The dashboard shall show complaint volume by category, average resolution time, and trend over the past 30/90 days.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Medium</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FR-39</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Visitor Analytics</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The dashboard shall display daily visitor count trends and peak hours.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Low</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FR-40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Exportable Reports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Administrators shall be able to export any report as a CSV or PDF file.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Medium</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FR-41</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Notification Center</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Administrators shall have an in-app notification center showing recent activities, new complaints, and payment alerts.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Medium</w:t>
            </w:r>
          </w:p>
        </w:tc>
      </w:tr>
    </w:tbl>
    <w:p>
      <w:pPr>
        <w:pStyle w:val="Heading2"/>
        <w:spacing w:after="120" w:before="280"/>
      </w:pPr>
      <w:r>
        <w:rPr>
          <w:rFonts w:ascii="Arial" w:cs="Arial" w:eastAsia="Arial" w:hAnsi="Arial"/>
          <w:b/>
          <w:bCs/>
          <w:color w:val="2E75B6"/>
          <w:sz w:val="26"/>
          <w:szCs w:val="26"/>
        </w:rPr>
        <w:t xml:space="preserve">3.9 Announcements and Notice Board</w:t>
      </w:r>
    </w:p>
    <w:p>
      <w:pPr>
        <w:spacing w:after="100" w:before="80"/>
      </w:pPr>
      <w:r>
        <w:rPr>
          <w:rFonts w:ascii="Arial" w:cs="Arial" w:eastAsia="Arial" w:hAnsi="Arial"/>
          <w:color w:val="2C2C2C"/>
          <w:sz w:val="22"/>
          <w:szCs w:val="22"/>
        </w:rPr>
        <w:t xml:space="preserve">The system must provide a centralized channel for administrators to broadcast hostel-wide or targeted notices to residents.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4760"/>
        <w:gridCol w:w="1600"/>
      </w:tblGrid>
      <w:tr>
        <w:trPr>
          <w:tblHeader/>
        </w:trP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 ID</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Requirement Name</w:t>
            </w:r>
          </w:p>
        </w:tc>
        <w:tc>
          <w:tcPr>
            <w:tcW w:type="dxa" w:w="4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FR-48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Create Announcement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Administrators shall be able to create announcements with a title, message body, priority level (normal/urgent), and target audience (all, specific block, or gender-specific).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Medium</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FR-49</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Announcement Visibility</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Published announcements shall be visible to all targeted students on their notification/dashboard view, sorted by priority and recency.</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Medium</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FR-50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Announcement Expiry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Administrators shall be able to set an optional expiry date after which an announcement is automatically archived and no longer shown as active.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Low</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FR-51</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Announcement History</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All past announcements shall remain searchable in an archive view for administrators.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Low</w:t>
            </w:r>
          </w:p>
        </w:tc>
      </w:tr>
    </w:tbl>
    <w:p>
      <w:r>
        <w:br w:type="page"/>
      </w:r>
    </w:p>
    <w:p>
      <w:pPr>
        <w:pStyle w:val="Heading1"/>
        <w:pBdr>
          <w:bottom w:val="single" w:color="2E75B6" w:sz="8" w:space="4"/>
        </w:pBdr>
        <w:spacing w:after="160" w:before="360"/>
      </w:pPr>
      <w:r>
        <w:rPr>
          <w:rFonts w:ascii="Arial" w:cs="Arial" w:eastAsia="Arial" w:hAnsi="Arial"/>
          <w:b/>
          <w:bCs/>
          <w:color w:val="1F4E79"/>
          <w:sz w:val="32"/>
          <w:szCs w:val="32"/>
        </w:rPr>
        <w:t xml:space="preserve">4. Non-Functional Requirements</w:t>
      </w:r>
    </w:p>
    <w:p>
      <w:pPr>
        <w:pStyle w:val="Heading2"/>
        <w:spacing w:after="120" w:before="280"/>
      </w:pPr>
      <w:r>
        <w:rPr>
          <w:rFonts w:ascii="Arial" w:cs="Arial" w:eastAsia="Arial" w:hAnsi="Arial"/>
          <w:b/>
          <w:bCs/>
          <w:color w:val="2E75B6"/>
          <w:sz w:val="26"/>
          <w:szCs w:val="26"/>
        </w:rPr>
        <w:t xml:space="preserve">4.1 Performance</w:t>
      </w:r>
    </w:p>
    <w:p>
      <w:pPr>
        <w:pStyle w:val="ListParagraph"/>
        <w:numPr>
          <w:ilvl w:val="0"/>
          <w:numId w:val="2"/>
        </w:numPr>
        <w:spacing w:after="60" w:before="60"/>
      </w:pPr>
      <w:r>
        <w:rPr>
          <w:rFonts w:ascii="Arial" w:cs="Arial" w:eastAsia="Arial" w:hAnsi="Arial"/>
          <w:color w:val="2C2C2C"/>
          <w:sz w:val="22"/>
          <w:szCs w:val="22"/>
        </w:rPr>
        <w:t xml:space="preserve">The system shall load any page within 3 seconds on a standard broadband connection (10 Mbps)</w:t>
      </w:r>
    </w:p>
    <w:p>
      <w:pPr>
        <w:pStyle w:val="ListParagraph"/>
        <w:numPr>
          <w:ilvl w:val="0"/>
          <w:numId w:val="2"/>
        </w:numPr>
        <w:spacing w:after="60" w:before="60"/>
      </w:pPr>
      <w:r>
        <w:rPr>
          <w:rFonts w:ascii="Arial" w:cs="Arial" w:eastAsia="Arial" w:hAnsi="Arial"/>
          <w:color w:val="2C2C2C"/>
          <w:sz w:val="22"/>
          <w:szCs w:val="22"/>
        </w:rPr>
        <w:t xml:space="preserve">API responses for standard CRUD operations shall complete within 500ms</w:t>
      </w:r>
    </w:p>
    <w:p>
      <w:pPr>
        <w:pStyle w:val="ListParagraph"/>
        <w:numPr>
          <w:ilvl w:val="0"/>
          <w:numId w:val="2"/>
        </w:numPr>
        <w:spacing w:after="60" w:before="60"/>
      </w:pPr>
      <w:r>
        <w:rPr>
          <w:rFonts w:ascii="Arial" w:cs="Arial" w:eastAsia="Arial" w:hAnsi="Arial"/>
          <w:color w:val="2C2C2C"/>
          <w:sz w:val="22"/>
          <w:szCs w:val="22"/>
        </w:rPr>
        <w:t xml:space="preserve">The system shall support at least 200 concurrent users without performance degradation</w:t>
      </w:r>
    </w:p>
    <w:p>
      <w:pPr>
        <w:pStyle w:val="ListParagraph"/>
        <w:numPr>
          <w:ilvl w:val="0"/>
          <w:numId w:val="2"/>
        </w:numPr>
        <w:spacing w:after="60" w:before="60"/>
      </w:pPr>
      <w:r>
        <w:rPr>
          <w:rFonts w:ascii="Arial" w:cs="Arial" w:eastAsia="Arial" w:hAnsi="Arial"/>
          <w:color w:val="2C2C2C"/>
          <w:sz w:val="22"/>
          <w:szCs w:val="22"/>
        </w:rPr>
        <w:t xml:space="preserve">Database queries shall be optimized with appropriate indexing on frequently searched fields</w:t>
      </w:r>
    </w:p>
    <w:p>
      <w:pPr>
        <w:pStyle w:val="Heading2"/>
        <w:spacing w:after="120" w:before="280"/>
      </w:pPr>
      <w:r>
        <w:rPr>
          <w:rFonts w:ascii="Arial" w:cs="Arial" w:eastAsia="Arial" w:hAnsi="Arial"/>
          <w:b/>
          <w:bCs/>
          <w:color w:val="2E75B6"/>
          <w:sz w:val="26"/>
          <w:szCs w:val="26"/>
        </w:rPr>
        <w:t xml:space="preserve">4.2 Security</w:t>
      </w:r>
    </w:p>
    <w:p>
      <w:pPr>
        <w:pStyle w:val="ListParagraph"/>
        <w:numPr>
          <w:ilvl w:val="0"/>
          <w:numId w:val="2"/>
        </w:numPr>
        <w:spacing w:after="60" w:before="60"/>
      </w:pPr>
      <w:r>
        <w:rPr>
          <w:rFonts w:ascii="Arial" w:cs="Arial" w:eastAsia="Arial" w:hAnsi="Arial"/>
          <w:color w:val="2C2C2C"/>
          <w:sz w:val="22"/>
          <w:szCs w:val="22"/>
        </w:rPr>
        <w:t xml:space="preserve">All user passwords shall be hashed using bcrypt with a minimum salt round of 10</w:t>
      </w:r>
    </w:p>
    <w:p>
      <w:pPr>
        <w:pStyle w:val="ListParagraph"/>
        <w:numPr>
          <w:ilvl w:val="0"/>
          <w:numId w:val="2"/>
        </w:numPr>
        <w:spacing w:after="60" w:before="60"/>
      </w:pPr>
      <w:r>
        <w:rPr>
          <w:rFonts w:ascii="Arial" w:cs="Arial" w:eastAsia="Arial" w:hAnsi="Arial"/>
          <w:color w:val="2C2C2C"/>
          <w:sz w:val="22"/>
          <w:szCs w:val="22"/>
        </w:rPr>
        <w:t xml:space="preserve">All API endpoints shall be protected with JWT authentication except login and password reset</w:t>
      </w:r>
    </w:p>
    <w:p>
      <w:pPr>
        <w:pStyle w:val="ListParagraph"/>
        <w:numPr>
          <w:ilvl w:val="0"/>
          <w:numId w:val="2"/>
        </w:numPr>
        <w:spacing w:after="60" w:before="60"/>
      </w:pPr>
      <w:r>
        <w:rPr>
          <w:rFonts w:ascii="Arial" w:cs="Arial" w:eastAsia="Arial" w:hAnsi="Arial"/>
          <w:color w:val="2C2C2C"/>
          <w:sz w:val="22"/>
          <w:szCs w:val="22"/>
        </w:rPr>
        <w:t xml:space="preserve">Input validation and sanitization shall be applied on all form fields to prevent SQL injection and XSS attacks</w:t>
      </w:r>
    </w:p>
    <w:p>
      <w:pPr>
        <w:pStyle w:val="ListParagraph"/>
        <w:numPr>
          <w:ilvl w:val="0"/>
          <w:numId w:val="2"/>
        </w:numPr>
        <w:spacing w:after="60" w:before="60"/>
      </w:pPr>
      <w:r>
        <w:rPr>
          <w:rFonts w:ascii="Arial" w:cs="Arial" w:eastAsia="Arial" w:hAnsi="Arial"/>
          <w:color w:val="2C2C2C"/>
          <w:sz w:val="22"/>
          <w:szCs w:val="22"/>
        </w:rPr>
        <w:t xml:space="preserve">HTTPS shall be enforced in the production environment</w:t>
      </w:r>
    </w:p>
    <w:p>
      <w:pPr>
        <w:pStyle w:val="ListParagraph"/>
        <w:numPr>
          <w:ilvl w:val="0"/>
          <w:numId w:val="2"/>
        </w:numPr>
        <w:spacing w:after="60" w:before="60"/>
      </w:pPr>
      <w:r>
        <w:rPr>
          <w:rFonts w:ascii="Arial" w:cs="Arial" w:eastAsia="Arial" w:hAnsi="Arial"/>
          <w:color w:val="2C2C2C"/>
          <w:sz w:val="22"/>
          <w:szCs w:val="22"/>
        </w:rPr>
        <w:t xml:space="preserve">Sensitive student data shall only be accessible by Admin and Warden roles</w:t>
      </w:r>
    </w:p>
    <w:p>
      <w:pPr>
        <w:pStyle w:val="ListParagraph"/>
        <w:numPr>
          <w:ilvl w:val="0"/>
          <w:numId w:val="2"/>
        </w:numPr>
        <w:spacing w:after="60" w:before="60"/>
      </w:pPr>
      <w:r>
        <w:rPr>
          <w:rFonts w:ascii="Arial" w:cs="Arial" w:eastAsia="Arial" w:hAnsi="Arial"/>
          <w:color w:val="2C2C2C"/>
          <w:sz w:val="22"/>
          <w:szCs w:val="22"/>
        </w:rPr>
        <w:t xml:space="preserve">Failed login attempts shall be rate-limited: account locked after 5 consecutive failures</w:t>
      </w:r>
    </w:p>
    <w:p>
      <w:pPr>
        <w:pStyle w:val="Heading2"/>
        <w:spacing w:after="120" w:before="280"/>
      </w:pPr>
      <w:r>
        <w:rPr>
          <w:rFonts w:ascii="Arial" w:cs="Arial" w:eastAsia="Arial" w:hAnsi="Arial"/>
          <w:b/>
          <w:bCs/>
          <w:color w:val="2E75B6"/>
          <w:sz w:val="26"/>
          <w:szCs w:val="26"/>
        </w:rPr>
        <w:t xml:space="preserve">4.3 Reliability and Availability</w:t>
      </w:r>
    </w:p>
    <w:p>
      <w:pPr>
        <w:pStyle w:val="ListParagraph"/>
        <w:numPr>
          <w:ilvl w:val="0"/>
          <w:numId w:val="2"/>
        </w:numPr>
        <w:spacing w:after="60" w:before="60"/>
      </w:pPr>
      <w:r>
        <w:rPr>
          <w:rFonts w:ascii="Arial" w:cs="Arial" w:eastAsia="Arial" w:hAnsi="Arial"/>
          <w:color w:val="2C2C2C"/>
          <w:sz w:val="22"/>
          <w:szCs w:val="22"/>
        </w:rPr>
        <w:t xml:space="preserve">The system shall target 99.5% uptime during academic term</w:t>
      </w:r>
    </w:p>
    <w:p>
      <w:pPr>
        <w:pStyle w:val="ListParagraph"/>
        <w:numPr>
          <w:ilvl w:val="0"/>
          <w:numId w:val="2"/>
        </w:numPr>
        <w:spacing w:after="60" w:before="60"/>
      </w:pPr>
      <w:r>
        <w:rPr>
          <w:rFonts w:ascii="Arial" w:cs="Arial" w:eastAsia="Arial" w:hAnsi="Arial"/>
          <w:color w:val="2C2C2C"/>
          <w:sz w:val="22"/>
          <w:szCs w:val="22"/>
        </w:rPr>
        <w:t xml:space="preserve">The MySQL database shall be backed up automatically every 24 hours</w:t>
      </w:r>
    </w:p>
    <w:p>
      <w:pPr>
        <w:pStyle w:val="ListParagraph"/>
        <w:numPr>
          <w:ilvl w:val="0"/>
          <w:numId w:val="2"/>
        </w:numPr>
        <w:spacing w:after="60" w:before="60"/>
      </w:pPr>
      <w:r>
        <w:rPr>
          <w:rFonts w:ascii="Arial" w:cs="Arial" w:eastAsia="Arial" w:hAnsi="Arial"/>
          <w:color w:val="2C2C2C"/>
          <w:sz w:val="22"/>
          <w:szCs w:val="22"/>
        </w:rPr>
        <w:t xml:space="preserve">The system shall handle unexpected errors gracefully, displaying user-friendly error messages without exposing internal stack traces</w:t>
      </w:r>
    </w:p>
    <w:p>
      <w:pPr>
        <w:pStyle w:val="Heading2"/>
        <w:spacing w:after="120" w:before="280"/>
      </w:pPr>
      <w:r>
        <w:rPr>
          <w:rFonts w:ascii="Arial" w:cs="Arial" w:eastAsia="Arial" w:hAnsi="Arial"/>
          <w:b/>
          <w:bCs/>
          <w:color w:val="2E75B6"/>
          <w:sz w:val="26"/>
          <w:szCs w:val="26"/>
        </w:rPr>
        <w:t xml:space="preserve">4.4 Usability</w:t>
      </w:r>
    </w:p>
    <w:p>
      <w:pPr>
        <w:pStyle w:val="ListParagraph"/>
        <w:numPr>
          <w:ilvl w:val="0"/>
          <w:numId w:val="2"/>
        </w:numPr>
        <w:spacing w:after="60" w:before="60"/>
      </w:pPr>
      <w:r>
        <w:rPr>
          <w:rFonts w:ascii="Arial" w:cs="Arial" w:eastAsia="Arial" w:hAnsi="Arial"/>
          <w:color w:val="2C2C2C"/>
          <w:sz w:val="22"/>
          <w:szCs w:val="22"/>
        </w:rPr>
        <w:t xml:space="preserve">The user interface shall be responsive and usable on desktops, tablets, and mobile phones</w:t>
      </w:r>
    </w:p>
    <w:p>
      <w:pPr>
        <w:pStyle w:val="ListParagraph"/>
        <w:numPr>
          <w:ilvl w:val="0"/>
          <w:numId w:val="2"/>
        </w:numPr>
        <w:spacing w:after="60" w:before="60"/>
      </w:pPr>
      <w:r>
        <w:rPr>
          <w:rFonts w:ascii="Arial" w:cs="Arial" w:eastAsia="Arial" w:hAnsi="Arial"/>
          <w:color w:val="2C2C2C"/>
          <w:sz w:val="22"/>
          <w:szCs w:val="22"/>
        </w:rPr>
        <w:t xml:space="preserve">The system shall follow consistent UI patterns throughout all modules</w:t>
      </w:r>
    </w:p>
    <w:p>
      <w:pPr>
        <w:pStyle w:val="ListParagraph"/>
        <w:numPr>
          <w:ilvl w:val="0"/>
          <w:numId w:val="2"/>
        </w:numPr>
        <w:spacing w:after="60" w:before="60"/>
      </w:pPr>
      <w:r>
        <w:rPr>
          <w:rFonts w:ascii="Arial" w:cs="Arial" w:eastAsia="Arial" w:hAnsi="Arial"/>
          <w:color w:val="2C2C2C"/>
          <w:sz w:val="22"/>
          <w:szCs w:val="22"/>
        </w:rPr>
        <w:t xml:space="preserve">New administrators shall be able to perform core functions after a maximum of 2 hours of training</w:t>
      </w:r>
    </w:p>
    <w:p>
      <w:pPr>
        <w:pStyle w:val="ListParagraph"/>
        <w:numPr>
          <w:ilvl w:val="0"/>
          <w:numId w:val="2"/>
        </w:numPr>
        <w:spacing w:after="60" w:before="60"/>
      </w:pPr>
      <w:r>
        <w:rPr>
          <w:rFonts w:ascii="Arial" w:cs="Arial" w:eastAsia="Arial" w:hAnsi="Arial"/>
          <w:color w:val="2C2C2C"/>
          <w:sz w:val="22"/>
          <w:szCs w:val="22"/>
        </w:rPr>
        <w:t xml:space="preserve">All forms shall include real-time validation feedback before submission</w:t>
      </w:r>
    </w:p>
    <w:p>
      <w:pPr>
        <w:pStyle w:val="Heading2"/>
        <w:spacing w:after="120" w:before="280"/>
      </w:pPr>
      <w:r>
        <w:rPr>
          <w:rFonts w:ascii="Arial" w:cs="Arial" w:eastAsia="Arial" w:hAnsi="Arial"/>
          <w:b/>
          <w:bCs/>
          <w:color w:val="2E75B6"/>
          <w:sz w:val="26"/>
          <w:szCs w:val="26"/>
        </w:rPr>
        <w:t xml:space="preserve">4.5 Maintainability</w:t>
      </w:r>
    </w:p>
    <w:p>
      <w:pPr>
        <w:pStyle w:val="ListParagraph"/>
        <w:numPr>
          <w:ilvl w:val="0"/>
          <w:numId w:val="2"/>
        </w:numPr>
        <w:spacing w:after="60" w:before="60"/>
      </w:pPr>
      <w:r>
        <w:rPr>
          <w:rFonts w:ascii="Arial" w:cs="Arial" w:eastAsia="Arial" w:hAnsi="Arial"/>
          <w:color w:val="2C2C2C"/>
          <w:sz w:val="22"/>
          <w:szCs w:val="22"/>
        </w:rPr>
        <w:t xml:space="preserve">The codebase shall follow a modular MVC (Model-View-Controller) architecture</w:t>
      </w:r>
    </w:p>
    <w:p>
      <w:pPr>
        <w:pStyle w:val="ListParagraph"/>
        <w:numPr>
          <w:ilvl w:val="0"/>
          <w:numId w:val="2"/>
        </w:numPr>
        <w:spacing w:after="60" w:before="60"/>
      </w:pPr>
      <w:r>
        <w:rPr>
          <w:rFonts w:ascii="Arial" w:cs="Arial" w:eastAsia="Arial" w:hAnsi="Arial"/>
          <w:color w:val="2C2C2C"/>
          <w:sz w:val="22"/>
          <w:szCs w:val="22"/>
        </w:rPr>
        <w:t xml:space="preserve">All API endpoints shall be documented with clear input/output specifications</w:t>
      </w:r>
    </w:p>
    <w:p>
      <w:pPr>
        <w:pStyle w:val="ListParagraph"/>
        <w:numPr>
          <w:ilvl w:val="0"/>
          <w:numId w:val="2"/>
        </w:numPr>
        <w:spacing w:after="60" w:before="60"/>
      </w:pPr>
      <w:r>
        <w:rPr>
          <w:rFonts w:ascii="Arial" w:cs="Arial" w:eastAsia="Arial" w:hAnsi="Arial"/>
          <w:color w:val="2C2C2C"/>
          <w:sz w:val="22"/>
          <w:szCs w:val="22"/>
        </w:rPr>
        <w:t xml:space="preserve">Environment-specific configurations shall be managed via .env files, not hardcoded</w:t>
      </w:r>
    </w:p>
    <w:p>
      <w:pPr>
        <w:pStyle w:val="ListParagraph"/>
        <w:numPr>
          <w:ilvl w:val="0"/>
          <w:numId w:val="2"/>
        </w:numPr>
        <w:spacing w:after="60" w:before="60"/>
      </w:pPr>
      <w:r>
        <w:rPr>
          <w:rFonts w:ascii="Arial" w:cs="Arial" w:eastAsia="Arial" w:hAnsi="Arial"/>
          <w:color w:val="2C2C2C"/>
          <w:sz w:val="22"/>
          <w:szCs w:val="22"/>
        </w:rPr>
        <w:t xml:space="preserve">Database migrations shall be managed using a versioned migration tool</w:t>
      </w:r>
    </w:p>
    <w:p>
      <w:pPr>
        <w:pStyle w:val="Heading2"/>
        <w:spacing w:after="120" w:before="280"/>
      </w:pPr>
      <w:r>
        <w:rPr>
          <w:rFonts w:ascii="Arial" w:cs="Arial" w:eastAsia="Arial" w:hAnsi="Arial"/>
          <w:b/>
          <w:bCs/>
          <w:color w:val="2E75B6"/>
          <w:sz w:val="26"/>
          <w:szCs w:val="26"/>
        </w:rPr>
        <w:t xml:space="preserve">4.6 Scalability</w:t>
      </w:r>
    </w:p>
    <w:p>
      <w:pPr>
        <w:pStyle w:val="ListParagraph"/>
        <w:numPr>
          <w:ilvl w:val="0"/>
          <w:numId w:val="2"/>
        </w:numPr>
        <w:spacing w:after="60" w:before="60"/>
      </w:pPr>
      <w:r>
        <w:rPr>
          <w:rFonts w:ascii="Arial" w:cs="Arial" w:eastAsia="Arial" w:hAnsi="Arial"/>
          <w:color w:val="2C2C2C"/>
          <w:sz w:val="22"/>
          <w:szCs w:val="22"/>
        </w:rPr>
        <w:t xml:space="preserve">The backend architecture shall support horizontal scaling via stateless API design</w:t>
      </w:r>
    </w:p>
    <w:p>
      <w:pPr>
        <w:pStyle w:val="ListParagraph"/>
        <w:numPr>
          <w:ilvl w:val="0"/>
          <w:numId w:val="2"/>
        </w:numPr>
        <w:spacing w:after="60" w:before="60"/>
      </w:pPr>
      <w:r>
        <w:rPr>
          <w:rFonts w:ascii="Arial" w:cs="Arial" w:eastAsia="Arial" w:hAnsi="Arial"/>
          <w:color w:val="2C2C2C"/>
          <w:sz w:val="22"/>
          <w:szCs w:val="22"/>
        </w:rPr>
        <w:t xml:space="preserve">The database schema shall be normalized to at least 3NF to avoid redundancy</w:t>
      </w:r>
    </w:p>
    <w:p>
      <w:pPr>
        <w:pStyle w:val="ListParagraph"/>
        <w:numPr>
          <w:ilvl w:val="0"/>
          <w:numId w:val="2"/>
        </w:numPr>
        <w:spacing w:after="60" w:before="60"/>
      </w:pPr>
      <w:r>
        <w:rPr>
          <w:rFonts w:ascii="Arial" w:cs="Arial" w:eastAsia="Arial" w:hAnsi="Arial"/>
          <w:color w:val="2C2C2C"/>
          <w:sz w:val="22"/>
          <w:szCs w:val="22"/>
        </w:rPr>
        <w:t xml:space="preserve">The system shall be designed to support multiple hostel buildings under a single instance</w:t>
      </w:r>
    </w:p>
    <w:p>
      <w:r>
        <w:br w:type="page"/>
      </w:r>
    </w:p>
    <w:p>
      <w:pPr>
        <w:pStyle w:val="Heading1"/>
        <w:pBdr>
          <w:bottom w:val="single" w:color="2E75B6" w:sz="8" w:space="4"/>
        </w:pBdr>
        <w:spacing w:after="160" w:before="360"/>
      </w:pPr>
      <w:r>
        <w:rPr>
          <w:rFonts w:ascii="Arial" w:cs="Arial" w:eastAsia="Arial" w:hAnsi="Arial"/>
          <w:b/>
          <w:bCs/>
          <w:color w:val="1F4E79"/>
          <w:sz w:val="32"/>
          <w:szCs w:val="32"/>
        </w:rPr>
        <w:t xml:space="preserve">5. System Models</w:t>
      </w:r>
    </w:p>
    <w:p>
      <w:pPr>
        <w:pStyle w:val="Heading2"/>
        <w:spacing w:after="120" w:before="280"/>
      </w:pPr>
      <w:r>
        <w:rPr>
          <w:rFonts w:ascii="Arial" w:cs="Arial" w:eastAsia="Arial" w:hAnsi="Arial"/>
          <w:b/>
          <w:bCs/>
          <w:color w:val="2E75B6"/>
          <w:sz w:val="26"/>
          <w:szCs w:val="26"/>
        </w:rPr>
        <w:t xml:space="preserve">5.1 Use Case Summary</w:t>
      </w:r>
    </w:p>
    <w:p>
      <w:pPr>
        <w:spacing w:after="100" w:before="80"/>
      </w:pPr>
      <w:r>
        <w:rPr>
          <w:rFonts w:ascii="Arial" w:cs="Arial" w:eastAsia="Arial" w:hAnsi="Arial"/>
          <w:color w:val="2C2C2C"/>
          <w:sz w:val="22"/>
          <w:szCs w:val="22"/>
        </w:rPr>
        <w:t xml:space="preserve">The following table summarizes the primary use cases for each actor in the system.</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Actor</w:t>
            </w:r>
          </w:p>
        </w:tc>
        <w:tc>
          <w:tcPr>
            <w:tcW w:type="dxa" w:w="6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Use Cases</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Administrator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Register students, manage rooms, allocate rooms, record payments, manage fee structures, manage mess menu and mess fees, publish announcements, view all complaints, assign complaints, generate reports, manage user accounts, view analytics dashboard, configure system settings</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Warden</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View resident list, manage visitor log, view and update complaint status, monitor active visitors, view room occupancy</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Student / Resident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Log in, view profile, view room details, submit complaints, track complaint status, view fee history, view payment due dates, view mess menu and mark meal attendance, view mess fee status, view announcements, receive email notifications</w:t>
            </w:r>
          </w:p>
        </w:tc>
      </w:tr>
    </w:tbl>
    <w:p>
      <w:pPr>
        <w:spacing w:after="100" w:before="0"/>
      </w:pPr>
      <w:r>
        <w:t xml:space="preserve"/>
      </w:r>
    </w:p>
    <w:p>
      <w:pPr>
        <w:pStyle w:val="Heading2"/>
        <w:spacing w:after="120" w:before="280"/>
      </w:pPr>
      <w:r>
        <w:rPr>
          <w:rFonts w:ascii="Arial" w:cs="Arial" w:eastAsia="Arial" w:hAnsi="Arial"/>
          <w:b/>
          <w:bCs/>
          <w:color w:val="2E75B6"/>
          <w:sz w:val="26"/>
          <w:szCs w:val="26"/>
        </w:rPr>
        <w:t xml:space="preserve">5.2 Core Entity Relationships</w:t>
      </w:r>
    </w:p>
    <w:p>
      <w:pPr>
        <w:spacing w:after="100" w:before="80"/>
      </w:pPr>
      <w:r>
        <w:rPr>
          <w:rFonts w:ascii="Arial" w:cs="Arial" w:eastAsia="Arial" w:hAnsi="Arial"/>
          <w:color w:val="2C2C2C"/>
          <w:sz w:val="22"/>
          <w:szCs w:val="22"/>
        </w:rPr>
        <w:t xml:space="preserve">The following entities and relationships form the core database schema of the HMS:</w:t>
      </w:r>
    </w:p>
    <w:p>
      <w:pPr>
        <w:pStyle w:val="ListParagraph"/>
        <w:numPr>
          <w:ilvl w:val="0"/>
          <w:numId w:val="2"/>
        </w:numPr>
        <w:spacing w:after="60" w:before="60"/>
      </w:pPr>
      <w:r>
        <w:rPr>
          <w:rFonts w:ascii="Arial" w:cs="Arial" w:eastAsia="Arial" w:hAnsi="Arial"/>
          <w:color w:val="2C2C2C"/>
          <w:sz w:val="22"/>
          <w:szCs w:val="22"/>
        </w:rPr>
        <w:t xml:space="preserve">Student — has one Room (many-to-one), has many Invoices, has many Complaints</w:t>
      </w:r>
    </w:p>
    <w:p>
      <w:pPr>
        <w:pStyle w:val="ListParagraph"/>
        <w:numPr>
          <w:ilvl w:val="0"/>
          <w:numId w:val="2"/>
        </w:numPr>
        <w:spacing w:after="60" w:before="60"/>
      </w:pPr>
      <w:r>
        <w:rPr>
          <w:rFonts w:ascii="Arial" w:cs="Arial" w:eastAsia="Arial" w:hAnsi="Arial"/>
          <w:color w:val="2C2C2C"/>
          <w:sz w:val="22"/>
          <w:szCs w:val="22"/>
        </w:rPr>
        <w:t xml:space="preserve">Room — belongs to one Block, has many Students (up to capacity), has one RoomType</w:t>
      </w:r>
    </w:p>
    <w:p>
      <w:pPr>
        <w:pStyle w:val="ListParagraph"/>
        <w:numPr>
          <w:ilvl w:val="0"/>
          <w:numId w:val="2"/>
        </w:numPr>
        <w:spacing w:after="60" w:before="60"/>
      </w:pPr>
      <w:r>
        <w:rPr>
          <w:rFonts w:ascii="Arial" w:cs="Arial" w:eastAsia="Arial" w:hAnsi="Arial"/>
          <w:color w:val="2C2C2C"/>
          <w:sz w:val="22"/>
          <w:szCs w:val="22"/>
        </w:rPr>
        <w:t xml:space="preserve">Invoice — belongs to one Student, has many Payments</w:t>
      </w:r>
    </w:p>
    <w:p>
      <w:pPr>
        <w:pStyle w:val="ListParagraph"/>
        <w:numPr>
          <w:ilvl w:val="0"/>
          <w:numId w:val="2"/>
        </w:numPr>
        <w:spacing w:after="60" w:before="60"/>
      </w:pPr>
      <w:r>
        <w:rPr>
          <w:rFonts w:ascii="Arial" w:cs="Arial" w:eastAsia="Arial" w:hAnsi="Arial"/>
          <w:color w:val="2C2C2C"/>
          <w:sz w:val="22"/>
          <w:szCs w:val="22"/>
        </w:rPr>
        <w:t xml:space="preserve">Complaint — belongs to one Student, has one Status, assigned to one Staff member</w:t>
      </w:r>
    </w:p>
    <w:p>
      <w:pPr>
        <w:pStyle w:val="ListParagraph"/>
        <w:numPr>
          <w:ilvl w:val="0"/>
          <w:numId w:val="2"/>
        </w:numPr>
        <w:spacing w:after="60" w:before="60"/>
      </w:pPr>
      <w:r>
        <w:rPr>
          <w:rFonts w:ascii="Arial" w:cs="Arial" w:eastAsia="Arial" w:hAnsi="Arial"/>
          <w:color w:val="2C2C2C"/>
          <w:sz w:val="22"/>
          <w:szCs w:val="22"/>
        </w:rPr>
        <w:t xml:space="preserve">VisitorLog — linked to one Student (visitee), has check-in and check-out timestamps</w:t>
      </w:r>
    </w:p>
    <w:p>
      <w:pPr>
        <w:pStyle w:val="ListParagraph"/>
        <w:numPr>
          <w:ilvl w:val="0"/>
          <w:numId w:val="2"/>
        </w:numPr>
        <w:spacing w:after="60" w:before="60"/>
      </w:pPr>
      <w:r>
        <w:rPr>
          <w:rFonts w:ascii="Arial" w:cs="Arial" w:eastAsia="Arial" w:hAnsi="Arial"/>
          <w:color w:val="2C2C2C"/>
          <w:sz w:val="22"/>
          <w:szCs w:val="22"/>
        </w:rPr>
        <w:t xml:space="preserve">MessRecord — belongs to one Student, tracks meal attendance and mess fee status per billing cycle</w:t>
      </w:r>
    </w:p>
    <w:p>
      <w:pPr>
        <w:pStyle w:val="ListParagraph"/>
        <w:numPr>
          <w:ilvl w:val="0"/>
          <w:numId w:val="2"/>
        </w:numPr>
        <w:spacing w:after="60" w:before="60"/>
      </w:pPr>
      <w:r>
        <w:rPr>
          <w:rFonts w:ascii="Arial" w:cs="Arial" w:eastAsia="Arial" w:hAnsi="Arial"/>
          <w:color w:val="2C2C2C"/>
          <w:sz w:val="22"/>
          <w:szCs w:val="22"/>
        </w:rPr>
        <w:t xml:space="preserve">Announcement — created by one Admin (User), optionally targeted to a block or gender, has an expiry date</w:t>
      </w:r>
    </w:p>
    <w:p>
      <w:pPr>
        <w:pStyle w:val="ListParagraph"/>
        <w:numPr>
          <w:ilvl w:val="0"/>
          <w:numId w:val="2"/>
        </w:numPr>
        <w:spacing w:after="60" w:before="60"/>
      </w:pPr>
      <w:r>
        <w:rPr>
          <w:rFonts w:ascii="Arial" w:cs="Arial" w:eastAsia="Arial" w:hAnsi="Arial"/>
          <w:color w:val="2C2C2C"/>
          <w:sz w:val="22"/>
          <w:szCs w:val="22"/>
        </w:rPr>
        <w:t xml:space="preserve">User — associated with one role (Admin, Warden, Student), linked to Student profile if role is Student</w:t>
      </w:r>
    </w:p>
    <w:p>
      <w:pPr>
        <w:spacing w:after="100" w:before="0"/>
      </w:pPr>
      <w:r>
        <w:t xml:space="preserve"/>
      </w:r>
    </w:p>
    <w:p>
      <w:pPr>
        <w:pStyle w:val="Heading2"/>
        <w:spacing w:after="120" w:before="280"/>
      </w:pPr>
      <w:r>
        <w:rPr>
          <w:rFonts w:ascii="Arial" w:cs="Arial" w:eastAsia="Arial" w:hAnsi="Arial"/>
          <w:b/>
          <w:bCs/>
          <w:color w:val="2E75B6"/>
          <w:sz w:val="26"/>
          <w:szCs w:val="26"/>
        </w:rPr>
        <w:t xml:space="preserve">5.3 Database Tables (Key Tables)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users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id, email, password_hash, role, created_at, last_login, is_active</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students</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id, user_id (FK), full_name, student_id_no, gender, contact, emergency_contact, room_id (FK), admission_date, status</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rooms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id, room_number, block, floor, room_type, capacity, current_occupancy, status</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invoices</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id, student_id (FK), amount, due_date, issued_date, status (paid/partial/overdue)</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payments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id, invoice_id (FK), amount_paid, payment_date, method, recorded_by</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complaints</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id, student_id (FK), category, description, photo_url, status, assigned_to, created_at, resolved_at</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visitor_logs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id, visitor_name, id_proof_type, id_proof_no, visiting_student_id (FK), purpose, check_in, check_out, logged_by</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notifications</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id, user_id (FK), message, type, is_read, created_at</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mess_records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id, student_id (FK), date, meal_type, attendance_marked, fee_status, created_at</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announcements</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id, title, message, priority, target_audience, posted_by (FK), expires_at, created_at</w:t>
            </w:r>
          </w:p>
        </w:tc>
      </w:tr>
    </w:tbl>
    <w:p>
      <w:r>
        <w:br w:type="page"/>
      </w:r>
    </w:p>
    <w:p>
      <w:pPr>
        <w:pStyle w:val="Heading1"/>
        <w:pBdr>
          <w:bottom w:val="single" w:color="2E75B6" w:sz="8" w:space="4"/>
        </w:pBdr>
        <w:spacing w:after="160" w:before="360"/>
      </w:pPr>
      <w:r>
        <w:rPr>
          <w:rFonts w:ascii="Arial" w:cs="Arial" w:eastAsia="Arial" w:hAnsi="Arial"/>
          <w:b/>
          <w:bCs/>
          <w:color w:val="1F4E79"/>
          <w:sz w:val="32"/>
          <w:szCs w:val="32"/>
        </w:rPr>
        <w:t xml:space="preserve">6. External Interface Requirements</w:t>
      </w:r>
    </w:p>
    <w:p>
      <w:pPr>
        <w:pStyle w:val="Heading2"/>
        <w:spacing w:after="120" w:before="280"/>
      </w:pPr>
      <w:r>
        <w:rPr>
          <w:rFonts w:ascii="Arial" w:cs="Arial" w:eastAsia="Arial" w:hAnsi="Arial"/>
          <w:b/>
          <w:bCs/>
          <w:color w:val="2E75B6"/>
          <w:sz w:val="26"/>
          <w:szCs w:val="26"/>
        </w:rPr>
        <w:t xml:space="preserve">6.1 User Interfaces</w:t>
      </w:r>
    </w:p>
    <w:p>
      <w:pPr>
        <w:pStyle w:val="ListParagraph"/>
        <w:numPr>
          <w:ilvl w:val="0"/>
          <w:numId w:val="2"/>
        </w:numPr>
        <w:spacing w:after="60" w:before="60"/>
      </w:pPr>
      <w:r>
        <w:rPr>
          <w:rFonts w:ascii="Arial" w:cs="Arial" w:eastAsia="Arial" w:hAnsi="Arial"/>
          <w:color w:val="2C2C2C"/>
          <w:sz w:val="22"/>
          <w:szCs w:val="22"/>
        </w:rPr>
        <w:t xml:space="preserve">The system shall provide a React-based single-page application (SPA) as the primary user interface</w:t>
      </w:r>
    </w:p>
    <w:p>
      <w:pPr>
        <w:pStyle w:val="ListParagraph"/>
        <w:numPr>
          <w:ilvl w:val="0"/>
          <w:numId w:val="2"/>
        </w:numPr>
        <w:spacing w:after="60" w:before="60"/>
      </w:pPr>
      <w:r>
        <w:rPr>
          <w:rFonts w:ascii="Arial" w:cs="Arial" w:eastAsia="Arial" w:hAnsi="Arial"/>
          <w:color w:val="2C2C2C"/>
          <w:sz w:val="22"/>
          <w:szCs w:val="22"/>
        </w:rPr>
        <w:t xml:space="preserve">The UI shall implement a responsive layout supporting viewport widths from 375px (mobile) to 1920px (desktop)</w:t>
      </w:r>
    </w:p>
    <w:p>
      <w:pPr>
        <w:pStyle w:val="ListParagraph"/>
        <w:numPr>
          <w:ilvl w:val="0"/>
          <w:numId w:val="2"/>
        </w:numPr>
        <w:spacing w:after="60" w:before="60"/>
      </w:pPr>
      <w:r>
        <w:rPr>
          <w:rFonts w:ascii="Arial" w:cs="Arial" w:eastAsia="Arial" w:hAnsi="Arial"/>
          <w:color w:val="2C2C2C"/>
          <w:sz w:val="22"/>
          <w:szCs w:val="22"/>
        </w:rPr>
        <w:t xml:space="preserve">The Admin and Warden interface shall include a persistent sidebar navigation with module icons and labels</w:t>
      </w:r>
    </w:p>
    <w:p>
      <w:pPr>
        <w:pStyle w:val="ListParagraph"/>
        <w:numPr>
          <w:ilvl w:val="0"/>
          <w:numId w:val="2"/>
        </w:numPr>
        <w:spacing w:after="60" w:before="60"/>
      </w:pPr>
      <w:r>
        <w:rPr>
          <w:rFonts w:ascii="Arial" w:cs="Arial" w:eastAsia="Arial" w:hAnsi="Arial"/>
          <w:color w:val="2C2C2C"/>
          <w:sz w:val="22"/>
          <w:szCs w:val="22"/>
        </w:rPr>
        <w:t xml:space="preserve">The Student interface shall have a simplified dashboard showing only relevant personal information</w:t>
      </w:r>
    </w:p>
    <w:p>
      <w:pPr>
        <w:pStyle w:val="ListParagraph"/>
        <w:numPr>
          <w:ilvl w:val="0"/>
          <w:numId w:val="2"/>
        </w:numPr>
        <w:spacing w:after="60" w:before="60"/>
      </w:pPr>
      <w:r>
        <w:rPr>
          <w:rFonts w:ascii="Arial" w:cs="Arial" w:eastAsia="Arial" w:hAnsi="Arial"/>
          <w:color w:val="2C2C2C"/>
          <w:sz w:val="22"/>
          <w:szCs w:val="22"/>
        </w:rPr>
        <w:t xml:space="preserve">All data tables shall support sorting, filtering, and pagination</w:t>
      </w:r>
    </w:p>
    <w:p>
      <w:pPr>
        <w:pStyle w:val="ListParagraph"/>
        <w:numPr>
          <w:ilvl w:val="0"/>
          <w:numId w:val="2"/>
        </w:numPr>
        <w:spacing w:after="60" w:before="60"/>
      </w:pPr>
      <w:r>
        <w:rPr>
          <w:rFonts w:ascii="Arial" w:cs="Arial" w:eastAsia="Arial" w:hAnsi="Arial"/>
          <w:color w:val="2C2C2C"/>
          <w:sz w:val="22"/>
          <w:szCs w:val="22"/>
        </w:rPr>
        <w:t xml:space="preserve">The system shall provide visual feedback (loading spinners, success/error toasts) for all async operations</w:t>
      </w:r>
    </w:p>
    <w:p>
      <w:pPr>
        <w:pStyle w:val="Heading2"/>
        <w:spacing w:after="120" w:before="280"/>
      </w:pPr>
      <w:r>
        <w:rPr>
          <w:rFonts w:ascii="Arial" w:cs="Arial" w:eastAsia="Arial" w:hAnsi="Arial"/>
          <w:b/>
          <w:bCs/>
          <w:color w:val="2E75B6"/>
          <w:sz w:val="26"/>
          <w:szCs w:val="26"/>
        </w:rPr>
        <w:t xml:space="preserve">6.2 API Interface</w:t>
      </w:r>
    </w:p>
    <w:p>
      <w:pPr>
        <w:pStyle w:val="ListParagraph"/>
        <w:numPr>
          <w:ilvl w:val="0"/>
          <w:numId w:val="2"/>
        </w:numPr>
        <w:spacing w:after="60" w:before="60"/>
      </w:pPr>
      <w:r>
        <w:rPr>
          <w:rFonts w:ascii="Arial" w:cs="Arial" w:eastAsia="Arial" w:hAnsi="Arial"/>
          <w:color w:val="2C2C2C"/>
          <w:sz w:val="22"/>
          <w:szCs w:val="22"/>
        </w:rPr>
        <w:t xml:space="preserve">The backend shall expose a RESTful API following standard HTTP methods (GET, POST, PUT, DELETE)</w:t>
      </w:r>
    </w:p>
    <w:p>
      <w:pPr>
        <w:pStyle w:val="ListParagraph"/>
        <w:numPr>
          <w:ilvl w:val="0"/>
          <w:numId w:val="2"/>
        </w:numPr>
        <w:spacing w:after="60" w:before="60"/>
      </w:pPr>
      <w:r>
        <w:rPr>
          <w:rFonts w:ascii="Arial" w:cs="Arial" w:eastAsia="Arial" w:hAnsi="Arial"/>
          <w:color w:val="2C2C2C"/>
          <w:sz w:val="22"/>
          <w:szCs w:val="22"/>
        </w:rPr>
        <w:t xml:space="preserve">All API responses shall follow a consistent JSON structure: { success, data, message, errors }</w:t>
      </w:r>
    </w:p>
    <w:p>
      <w:pPr>
        <w:pStyle w:val="ListParagraph"/>
        <w:numPr>
          <w:ilvl w:val="0"/>
          <w:numId w:val="2"/>
        </w:numPr>
        <w:spacing w:after="60" w:before="60"/>
      </w:pPr>
      <w:r>
        <w:rPr>
          <w:rFonts w:ascii="Arial" w:cs="Arial" w:eastAsia="Arial" w:hAnsi="Arial"/>
          <w:color w:val="2C2C2C"/>
          <w:sz w:val="22"/>
          <w:szCs w:val="22"/>
        </w:rPr>
        <w:t xml:space="preserve">API versioning shall be implemented under the /api/v1/ base path</w:t>
      </w:r>
    </w:p>
    <w:p>
      <w:pPr>
        <w:pStyle w:val="ListParagraph"/>
        <w:numPr>
          <w:ilvl w:val="0"/>
          <w:numId w:val="2"/>
        </w:numPr>
        <w:spacing w:after="60" w:before="60"/>
      </w:pPr>
      <w:r>
        <w:rPr>
          <w:rFonts w:ascii="Arial" w:cs="Arial" w:eastAsia="Arial" w:hAnsi="Arial"/>
          <w:color w:val="2C2C2C"/>
          <w:sz w:val="22"/>
          <w:szCs w:val="22"/>
        </w:rPr>
        <w:t xml:space="preserve">Authentication-protected routes shall require a valid Bearer token in the Authorization header</w:t>
      </w:r>
    </w:p>
    <w:p>
      <w:pPr>
        <w:pStyle w:val="ListParagraph"/>
        <w:numPr>
          <w:ilvl w:val="0"/>
          <w:numId w:val="2"/>
        </w:numPr>
        <w:spacing w:after="60" w:before="60"/>
      </w:pPr>
      <w:r>
        <w:rPr>
          <w:rFonts w:ascii="Arial" w:cs="Arial" w:eastAsia="Arial" w:hAnsi="Arial"/>
          <w:color w:val="2C2C2C"/>
          <w:sz w:val="22"/>
          <w:szCs w:val="22"/>
        </w:rPr>
        <w:t xml:space="preserve">The API shall return appropriate HTTP status codes (200, 201, 400, 401, 403, 404, 500)</w:t>
      </w:r>
    </w:p>
    <w:p>
      <w:pPr>
        <w:pStyle w:val="Heading2"/>
        <w:spacing w:after="120" w:before="280"/>
      </w:pPr>
      <w:r>
        <w:rPr>
          <w:rFonts w:ascii="Arial" w:cs="Arial" w:eastAsia="Arial" w:hAnsi="Arial"/>
          <w:b/>
          <w:bCs/>
          <w:color w:val="2E75B6"/>
          <w:sz w:val="26"/>
          <w:szCs w:val="26"/>
        </w:rPr>
        <w:t xml:space="preserve">6.3 Database Interface</w:t>
      </w:r>
    </w:p>
    <w:p>
      <w:pPr>
        <w:pStyle w:val="ListParagraph"/>
        <w:numPr>
          <w:ilvl w:val="0"/>
          <w:numId w:val="2"/>
        </w:numPr>
        <w:spacing w:after="60" w:before="60"/>
      </w:pPr>
      <w:r>
        <w:rPr>
          <w:rFonts w:ascii="Arial" w:cs="Arial" w:eastAsia="Arial" w:hAnsi="Arial"/>
          <w:color w:val="2C2C2C"/>
          <w:sz w:val="22"/>
          <w:szCs w:val="22"/>
        </w:rPr>
        <w:t xml:space="preserve">The application shall connect to MySQL using a connection pool via the mysql2 Node.js package or an ORM such as Sequelize or Prisma</w:t>
      </w:r>
    </w:p>
    <w:p>
      <w:pPr>
        <w:pStyle w:val="ListParagraph"/>
        <w:numPr>
          <w:ilvl w:val="0"/>
          <w:numId w:val="2"/>
        </w:numPr>
        <w:spacing w:after="60" w:before="60"/>
      </w:pPr>
      <w:r>
        <w:rPr>
          <w:rFonts w:ascii="Arial" w:cs="Arial" w:eastAsia="Arial" w:hAnsi="Arial"/>
          <w:color w:val="2C2C2C"/>
          <w:sz w:val="22"/>
          <w:szCs w:val="22"/>
        </w:rPr>
        <w:t xml:space="preserve">Database credentials shall be stored exclusively in environment variables</w:t>
      </w:r>
    </w:p>
    <w:p>
      <w:pPr>
        <w:pStyle w:val="ListParagraph"/>
        <w:numPr>
          <w:ilvl w:val="0"/>
          <w:numId w:val="2"/>
        </w:numPr>
        <w:spacing w:after="60" w:before="60"/>
      </w:pPr>
      <w:r>
        <w:rPr>
          <w:rFonts w:ascii="Arial" w:cs="Arial" w:eastAsia="Arial" w:hAnsi="Arial"/>
          <w:color w:val="2C2C2C"/>
          <w:sz w:val="22"/>
          <w:szCs w:val="22"/>
        </w:rPr>
        <w:t xml:space="preserve">All database transactions involving financial records shall use ACID-compliant transactions</w:t>
      </w:r>
    </w:p>
    <w:p>
      <w:pPr>
        <w:pStyle w:val="ListParagraph"/>
        <w:numPr>
          <w:ilvl w:val="0"/>
          <w:numId w:val="2"/>
        </w:numPr>
        <w:spacing w:after="60" w:before="60"/>
      </w:pPr>
      <w:r>
        <w:rPr>
          <w:rFonts w:ascii="Arial" w:cs="Arial" w:eastAsia="Arial" w:hAnsi="Arial"/>
          <w:color w:val="2C2C2C"/>
          <w:sz w:val="22"/>
          <w:szCs w:val="22"/>
        </w:rPr>
        <w:t xml:space="preserve">Soft deletes shall be used for student and invoice records to preserve historical data</w:t>
      </w:r>
    </w:p>
    <w:p>
      <w:pPr>
        <w:pStyle w:val="Heading2"/>
        <w:spacing w:after="120" w:before="280"/>
      </w:pPr>
      <w:r>
        <w:rPr>
          <w:rFonts w:ascii="Arial" w:cs="Arial" w:eastAsia="Arial" w:hAnsi="Arial"/>
          <w:b/>
          <w:bCs/>
          <w:color w:val="2E75B6"/>
          <w:sz w:val="26"/>
          <w:szCs w:val="26"/>
        </w:rPr>
        <w:t xml:space="preserve">6.4 Communication Interface</w:t>
      </w:r>
    </w:p>
    <w:p>
      <w:pPr>
        <w:pStyle w:val="ListParagraph"/>
        <w:numPr>
          <w:ilvl w:val="0"/>
          <w:numId w:val="2"/>
        </w:numPr>
        <w:spacing w:after="60" w:before="60"/>
      </w:pPr>
      <w:r>
        <w:rPr>
          <w:rFonts w:ascii="Arial" w:cs="Arial" w:eastAsia="Arial" w:hAnsi="Arial"/>
          <w:color w:val="2C2C2C"/>
          <w:sz w:val="22"/>
          <w:szCs w:val="22"/>
        </w:rPr>
        <w:t xml:space="preserve">Email notifications shall be sent via SMTP using Nodemailer</w:t>
      </w:r>
    </w:p>
    <w:p>
      <w:pPr>
        <w:pStyle w:val="ListParagraph"/>
        <w:numPr>
          <w:ilvl w:val="0"/>
          <w:numId w:val="2"/>
        </w:numPr>
        <w:spacing w:after="60" w:before="60"/>
      </w:pPr>
      <w:r>
        <w:rPr>
          <w:rFonts w:ascii="Arial" w:cs="Arial" w:eastAsia="Arial" w:hAnsi="Arial"/>
          <w:color w:val="2C2C2C"/>
          <w:sz w:val="22"/>
          <w:szCs w:val="22"/>
        </w:rPr>
        <w:t xml:space="preserve">Email templates shall be HTML-formatted and include HMS branding</w:t>
      </w:r>
    </w:p>
    <w:p>
      <w:pPr>
        <w:pStyle w:val="ListParagraph"/>
        <w:numPr>
          <w:ilvl w:val="0"/>
          <w:numId w:val="2"/>
        </w:numPr>
        <w:spacing w:after="60" w:before="60"/>
      </w:pPr>
      <w:r>
        <w:rPr>
          <w:rFonts w:ascii="Arial" w:cs="Arial" w:eastAsia="Arial" w:hAnsi="Arial"/>
          <w:color w:val="2C2C2C"/>
          <w:sz w:val="22"/>
          <w:szCs w:val="22"/>
        </w:rPr>
        <w:t xml:space="preserve">The system shall support configuration of SMTP server, port, sender email, and credentials via environment variables</w:t>
      </w:r>
    </w:p>
    <w:p>
      <w:pPr>
        <w:pStyle w:val="ListParagraph"/>
        <w:numPr>
          <w:ilvl w:val="0"/>
          <w:numId w:val="2"/>
        </w:numPr>
        <w:spacing w:after="60" w:before="60"/>
      </w:pPr>
      <w:r>
        <w:rPr>
          <w:rFonts w:ascii="Arial" w:cs="Arial" w:eastAsia="Arial" w:hAnsi="Arial"/>
          <w:color w:val="2C2C2C"/>
          <w:sz w:val="22"/>
          <w:szCs w:val="22"/>
        </w:rPr>
        <w:t xml:space="preserve">All external HTTP requests shall use HTTPS only</w:t>
      </w:r>
    </w:p>
    <w:p>
      <w:r>
        <w:br w:type="page"/>
      </w:r>
    </w:p>
    <w:p>
      <w:pPr>
        <w:pStyle w:val="Heading1"/>
        <w:pBdr>
          <w:bottom w:val="single" w:color="2E75B6" w:sz="8" w:space="4"/>
        </w:pBdr>
        <w:spacing w:after="160" w:before="360"/>
      </w:pPr>
      <w:r>
        <w:rPr>
          <w:rFonts w:ascii="Arial" w:cs="Arial" w:eastAsia="Arial" w:hAnsi="Arial"/>
          <w:b/>
          <w:bCs/>
          <w:color w:val="1F4E79"/>
          <w:sz w:val="32"/>
          <w:szCs w:val="32"/>
        </w:rPr>
        <w:t xml:space="preserve">7. Appendix</w:t>
      </w:r>
    </w:p>
    <w:p>
      <w:pPr>
        <w:pStyle w:val="Heading2"/>
        <w:spacing w:after="120" w:before="280"/>
      </w:pPr>
      <w:r>
        <w:rPr>
          <w:rFonts w:ascii="Arial" w:cs="Arial" w:eastAsia="Arial" w:hAnsi="Arial"/>
          <w:b/>
          <w:bCs/>
          <w:color w:val="2E75B6"/>
          <w:sz w:val="26"/>
          <w:szCs w:val="26"/>
        </w:rPr>
        <w:t xml:space="preserve">7.1 Requirement Priority Legend</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High</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Core functionality. Must be implemented in the initial release. System is not usable without it.</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Medium</w:t>
            </w:r>
          </w:p>
        </w:tc>
        <w:tc>
          <w:tcPr>
            <w:tcW w:type="dxa" w:w="7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Important feature. Should be implemented in the initial release if time permits, or in the first update.</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Low</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Enhancement. Can be deferred to a future release without impacting core usability.</w:t>
            </w:r>
          </w:p>
        </w:tc>
      </w:tr>
    </w:tbl>
    <w:p>
      <w:pPr>
        <w:spacing w:after="100" w:before="0"/>
      </w:pPr>
      <w:r>
        <w:t xml:space="preserve"/>
      </w:r>
    </w:p>
    <w:p>
      <w:pPr>
        <w:pStyle w:val="Heading2"/>
        <w:spacing w:after="120" w:before="280"/>
      </w:pPr>
      <w:r>
        <w:rPr>
          <w:rFonts w:ascii="Arial" w:cs="Arial" w:eastAsia="Arial" w:hAnsi="Arial"/>
          <w:b/>
          <w:bCs/>
          <w:color w:val="2E75B6"/>
          <w:sz w:val="26"/>
          <w:szCs w:val="26"/>
        </w:rPr>
        <w:t xml:space="preserve">7.2 Technology Stack Summary</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Frontend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React.js, React Router, Axios, Chart.js or Recharts, Tailwind CSS</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Backend</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Node.js, Express.js, JWT (jsonwebtoken), bcrypt, Nodemailer</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Database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MySQL 8.0+, Sequelize ORM (recommended) or raw mysql2</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Dev Tools</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Git, ESLint, Postman (API testing), dotenv</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Deployment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Linux server, Nginx (reverse proxy), PM2 (process manager)</w:t>
            </w:r>
          </w:p>
        </w:tc>
      </w:tr>
    </w:tbl>
    <w:p>
      <w:pPr>
        <w:spacing w:after="100" w:before="0"/>
      </w:pPr>
      <w:r>
        <w:t xml:space="preserve"/>
      </w:r>
    </w:p>
    <w:p>
      <w:pPr>
        <w:pStyle w:val="Heading2"/>
        <w:spacing w:after="120" w:before="280"/>
      </w:pPr>
      <w:r>
        <w:rPr>
          <w:rFonts w:ascii="Arial" w:cs="Arial" w:eastAsia="Arial" w:hAnsi="Arial"/>
          <w:b/>
          <w:bCs/>
          <w:color w:val="2E75B6"/>
          <w:sz w:val="26"/>
          <w:szCs w:val="26"/>
        </w:rPr>
        <w:t xml:space="preserve">7.3 Revision History</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4560"/>
        <w:gridCol w:w="1800"/>
      </w:tblGrid>
      <w:tr>
        <w:trPr>
          <w:tblHeader/>
        </w:trP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Author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1.0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April 2026</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Initial SRS document for Hostel Management System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Project Team</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1.1</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June 2026</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Added Mess Management (3.5, FR-42–FR-47) and Announcements/Notice Board (3.9, FR-48–FR-51) modules; updated entity relationships, database tables, and use case summaries accordingly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Project Team</w:t>
            </w:r>
          </w:p>
        </w:tc>
      </w:tr>
    </w:tbl>
    <w:p>
      <w:pPr>
        <w:spacing w:after="200" w:before="0"/>
      </w:pPr>
      <w:r>
        <w:t xml:space="preserve"/>
      </w:r>
    </w:p>
    <w:p>
      <w:pPr>
        <w:pBdr>
          <w:top w:val="single" w:color="2E75B6" w:sz="6" w:space="6"/>
        </w:pBdr>
        <w:spacing w:after="0" w:before="200"/>
        <w:jc w:val="center"/>
      </w:pPr>
      <w:r>
        <w:rPr>
          <w:rFonts w:ascii="Arial" w:cs="Arial" w:eastAsia="Arial" w:hAnsi="Arial"/>
          <w:i/>
          <w:iCs/>
          <w:color w:val="888888"/>
          <w:sz w:val="18"/>
          <w:szCs w:val="18"/>
        </w:rPr>
        <w:t xml:space="preserve">END OF DOCUMENT — Hostel Management System SRS v1.1</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jc w:val="center"/>
    </w:pPr>
    <w:r>
      <w:rPr>
        <w:rFonts w:ascii="Arial" w:cs="Arial" w:eastAsia="Arial" w:hAnsi="Arial"/>
        <w:color w:val="777777"/>
        <w:sz w:val="18"/>
        <w:szCs w:val="18"/>
      </w:rPr>
      <w:t xml:space="preserve">Page </w:t>
    </w:r>
    <w:r>
      <w:rPr>
        <w:rFonts w:ascii="Arial" w:cs="Arial" w:eastAsia="Arial" w:hAnsi="Arial"/>
        <w:color w:val="2E75B6"/>
        <w:sz w:val="18"/>
        <w:szCs w:val="18"/>
      </w:rPr>
      <w:fldChar w:fldCharType="begin"/>
      <w:instrText xml:space="preserve">PAGE</w:instrText>
      <w:fldChar w:fldCharType="separate"/>
      <w:fldChar w:fldCharType="end"/>
    </w:r>
    <w:r>
      <w:rPr>
        <w:rFonts w:ascii="Arial" w:cs="Arial" w:eastAsia="Arial" w:hAnsi="Arial"/>
        <w:color w:val="777777"/>
        <w:sz w:val="18"/>
        <w:szCs w:val="18"/>
      </w:rPr>
      <w:t xml:space="preserve"> of </w:t>
    </w:r>
    <w:r>
      <w:rPr>
        <w:rFonts w:ascii="Arial" w:cs="Arial" w:eastAsia="Arial" w:hAnsi="Arial"/>
        <w:color w:val="2E75B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026"/>
      </w:tabs>
    </w:pPr>
    <w:r>
      <w:rPr>
        <w:rFonts w:ascii="Arial" w:cs="Arial" w:eastAsia="Arial" w:hAnsi="Arial"/>
        <w:color w:val="777777"/>
        <w:sz w:val="18"/>
        <w:szCs w:val="18"/>
      </w:rPr>
      <w:t xml:space="preserve">HMS - Software Requirements Specification</w:t>
    </w:r>
    <w:r>
      <w:rPr>
        <w:sz w:val="18"/>
        <w:szCs w:val="18"/>
      </w:rPr>
      <w:t xml:space="preserve">	</w:t>
    </w:r>
    <w:r>
      <w:rPr>
        <w:rFonts w:ascii="Arial" w:cs="Arial" w:eastAsia="Arial" w:hAnsi="Arial"/>
        <w:color w:val="2E75B6"/>
        <w:sz w:val="18"/>
        <w:szCs w:val="18"/>
      </w:rPr>
      <w:t xml:space="preserve">Version 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2026-04-30T10:52:12.362Z</dcterms:created>
  <dcterms:modified xsi:type="dcterms:W3CDTF">2026-04-30T10:52:12.363Z</dcterms:modified>
</cp:coreProperties>
</file>

<file path=docProps/custom.xml><?xml version="1.0" encoding="utf-8"?>
<Properties xmlns="http://schemas.openxmlformats.org/officeDocument/2006/custom-properties" xmlns:vt="http://schemas.openxmlformats.org/officeDocument/2006/docPropsVTypes"/>
</file>