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F7" w:rsidRPr="00441C5A" w:rsidRDefault="00CE55CC" w:rsidP="00903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 w:rsidR="00402054" w:rsidRPr="00441C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E6C8E" w:rsidRPr="00441C5A">
        <w:rPr>
          <w:rFonts w:ascii="Times New Roman" w:hAnsi="Times New Roman" w:cs="Times New Roman"/>
          <w:sz w:val="24"/>
          <w:szCs w:val="24"/>
        </w:rPr>
        <w:t xml:space="preserve"> </w:t>
      </w:r>
      <w:r w:rsidR="00441C5A" w:rsidRPr="00441C5A">
        <w:rPr>
          <w:rFonts w:ascii="Times New Roman" w:hAnsi="Times New Roman" w:cs="Times New Roman"/>
          <w:b/>
          <w:sz w:val="24"/>
          <w:szCs w:val="24"/>
        </w:rPr>
        <w:t>- 05</w:t>
      </w:r>
    </w:p>
    <w:p w:rsidR="00FB7D27" w:rsidRPr="00441C5A" w:rsidRDefault="00CE55CC" w:rsidP="00903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9A0C1B" w:rsidRPr="00441C5A"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="00402054" w:rsidRPr="00441C5A">
        <w:rPr>
          <w:rFonts w:ascii="Times New Roman" w:hAnsi="Times New Roman" w:cs="Times New Roman"/>
          <w:b/>
          <w:sz w:val="24"/>
          <w:szCs w:val="24"/>
          <w:u w:val="single"/>
        </w:rPr>
        <w:t>periment Name</w:t>
      </w:r>
      <w:proofErr w:type="gramStart"/>
      <w:r w:rsidR="00402054" w:rsidRPr="00441C5A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  <w:proofErr w:type="gramEnd"/>
      <w:r w:rsidR="009A0C1B" w:rsidRPr="00441C5A">
        <w:rPr>
          <w:rFonts w:ascii="Times New Roman" w:hAnsi="Times New Roman" w:cs="Times New Roman"/>
          <w:sz w:val="24"/>
          <w:szCs w:val="24"/>
        </w:rPr>
        <w:t xml:space="preserve"> I</w:t>
      </w:r>
      <w:r w:rsidR="00441C5A" w:rsidRPr="00441C5A">
        <w:rPr>
          <w:rFonts w:ascii="Times New Roman" w:hAnsi="Times New Roman" w:cs="Times New Roman"/>
          <w:sz w:val="24"/>
          <w:szCs w:val="24"/>
        </w:rPr>
        <w:t>ntroduction to Communication between two PCs</w:t>
      </w:r>
      <w:r w:rsidR="009A0C1B" w:rsidRPr="00441C5A">
        <w:rPr>
          <w:rFonts w:ascii="Times New Roman" w:hAnsi="Times New Roman" w:cs="Times New Roman"/>
          <w:sz w:val="24"/>
          <w:szCs w:val="24"/>
        </w:rPr>
        <w:t>.</w:t>
      </w:r>
    </w:p>
    <w:p w:rsidR="00FB7D27" w:rsidRPr="00441C5A" w:rsidRDefault="00FB7D27" w:rsidP="009034C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Aim:</w:t>
      </w:r>
      <w:r w:rsidRPr="00441C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41C5A">
        <w:rPr>
          <w:rFonts w:ascii="Times New Roman" w:hAnsi="Times New Roman" w:cs="Times New Roman"/>
          <w:sz w:val="24"/>
          <w:szCs w:val="24"/>
          <w:lang w:val="en-US"/>
        </w:rPr>
        <w:t xml:space="preserve"> The aim of this report is to understand and implement the simple network using Cisco Packet Tracer.</w:t>
      </w:r>
    </w:p>
    <w:p w:rsidR="00FB7D27" w:rsidRPr="00441C5A" w:rsidRDefault="00FB7D27" w:rsidP="009034C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7D27" w:rsidRPr="00441C5A" w:rsidRDefault="00FB7D27" w:rsidP="009034CF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41C5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Objectives:</w:t>
      </w:r>
    </w:p>
    <w:p w:rsidR="00FB7D27" w:rsidRPr="00441C5A" w:rsidRDefault="00FB7D27" w:rsidP="009034C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41C5A">
        <w:rPr>
          <w:rFonts w:ascii="Times New Roman" w:hAnsi="Times New Roman" w:cs="Times New Roman"/>
          <w:color w:val="000000"/>
          <w:sz w:val="24"/>
          <w:szCs w:val="24"/>
        </w:rPr>
        <w:t xml:space="preserve">To learn about </w:t>
      </w:r>
      <w:r w:rsidRPr="00441C5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Cisco</w:t>
      </w:r>
      <w:r w:rsidRPr="00441C5A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bidi="bn-BD"/>
        </w:rPr>
        <w:t xml:space="preserve"> Packet Tracer.</w:t>
      </w:r>
    </w:p>
    <w:p w:rsidR="00FB7D27" w:rsidRPr="00441C5A" w:rsidRDefault="00FB7D27" w:rsidP="009034C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C5A">
        <w:rPr>
          <w:rFonts w:ascii="Times New Roman" w:hAnsi="Times New Roman" w:cs="Times New Roman"/>
          <w:sz w:val="24"/>
          <w:szCs w:val="24"/>
        </w:rPr>
        <w:t>To learn the principles of networking as well as develop Cisco technology specific skills.</w:t>
      </w:r>
    </w:p>
    <w:p w:rsidR="00FB7D27" w:rsidRPr="00441C5A" w:rsidRDefault="00FB7D27" w:rsidP="009034C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C5A">
        <w:rPr>
          <w:rFonts w:ascii="Times New Roman" w:hAnsi="Times New Roman" w:cs="Times New Roman"/>
          <w:sz w:val="24"/>
          <w:szCs w:val="24"/>
        </w:rPr>
        <w:t>To implement a simple network using Cisco Packet Tracer.</w:t>
      </w:r>
    </w:p>
    <w:p w:rsidR="00FB7D27" w:rsidRPr="00441C5A" w:rsidRDefault="00FB7D27" w:rsidP="009034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B7D27" w:rsidRPr="00441C5A" w:rsidRDefault="00FB7D27" w:rsidP="009034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Working Procedure:</w:t>
      </w:r>
    </w:p>
    <w:p w:rsidR="00FB7D27" w:rsidRDefault="00FB7D27" w:rsidP="009034C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C5A">
        <w:rPr>
          <w:rFonts w:ascii="Times New Roman" w:hAnsi="Times New Roman" w:cs="Times New Roman"/>
          <w:sz w:val="24"/>
          <w:szCs w:val="24"/>
          <w:lang w:val="en-US"/>
        </w:rPr>
        <w:t xml:space="preserve">At first we </w:t>
      </w:r>
      <w:r w:rsidR="0002537C">
        <w:rPr>
          <w:rFonts w:ascii="Times New Roman" w:hAnsi="Times New Roman" w:cs="Times New Roman"/>
          <w:sz w:val="24"/>
          <w:szCs w:val="24"/>
          <w:lang w:val="en-US"/>
        </w:rPr>
        <w:t xml:space="preserve">set a router. </w:t>
      </w:r>
      <w:r w:rsidR="00441C5A">
        <w:rPr>
          <w:rFonts w:ascii="Times New Roman" w:hAnsi="Times New Roman" w:cs="Times New Roman"/>
          <w:sz w:val="24"/>
          <w:szCs w:val="24"/>
          <w:lang w:val="en-US"/>
        </w:rPr>
        <w:t>Then set a router and connect two</w:t>
      </w:r>
      <w:r w:rsidRPr="00441C5A">
        <w:rPr>
          <w:rFonts w:ascii="Times New Roman" w:hAnsi="Times New Roman" w:cs="Times New Roman"/>
          <w:sz w:val="24"/>
          <w:szCs w:val="24"/>
          <w:lang w:val="en-US"/>
        </w:rPr>
        <w:t xml:space="preserve"> PC</w:t>
      </w:r>
      <w:r w:rsidR="0002537C">
        <w:rPr>
          <w:rFonts w:ascii="Times New Roman" w:hAnsi="Times New Roman" w:cs="Times New Roman"/>
          <w:sz w:val="24"/>
          <w:szCs w:val="24"/>
          <w:lang w:val="en-US"/>
        </w:rPr>
        <w:t xml:space="preserve">’s in Cisco Packet Tracer and </w:t>
      </w:r>
      <w:r w:rsidRPr="00441C5A">
        <w:rPr>
          <w:rFonts w:ascii="Times New Roman" w:hAnsi="Times New Roman" w:cs="Times New Roman"/>
          <w:sz w:val="24"/>
          <w:szCs w:val="24"/>
          <w:lang w:val="en-US"/>
        </w:rPr>
        <w:t>connect those devices using cross cable.</w:t>
      </w:r>
    </w:p>
    <w:p w:rsidR="00704CD7" w:rsidRDefault="00704CD7" w:rsidP="00903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the cross copper wire between router and PCs.</w:t>
      </w:r>
    </w:p>
    <w:p w:rsidR="00704CD7" w:rsidRDefault="00704CD7" w:rsidP="009034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0/0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0/1.</w:t>
      </w:r>
    </w:p>
    <w:p w:rsidR="00704CD7" w:rsidRPr="00441C5A" w:rsidRDefault="00D34440" w:rsidP="00D3444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0/0 </w:t>
      </w:r>
      <w:proofErr w:type="gramStart"/>
      <w:r w:rsidR="00704CD7">
        <w:rPr>
          <w:rFonts w:ascii="Times New Roman" w:hAnsi="Times New Roman" w:cs="Times New Roman"/>
          <w:sz w:val="24"/>
          <w:szCs w:val="24"/>
          <w:lang w:val="en-US"/>
        </w:rPr>
        <w:t>IP(</w:t>
      </w:r>
      <w:proofErr w:type="gramEnd"/>
      <w:r w:rsidR="00704CD7">
        <w:rPr>
          <w:rFonts w:ascii="Times New Roman" w:hAnsi="Times New Roman" w:cs="Times New Roman"/>
          <w:sz w:val="24"/>
          <w:szCs w:val="24"/>
          <w:lang w:val="en-US"/>
        </w:rPr>
        <w:t>gateway) =</w:t>
      </w:r>
      <w:r w:rsidR="00704CD7" w:rsidRPr="00704CD7">
        <w:t xml:space="preserve"> </w:t>
      </w:r>
      <w:r w:rsidR="00704CD7" w:rsidRPr="00704CD7">
        <w:rPr>
          <w:rFonts w:ascii="Times New Roman" w:hAnsi="Times New Roman" w:cs="Times New Roman"/>
          <w:sz w:val="24"/>
          <w:szCs w:val="24"/>
          <w:lang w:val="en-US"/>
        </w:rPr>
        <w:t>192.168.1.1</w:t>
      </w:r>
      <w:r w:rsidR="00704CD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704CD7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="00704CD7">
        <w:rPr>
          <w:rFonts w:ascii="Times New Roman" w:hAnsi="Times New Roman" w:cs="Times New Roman"/>
          <w:sz w:val="24"/>
          <w:szCs w:val="24"/>
          <w:lang w:val="en-US"/>
        </w:rPr>
        <w:t xml:space="preserve"> 0/1 IP(gateway) =</w:t>
      </w:r>
      <w:r w:rsidR="00704CD7" w:rsidRPr="00704CD7">
        <w:t xml:space="preserve"> </w:t>
      </w:r>
      <w:r w:rsidR="00704CD7">
        <w:rPr>
          <w:rFonts w:ascii="Times New Roman" w:hAnsi="Times New Roman" w:cs="Times New Roman"/>
          <w:sz w:val="24"/>
          <w:szCs w:val="24"/>
          <w:lang w:val="en-US"/>
        </w:rPr>
        <w:t>192.168.2</w:t>
      </w:r>
      <w:r w:rsidR="00704CD7" w:rsidRPr="00704CD7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="00704CD7">
        <w:rPr>
          <w:rFonts w:ascii="Times New Roman" w:hAnsi="Times New Roman" w:cs="Times New Roman"/>
          <w:sz w:val="24"/>
          <w:szCs w:val="24"/>
          <w:lang w:val="en-US"/>
        </w:rPr>
        <w:t xml:space="preserve"> and set PC</w:t>
      </w:r>
      <w:r w:rsidR="00AE7F77">
        <w:rPr>
          <w:rFonts w:ascii="Times New Roman" w:hAnsi="Times New Roman" w:cs="Times New Roman"/>
          <w:sz w:val="24"/>
          <w:szCs w:val="24"/>
          <w:lang w:val="en-US"/>
        </w:rPr>
        <w:t>0 IP=192.168.1.2 and PC1 IP</w:t>
      </w:r>
      <w:r w:rsidR="00704CD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704CD7" w:rsidRPr="00704CD7">
        <w:t xml:space="preserve"> </w:t>
      </w:r>
      <w:r w:rsidR="00704CD7">
        <w:rPr>
          <w:rFonts w:ascii="Times New Roman" w:hAnsi="Times New Roman" w:cs="Times New Roman"/>
          <w:sz w:val="24"/>
          <w:szCs w:val="24"/>
          <w:lang w:val="en-US"/>
        </w:rPr>
        <w:t>192.168.2.2 with their corresponding gateway.</w:t>
      </w:r>
    </w:p>
    <w:p w:rsidR="00FB7D27" w:rsidRPr="00441C5A" w:rsidRDefault="00FB7D27" w:rsidP="00903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0C1B" w:rsidRDefault="009A0C1B" w:rsidP="009034C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Figure:</w:t>
      </w:r>
      <w:r w:rsidR="00402054" w:rsidRPr="00441C5A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704CD7" w:rsidRDefault="00704CD7" w:rsidP="009034C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1C5A" w:rsidRPr="00441C5A" w:rsidRDefault="00441C5A" w:rsidP="009034C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FEC0DA" wp14:editId="2AA871B0">
            <wp:extent cx="586740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1B" w:rsidRPr="00441C5A" w:rsidRDefault="009A0C1B" w:rsidP="00903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0C1B" w:rsidRDefault="00645030" w:rsidP="00903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1FA3AEFC" wp14:editId="787B0434">
            <wp:extent cx="47529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5A" w:rsidRPr="00441C5A" w:rsidRDefault="00B43D5A" w:rsidP="00903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0A23E" wp14:editId="216AA5EC">
            <wp:extent cx="58864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1B" w:rsidRPr="00441C5A" w:rsidRDefault="009A0C1B" w:rsidP="00903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0C1B" w:rsidRPr="00441C5A" w:rsidRDefault="009A0C1B" w:rsidP="009034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="00402054" w:rsidRPr="00441C5A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FB7D27" w:rsidRPr="00441C5A" w:rsidRDefault="00D23438" w:rsidP="009034CF">
      <w:pPr>
        <w:jc w:val="both"/>
        <w:rPr>
          <w:rFonts w:ascii="Times New Roman" w:hAnsi="Times New Roman" w:cs="Times New Roman"/>
          <w:sz w:val="24"/>
          <w:szCs w:val="24"/>
        </w:rPr>
      </w:pPr>
      <w:r w:rsidRPr="00D234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314325"/>
            <wp:effectExtent l="0" t="0" r="9525" b="9525"/>
            <wp:docPr id="5" name="Picture 5" descr="G:\3-2\computer network\nework lab\pkt file\lab-0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3-2\computer network\nework lab\pkt file\lab-05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D27" w:rsidRPr="00441C5A" w:rsidRDefault="00FB7D27" w:rsidP="009034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Pr="00441C5A">
        <w:rPr>
          <w:rFonts w:ascii="Times New Roman" w:hAnsi="Times New Roman" w:cs="Times New Roman"/>
          <w:sz w:val="24"/>
          <w:szCs w:val="24"/>
        </w:rPr>
        <w:t xml:space="preserve"> After design this protocol in Cisco packet tracer’s workspace. We have set the internet protocol address </w:t>
      </w:r>
      <w:r w:rsidR="001D6F01">
        <w:rPr>
          <w:rFonts w:ascii="Times New Roman" w:hAnsi="Times New Roman" w:cs="Times New Roman"/>
          <w:sz w:val="24"/>
          <w:szCs w:val="24"/>
        </w:rPr>
        <w:t>(IP) at PC0, PC1</w:t>
      </w:r>
      <w:r w:rsidRPr="00441C5A">
        <w:rPr>
          <w:rFonts w:ascii="Times New Roman" w:hAnsi="Times New Roman" w:cs="Times New Roman"/>
          <w:sz w:val="24"/>
          <w:szCs w:val="24"/>
        </w:rPr>
        <w:t>. Then the protocol will be prepared for required communication via a switch.</w:t>
      </w:r>
    </w:p>
    <w:p w:rsidR="00FB7D27" w:rsidRPr="00441C5A" w:rsidRDefault="00FB7D27" w:rsidP="009034CF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7D27" w:rsidRPr="00441C5A" w:rsidRDefault="00FB7D27" w:rsidP="009034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C5A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  <w:r w:rsidRPr="00441C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1C5A">
        <w:rPr>
          <w:rFonts w:ascii="Times New Roman" w:hAnsi="Times New Roman" w:cs="Times New Roman"/>
          <w:sz w:val="24"/>
          <w:szCs w:val="24"/>
        </w:rPr>
        <w:t xml:space="preserve">From this discussion, we have learned that Packet Tracer is a powerful network simulator that can </w:t>
      </w:r>
      <w:r w:rsidR="00B43D5A">
        <w:rPr>
          <w:rFonts w:ascii="Times New Roman" w:hAnsi="Times New Roman" w:cs="Times New Roman"/>
          <w:sz w:val="24"/>
          <w:szCs w:val="24"/>
        </w:rPr>
        <w:t xml:space="preserve">be utilized in training </w:t>
      </w:r>
      <w:r w:rsidRPr="00441C5A">
        <w:rPr>
          <w:rFonts w:ascii="Times New Roman" w:hAnsi="Times New Roman" w:cs="Times New Roman"/>
          <w:sz w:val="24"/>
          <w:szCs w:val="24"/>
        </w:rPr>
        <w:t>experience troubleshooting without having to buy real Cisco routers or switches. In this report we tried best to understand about Cisco Packet Tracer and represent</w:t>
      </w:r>
      <w:r w:rsidRPr="00441C5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the simple network using </w:t>
      </w:r>
      <w:r w:rsidRPr="00441C5A">
        <w:rPr>
          <w:rFonts w:ascii="Times New Roman" w:eastAsia="Times New Roman" w:hAnsi="Times New Roman" w:cs="Times New Roman"/>
          <w:bCs/>
          <w:color w:val="000000"/>
          <w:spacing w:val="30"/>
          <w:sz w:val="24"/>
          <w:szCs w:val="24"/>
          <w:lang w:bidi="bn-BD"/>
        </w:rPr>
        <w:t>it</w:t>
      </w:r>
      <w:r w:rsidRPr="00441C5A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.</w:t>
      </w:r>
    </w:p>
    <w:p w:rsidR="00FB7D27" w:rsidRPr="00441C5A" w:rsidRDefault="00FB7D27" w:rsidP="009034C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7D27" w:rsidRPr="0044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D447F"/>
    <w:multiLevelType w:val="hybridMultilevel"/>
    <w:tmpl w:val="FAEA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4029E"/>
    <w:multiLevelType w:val="hybridMultilevel"/>
    <w:tmpl w:val="DFDA35F2"/>
    <w:lvl w:ilvl="0" w:tplc="08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93"/>
    <w:rsid w:val="0002537C"/>
    <w:rsid w:val="001D6F01"/>
    <w:rsid w:val="00317493"/>
    <w:rsid w:val="00402054"/>
    <w:rsid w:val="00441C5A"/>
    <w:rsid w:val="005C6F01"/>
    <w:rsid w:val="00645030"/>
    <w:rsid w:val="006D5817"/>
    <w:rsid w:val="00704CD7"/>
    <w:rsid w:val="008E6C8E"/>
    <w:rsid w:val="009034CF"/>
    <w:rsid w:val="009A0C1B"/>
    <w:rsid w:val="009D0766"/>
    <w:rsid w:val="00AE7F77"/>
    <w:rsid w:val="00B43D5A"/>
    <w:rsid w:val="00CA5E36"/>
    <w:rsid w:val="00CE55CC"/>
    <w:rsid w:val="00D23438"/>
    <w:rsid w:val="00D34440"/>
    <w:rsid w:val="00E12C82"/>
    <w:rsid w:val="00EE7759"/>
    <w:rsid w:val="00F50F80"/>
    <w:rsid w:val="00FB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F16F7-054A-4160-BD9C-C90C4B26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D27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zzaman</dc:creator>
  <cp:keywords/>
  <dc:description/>
  <cp:lastModifiedBy>asad zzaman</cp:lastModifiedBy>
  <cp:revision>32</cp:revision>
  <dcterms:created xsi:type="dcterms:W3CDTF">2017-11-11T05:06:00Z</dcterms:created>
  <dcterms:modified xsi:type="dcterms:W3CDTF">2018-01-22T22:22:00Z</dcterms:modified>
</cp:coreProperties>
</file>