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CFF01" w14:textId="2910F042" w:rsidR="000230B9" w:rsidRPr="00F62192" w:rsidRDefault="000230B9" w:rsidP="00F36933">
      <w:pPr>
        <w:widowControl w:val="0"/>
        <w:tabs>
          <w:tab w:val="left" w:pos="0"/>
        </w:tabs>
        <w:spacing w:after="0" w:line="276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F62192">
        <w:rPr>
          <w:rFonts w:ascii="Times New Roman" w:hAnsi="Times New Roman"/>
          <w:b/>
          <w:bCs/>
          <w:sz w:val="28"/>
          <w:szCs w:val="28"/>
        </w:rPr>
        <w:t>Уважаемые участники закупки!</w:t>
      </w:r>
    </w:p>
    <w:p w14:paraId="19E82665" w14:textId="77777777" w:rsidR="003A0512" w:rsidRPr="00F62192" w:rsidRDefault="003A0512" w:rsidP="00F36933">
      <w:pPr>
        <w:widowControl w:val="0"/>
        <w:tabs>
          <w:tab w:val="left" w:pos="0"/>
        </w:tabs>
        <w:spacing w:after="0" w:line="276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03113792" w14:textId="5D4E3EAF" w:rsidR="00F32242" w:rsidRPr="00F62192" w:rsidRDefault="00A159EC" w:rsidP="00F32242">
      <w:pPr>
        <w:widowControl w:val="0"/>
        <w:tabs>
          <w:tab w:val="left" w:pos="0"/>
        </w:tabs>
        <w:spacing w:after="0" w:line="276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F62192">
        <w:rPr>
          <w:rFonts w:ascii="Times New Roman" w:hAnsi="Times New Roman"/>
          <w:sz w:val="28"/>
          <w:szCs w:val="28"/>
        </w:rPr>
        <w:t>Информируем Вас о вне</w:t>
      </w:r>
      <w:r w:rsidR="00F32242" w:rsidRPr="00F62192">
        <w:rPr>
          <w:rFonts w:ascii="Times New Roman" w:hAnsi="Times New Roman"/>
          <w:sz w:val="28"/>
          <w:szCs w:val="28"/>
        </w:rPr>
        <w:t xml:space="preserve">сении изменений </w:t>
      </w:r>
      <w:r w:rsidR="00F36933" w:rsidRPr="00F62192">
        <w:rPr>
          <w:rFonts w:ascii="Times New Roman" w:hAnsi="Times New Roman"/>
          <w:sz w:val="28"/>
          <w:szCs w:val="28"/>
        </w:rPr>
        <w:t xml:space="preserve">в Положение о закупке товаров, работ, услуг ГАУ ЦТО </w:t>
      </w:r>
      <w:r w:rsidR="00792408" w:rsidRPr="00F62192">
        <w:rPr>
          <w:rFonts w:ascii="Times New Roman" w:hAnsi="Times New Roman"/>
          <w:sz w:val="28"/>
          <w:szCs w:val="28"/>
        </w:rPr>
        <w:t xml:space="preserve">(далее – Положение о закупке) </w:t>
      </w:r>
      <w:r w:rsidR="00F32242" w:rsidRPr="00F62192">
        <w:rPr>
          <w:rFonts w:ascii="Times New Roman" w:hAnsi="Times New Roman"/>
          <w:sz w:val="28"/>
          <w:szCs w:val="28"/>
        </w:rPr>
        <w:t xml:space="preserve">и обращаем Ваше внимание на требования к составу заявки </w:t>
      </w:r>
      <w:r w:rsidR="00F36933" w:rsidRPr="00F62192">
        <w:rPr>
          <w:rFonts w:ascii="Times New Roman" w:hAnsi="Times New Roman"/>
          <w:sz w:val="28"/>
          <w:szCs w:val="28"/>
        </w:rPr>
        <w:t>на участие в закупк</w:t>
      </w:r>
      <w:r w:rsidR="00F32242" w:rsidRPr="00F62192">
        <w:rPr>
          <w:rFonts w:ascii="Times New Roman" w:hAnsi="Times New Roman"/>
          <w:sz w:val="28"/>
          <w:szCs w:val="28"/>
        </w:rPr>
        <w:t>е</w:t>
      </w:r>
      <w:r w:rsidRPr="00F62192">
        <w:rPr>
          <w:rFonts w:ascii="Times New Roman" w:hAnsi="Times New Roman"/>
          <w:sz w:val="28"/>
          <w:szCs w:val="28"/>
        </w:rPr>
        <w:t xml:space="preserve">, </w:t>
      </w:r>
      <w:r w:rsidR="00F32242" w:rsidRPr="00F62192">
        <w:rPr>
          <w:rFonts w:ascii="Times New Roman" w:hAnsi="Times New Roman"/>
          <w:sz w:val="28"/>
          <w:szCs w:val="28"/>
        </w:rPr>
        <w:t>при формировании которых участникам</w:t>
      </w:r>
      <w:r w:rsidR="00F62192">
        <w:rPr>
          <w:rFonts w:ascii="Times New Roman" w:hAnsi="Times New Roman"/>
          <w:sz w:val="28"/>
          <w:szCs w:val="28"/>
        </w:rPr>
        <w:t>и</w:t>
      </w:r>
      <w:r w:rsidR="00F32242" w:rsidRPr="00F62192">
        <w:rPr>
          <w:rFonts w:ascii="Times New Roman" w:hAnsi="Times New Roman"/>
          <w:sz w:val="28"/>
          <w:szCs w:val="28"/>
        </w:rPr>
        <w:t xml:space="preserve"> наиболее часто допускаются ошибки.</w:t>
      </w:r>
    </w:p>
    <w:p w14:paraId="22448B1B" w14:textId="77777777" w:rsidR="00F32242" w:rsidRPr="00F62192" w:rsidRDefault="00F32242" w:rsidP="00F32242">
      <w:pPr>
        <w:widowControl w:val="0"/>
        <w:tabs>
          <w:tab w:val="left" w:pos="0"/>
        </w:tabs>
        <w:spacing w:after="0" w:line="276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F62192">
        <w:rPr>
          <w:rFonts w:ascii="Times New Roman" w:hAnsi="Times New Roman"/>
          <w:sz w:val="28"/>
          <w:szCs w:val="28"/>
        </w:rPr>
        <w:t>В соответствии с действующей редакцией Положения о закупке, размещенной в единой информационной системе, заявка участника закупки должна содержать, в том числе следующие документы:</w:t>
      </w:r>
    </w:p>
    <w:p w14:paraId="3D6B095C" w14:textId="11D10047" w:rsidR="00F32242" w:rsidRPr="00F62192" w:rsidRDefault="00F32242" w:rsidP="00F32242">
      <w:pPr>
        <w:widowControl w:val="0"/>
        <w:tabs>
          <w:tab w:val="left" w:pos="0"/>
        </w:tabs>
        <w:spacing w:after="0" w:line="276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F62192">
        <w:rPr>
          <w:rFonts w:ascii="Times New Roman" w:hAnsi="Times New Roman"/>
          <w:sz w:val="28"/>
          <w:szCs w:val="28"/>
        </w:rPr>
        <w:t xml:space="preserve">1. </w:t>
      </w:r>
      <w:r w:rsidR="005005C4" w:rsidRPr="00F62192">
        <w:rPr>
          <w:rFonts w:ascii="Times New Roman" w:hAnsi="Times New Roman"/>
          <w:b/>
          <w:bCs/>
          <w:sz w:val="28"/>
          <w:szCs w:val="28"/>
        </w:rPr>
        <w:t>В</w:t>
      </w:r>
      <w:r w:rsidR="00406102" w:rsidRPr="00F62192">
        <w:rPr>
          <w:rFonts w:ascii="Times New Roman" w:hAnsi="Times New Roman"/>
          <w:b/>
          <w:bCs/>
          <w:sz w:val="28"/>
          <w:szCs w:val="28"/>
        </w:rPr>
        <w:t>ыписк</w:t>
      </w:r>
      <w:r w:rsidRPr="00F62192">
        <w:rPr>
          <w:rFonts w:ascii="Times New Roman" w:hAnsi="Times New Roman"/>
          <w:b/>
          <w:bCs/>
          <w:sz w:val="28"/>
          <w:szCs w:val="28"/>
        </w:rPr>
        <w:t>а</w:t>
      </w:r>
      <w:r w:rsidR="00406102" w:rsidRPr="00F62192">
        <w:rPr>
          <w:rFonts w:ascii="Times New Roman" w:hAnsi="Times New Roman"/>
          <w:b/>
          <w:bCs/>
          <w:sz w:val="28"/>
          <w:szCs w:val="28"/>
        </w:rPr>
        <w:t xml:space="preserve"> из сервиса оценки юридических лиц</w:t>
      </w:r>
      <w:r w:rsidR="00406102" w:rsidRPr="00F62192">
        <w:rPr>
          <w:rFonts w:ascii="Times New Roman" w:hAnsi="Times New Roman"/>
          <w:sz w:val="28"/>
          <w:szCs w:val="28"/>
        </w:rPr>
        <w:t xml:space="preserve"> или </w:t>
      </w:r>
      <w:r w:rsidR="00406102" w:rsidRPr="00F62192">
        <w:rPr>
          <w:rFonts w:ascii="Times New Roman" w:hAnsi="Times New Roman"/>
          <w:b/>
          <w:bCs/>
          <w:sz w:val="28"/>
          <w:szCs w:val="28"/>
        </w:rPr>
        <w:t xml:space="preserve">индивидуальных предпринимателей </w:t>
      </w:r>
      <w:r w:rsidR="00406102" w:rsidRPr="00F62192">
        <w:rPr>
          <w:rFonts w:ascii="Times New Roman" w:hAnsi="Times New Roman"/>
          <w:sz w:val="28"/>
          <w:szCs w:val="28"/>
        </w:rPr>
        <w:t xml:space="preserve">по форме, установленной </w:t>
      </w:r>
      <w:r w:rsidR="00792408" w:rsidRPr="00F62192">
        <w:rPr>
          <w:rFonts w:ascii="Times New Roman" w:hAnsi="Times New Roman"/>
          <w:sz w:val="28"/>
          <w:szCs w:val="28"/>
        </w:rPr>
        <w:t>ФНС России</w:t>
      </w:r>
      <w:r w:rsidR="00406102" w:rsidRPr="00F62192">
        <w:rPr>
          <w:rFonts w:ascii="Times New Roman" w:hAnsi="Times New Roman"/>
          <w:sz w:val="28"/>
          <w:szCs w:val="28"/>
        </w:rPr>
        <w:t xml:space="preserve">, </w:t>
      </w:r>
      <w:r w:rsidR="00406102" w:rsidRPr="00F62192">
        <w:rPr>
          <w:rFonts w:ascii="Times New Roman" w:hAnsi="Times New Roman"/>
          <w:b/>
          <w:bCs/>
          <w:sz w:val="28"/>
          <w:szCs w:val="28"/>
        </w:rPr>
        <w:t>сформированн</w:t>
      </w:r>
      <w:r w:rsidR="005005C4" w:rsidRPr="00F62192">
        <w:rPr>
          <w:rFonts w:ascii="Times New Roman" w:hAnsi="Times New Roman"/>
          <w:b/>
          <w:bCs/>
          <w:sz w:val="28"/>
          <w:szCs w:val="28"/>
        </w:rPr>
        <w:t>ую</w:t>
      </w:r>
      <w:r w:rsidR="00406102" w:rsidRPr="00F62192">
        <w:rPr>
          <w:rFonts w:ascii="Times New Roman" w:hAnsi="Times New Roman"/>
          <w:b/>
          <w:bCs/>
          <w:sz w:val="28"/>
          <w:szCs w:val="28"/>
        </w:rPr>
        <w:t xml:space="preserve"> в срок не ранее, чем за 30 календарных дней</w:t>
      </w:r>
      <w:r w:rsidR="00406102" w:rsidRPr="00F62192">
        <w:rPr>
          <w:rFonts w:ascii="Times New Roman" w:hAnsi="Times New Roman"/>
          <w:sz w:val="28"/>
          <w:szCs w:val="28"/>
        </w:rPr>
        <w:t xml:space="preserve"> до дня подачи заявки на участие в закупке</w:t>
      </w:r>
      <w:r w:rsidRPr="00F62192">
        <w:rPr>
          <w:rFonts w:ascii="Times New Roman" w:hAnsi="Times New Roman"/>
          <w:sz w:val="28"/>
          <w:szCs w:val="28"/>
        </w:rPr>
        <w:t xml:space="preserve">. </w:t>
      </w:r>
    </w:p>
    <w:p w14:paraId="6985F312" w14:textId="214E5FC4" w:rsidR="00550D8E" w:rsidRPr="00F62192" w:rsidRDefault="00F32242" w:rsidP="00F62192">
      <w:pPr>
        <w:widowControl w:val="0"/>
        <w:tabs>
          <w:tab w:val="left" w:pos="0"/>
        </w:tabs>
        <w:spacing w:after="0" w:line="276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F62192">
        <w:rPr>
          <w:rFonts w:ascii="Times New Roman" w:hAnsi="Times New Roman"/>
          <w:sz w:val="28"/>
          <w:szCs w:val="28"/>
        </w:rPr>
        <w:t>Данное требование распространяется на</w:t>
      </w:r>
      <w:r w:rsidR="00406102" w:rsidRPr="00F62192">
        <w:rPr>
          <w:rFonts w:ascii="Times New Roman" w:hAnsi="Times New Roman"/>
          <w:sz w:val="28"/>
          <w:szCs w:val="28"/>
        </w:rPr>
        <w:t xml:space="preserve"> участников процедур закупки из числа юридических лиц и индивидуальных предпринимателей, не являющихся участниками процедур закупки, участниками которой могут быть только субъекты малого и среднего предпринимательства</w:t>
      </w:r>
      <w:r w:rsidR="00E96E26" w:rsidRPr="00F62192">
        <w:rPr>
          <w:rFonts w:ascii="Times New Roman" w:hAnsi="Times New Roman"/>
          <w:sz w:val="28"/>
          <w:szCs w:val="28"/>
        </w:rPr>
        <w:t>.</w:t>
      </w:r>
    </w:p>
    <w:p w14:paraId="4C7A869F" w14:textId="56BC98AD" w:rsidR="00550D8E" w:rsidRPr="00F62192" w:rsidRDefault="00550D8E" w:rsidP="00F62192">
      <w:pPr>
        <w:widowControl w:val="0"/>
        <w:tabs>
          <w:tab w:val="left" w:pos="0"/>
        </w:tabs>
        <w:spacing w:after="0" w:line="276" w:lineRule="auto"/>
        <w:ind w:firstLine="567"/>
        <w:jc w:val="both"/>
        <w:rPr>
          <w:rFonts w:ascii="Times New Roman" w:hAnsi="Times New Roman"/>
          <w:b/>
          <w:bCs/>
          <w:sz w:val="28"/>
          <w:szCs w:val="28"/>
        </w:rPr>
      </w:pPr>
      <w:r w:rsidRPr="00F62192">
        <w:rPr>
          <w:rFonts w:ascii="Times New Roman" w:hAnsi="Times New Roman"/>
          <w:b/>
          <w:bCs/>
          <w:sz w:val="28"/>
          <w:szCs w:val="28"/>
        </w:rPr>
        <w:t>Выписка должна подтверждать следующее:</w:t>
      </w:r>
    </w:p>
    <w:p w14:paraId="66203F47" w14:textId="1C3962E8" w:rsidR="00550D8E" w:rsidRPr="00F62192" w:rsidRDefault="00550D8E" w:rsidP="00F62192">
      <w:pPr>
        <w:widowControl w:val="0"/>
        <w:tabs>
          <w:tab w:val="left" w:pos="0"/>
        </w:tabs>
        <w:spacing w:after="0" w:line="276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F62192">
        <w:rPr>
          <w:rFonts w:ascii="Times New Roman" w:hAnsi="Times New Roman"/>
          <w:sz w:val="28"/>
          <w:szCs w:val="28"/>
        </w:rPr>
        <w:t>1.1. Соответствие участника закупки критериям первого этапа оценки, провед</w:t>
      </w:r>
      <w:r w:rsidR="00F62192" w:rsidRPr="00F62192">
        <w:rPr>
          <w:rFonts w:ascii="Times New Roman" w:hAnsi="Times New Roman"/>
          <w:sz w:val="28"/>
          <w:szCs w:val="28"/>
        </w:rPr>
        <w:t>е</w:t>
      </w:r>
      <w:r w:rsidRPr="00F62192">
        <w:rPr>
          <w:rFonts w:ascii="Times New Roman" w:hAnsi="Times New Roman"/>
          <w:sz w:val="28"/>
          <w:szCs w:val="28"/>
        </w:rPr>
        <w:t>нной в соответствии с методиками анализа (оценки) сведений о финансово-хозяйственной деятельности, утвержд</w:t>
      </w:r>
      <w:r w:rsidR="00126E1A">
        <w:rPr>
          <w:rFonts w:ascii="Times New Roman" w:hAnsi="Times New Roman"/>
          <w:sz w:val="28"/>
          <w:szCs w:val="28"/>
        </w:rPr>
        <w:t>е</w:t>
      </w:r>
      <w:r w:rsidRPr="00F62192">
        <w:rPr>
          <w:rFonts w:ascii="Times New Roman" w:hAnsi="Times New Roman"/>
          <w:sz w:val="28"/>
          <w:szCs w:val="28"/>
        </w:rPr>
        <w:t xml:space="preserve">нными </w:t>
      </w:r>
      <w:r w:rsidR="00126E1A">
        <w:rPr>
          <w:rFonts w:ascii="Times New Roman" w:hAnsi="Times New Roman"/>
          <w:sz w:val="28"/>
          <w:szCs w:val="28"/>
        </w:rPr>
        <w:t xml:space="preserve">уполномоченными </w:t>
      </w:r>
      <w:r w:rsidRPr="00F62192">
        <w:rPr>
          <w:rFonts w:ascii="Times New Roman" w:hAnsi="Times New Roman"/>
          <w:sz w:val="28"/>
          <w:szCs w:val="28"/>
        </w:rPr>
        <w:t xml:space="preserve">федеральными органами исполнительной власти в сфере контроля и надзора за налогами и сборами, </w:t>
      </w:r>
      <w:r w:rsidRPr="00EB6683">
        <w:rPr>
          <w:rFonts w:ascii="Times New Roman" w:hAnsi="Times New Roman"/>
          <w:sz w:val="28"/>
          <w:szCs w:val="28"/>
        </w:rPr>
        <w:t>за исключением</w:t>
      </w:r>
      <w:r w:rsidRPr="00F62192">
        <w:rPr>
          <w:rFonts w:ascii="Times New Roman" w:hAnsi="Times New Roman"/>
          <w:sz w:val="28"/>
          <w:szCs w:val="28"/>
        </w:rPr>
        <w:t xml:space="preserve"> критерия, предусматривающего отсутствие в налоговых декларациях по НДС противоречий (неустранённых несоответствий), свидетельствующих о занижении (завышении) суммы НДС, подлежащей уплате в бюджеты бюджетной системы Российской Федерации, либо о завышении суммы НДС, заявленной к возмещению.</w:t>
      </w:r>
    </w:p>
    <w:p w14:paraId="6F940710" w14:textId="3A028CF6" w:rsidR="00550D8E" w:rsidRPr="00F62192" w:rsidRDefault="00550D8E" w:rsidP="00F62192">
      <w:pPr>
        <w:widowControl w:val="0"/>
        <w:tabs>
          <w:tab w:val="left" w:pos="0"/>
        </w:tabs>
        <w:spacing w:after="0" w:line="276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F62192">
        <w:rPr>
          <w:rFonts w:ascii="Times New Roman" w:hAnsi="Times New Roman"/>
          <w:sz w:val="28"/>
          <w:szCs w:val="28"/>
        </w:rPr>
        <w:t>1.2. Соответствие участника закупки следующим критериям оценки хозяйственной деятельности налогоплательщика (при их включении в методику оценки</w:t>
      </w:r>
      <w:r w:rsidR="00126E1A">
        <w:rPr>
          <w:rFonts w:ascii="Times New Roman" w:hAnsi="Times New Roman"/>
          <w:sz w:val="28"/>
          <w:szCs w:val="28"/>
        </w:rPr>
        <w:t xml:space="preserve"> </w:t>
      </w:r>
      <w:r w:rsidR="00126E1A" w:rsidRPr="00052F37">
        <w:rPr>
          <w:rFonts w:ascii="Times New Roman" w:hAnsi="Times New Roman"/>
          <w:sz w:val="28"/>
          <w:szCs w:val="28"/>
        </w:rPr>
        <w:t>хозяйственной деятельности налогоплательщика</w:t>
      </w:r>
      <w:r w:rsidRPr="00F62192">
        <w:rPr>
          <w:rFonts w:ascii="Times New Roman" w:hAnsi="Times New Roman"/>
          <w:sz w:val="28"/>
          <w:szCs w:val="28"/>
        </w:rPr>
        <w:t>):</w:t>
      </w:r>
    </w:p>
    <w:p w14:paraId="1CDFDD63" w14:textId="77777777" w:rsidR="00550D8E" w:rsidRPr="00F62192" w:rsidRDefault="00550D8E" w:rsidP="00550D8E">
      <w:pPr>
        <w:widowControl w:val="0"/>
        <w:tabs>
          <w:tab w:val="left" w:pos="0"/>
        </w:tabs>
        <w:spacing w:after="0" w:line="276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F62192">
        <w:rPr>
          <w:rFonts w:ascii="Times New Roman" w:hAnsi="Times New Roman"/>
          <w:sz w:val="28"/>
          <w:szCs w:val="28"/>
        </w:rPr>
        <w:t>- среднемесячный размер заработной платы работников за год, предшествующий году проведения анализа (оценки), превышает установленный в Российской Федерации минимальный размер оплаты труда;</w:t>
      </w:r>
    </w:p>
    <w:p w14:paraId="533CDA15" w14:textId="5025B255" w:rsidR="00550D8E" w:rsidRPr="00F62192" w:rsidRDefault="00550D8E" w:rsidP="00550D8E">
      <w:pPr>
        <w:widowControl w:val="0"/>
        <w:tabs>
          <w:tab w:val="left" w:pos="0"/>
        </w:tabs>
        <w:spacing w:after="0" w:line="276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F62192">
        <w:rPr>
          <w:rFonts w:ascii="Times New Roman" w:hAnsi="Times New Roman"/>
          <w:sz w:val="28"/>
          <w:szCs w:val="28"/>
        </w:rPr>
        <w:t>- отсутствие фактов привлечения участника к административной ответственности за нарушение законодательства Российской Федерации о применении контрольно-кассовой техники;</w:t>
      </w:r>
    </w:p>
    <w:p w14:paraId="60873D88" w14:textId="77777777" w:rsidR="00550D8E" w:rsidRPr="00F62192" w:rsidRDefault="00550D8E" w:rsidP="00550D8E">
      <w:pPr>
        <w:widowControl w:val="0"/>
        <w:tabs>
          <w:tab w:val="left" w:pos="0"/>
        </w:tabs>
        <w:spacing w:after="0" w:line="276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F62192">
        <w:rPr>
          <w:rFonts w:ascii="Times New Roman" w:hAnsi="Times New Roman"/>
          <w:sz w:val="28"/>
          <w:szCs w:val="28"/>
        </w:rPr>
        <w:t>- отсутствие сведений об участнике в реестре работодателей, у которых выявлены факты нелегальной занятости;</w:t>
      </w:r>
    </w:p>
    <w:p w14:paraId="4482BBE1" w14:textId="4E5ED42A" w:rsidR="00F62192" w:rsidRPr="00F62192" w:rsidRDefault="00550D8E" w:rsidP="00F62192">
      <w:pPr>
        <w:widowControl w:val="0"/>
        <w:tabs>
          <w:tab w:val="left" w:pos="0"/>
        </w:tabs>
        <w:spacing w:after="0" w:line="276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F62192">
        <w:rPr>
          <w:rFonts w:ascii="Times New Roman" w:hAnsi="Times New Roman"/>
          <w:sz w:val="28"/>
          <w:szCs w:val="28"/>
        </w:rPr>
        <w:t xml:space="preserve">- отсутствие руководителя и (или) учредителя юридического лица </w:t>
      </w:r>
      <w:r w:rsidR="00F62192">
        <w:rPr>
          <w:rFonts w:ascii="Times New Roman" w:hAnsi="Times New Roman"/>
          <w:sz w:val="28"/>
          <w:szCs w:val="28"/>
        </w:rPr>
        <w:t>-</w:t>
      </w:r>
      <w:r w:rsidRPr="00F62192">
        <w:rPr>
          <w:rFonts w:ascii="Times New Roman" w:hAnsi="Times New Roman"/>
          <w:sz w:val="28"/>
          <w:szCs w:val="28"/>
        </w:rPr>
        <w:t xml:space="preserve"> </w:t>
      </w:r>
      <w:r w:rsidRPr="00F62192">
        <w:rPr>
          <w:rFonts w:ascii="Times New Roman" w:hAnsi="Times New Roman"/>
          <w:sz w:val="28"/>
          <w:szCs w:val="28"/>
        </w:rPr>
        <w:lastRenderedPageBreak/>
        <w:t xml:space="preserve">участника, а также индивидуального предпринимателя </w:t>
      </w:r>
      <w:r w:rsidR="00F62192">
        <w:rPr>
          <w:rFonts w:ascii="Times New Roman" w:hAnsi="Times New Roman"/>
          <w:sz w:val="28"/>
          <w:szCs w:val="28"/>
        </w:rPr>
        <w:t>-</w:t>
      </w:r>
      <w:r w:rsidRPr="00F62192">
        <w:rPr>
          <w:rFonts w:ascii="Times New Roman" w:hAnsi="Times New Roman"/>
          <w:sz w:val="28"/>
          <w:szCs w:val="28"/>
        </w:rPr>
        <w:t xml:space="preserve"> участника в реестре лиц, уволенных в связи с утратой доверия за совершение коррупционного правонарушения.</w:t>
      </w:r>
    </w:p>
    <w:p w14:paraId="0D61FE0A" w14:textId="1DC45FD2" w:rsidR="00F62192" w:rsidRDefault="00550D8E" w:rsidP="00F62192">
      <w:pPr>
        <w:widowControl w:val="0"/>
        <w:tabs>
          <w:tab w:val="left" w:pos="0"/>
        </w:tabs>
        <w:spacing w:after="0" w:line="276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F62192">
        <w:rPr>
          <w:rFonts w:ascii="Times New Roman" w:hAnsi="Times New Roman"/>
          <w:b/>
          <w:bCs/>
          <w:sz w:val="28"/>
          <w:szCs w:val="28"/>
        </w:rPr>
        <w:t>2. Независимая гарантия</w:t>
      </w:r>
      <w:r w:rsidR="00F62192" w:rsidRPr="00F62192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F62192">
        <w:rPr>
          <w:rFonts w:ascii="Times New Roman" w:hAnsi="Times New Roman"/>
          <w:sz w:val="28"/>
          <w:szCs w:val="28"/>
        </w:rPr>
        <w:t xml:space="preserve">в качестве обеспечения заявки на участие в закупке (в случае выбора участником данного способа обеспечения), </w:t>
      </w:r>
      <w:r w:rsidRPr="00F62192">
        <w:rPr>
          <w:rFonts w:ascii="Times New Roman" w:hAnsi="Times New Roman"/>
          <w:b/>
          <w:bCs/>
          <w:sz w:val="28"/>
          <w:szCs w:val="28"/>
        </w:rPr>
        <w:t>оформленная по форме, установленной в приложении к Положению о закупке</w:t>
      </w:r>
      <w:r w:rsidR="00F62192" w:rsidRPr="00F62192">
        <w:rPr>
          <w:rFonts w:ascii="Times New Roman" w:hAnsi="Times New Roman"/>
          <w:b/>
          <w:bCs/>
          <w:sz w:val="28"/>
          <w:szCs w:val="28"/>
        </w:rPr>
        <w:t xml:space="preserve"> и документации о закупке</w:t>
      </w:r>
      <w:r w:rsidR="00EB6683">
        <w:rPr>
          <w:rFonts w:ascii="Times New Roman" w:hAnsi="Times New Roman"/>
          <w:sz w:val="28"/>
          <w:szCs w:val="28"/>
        </w:rPr>
        <w:t>.</w:t>
      </w:r>
    </w:p>
    <w:p w14:paraId="7F75571F" w14:textId="01A7DBED" w:rsidR="00EB6683" w:rsidRDefault="00EB6683" w:rsidP="00EB6683">
      <w:pPr>
        <w:pStyle w:val="ConsPlusNormal"/>
        <w:spacing w:line="288" w:lineRule="auto"/>
        <w:ind w:firstLine="540"/>
        <w:jc w:val="both"/>
        <w:rPr>
          <w:sz w:val="28"/>
          <w:szCs w:val="28"/>
        </w:rPr>
      </w:pPr>
      <w:r w:rsidRPr="00052F37">
        <w:rPr>
          <w:sz w:val="28"/>
          <w:szCs w:val="28"/>
        </w:rPr>
        <w:t>Независимая гарантия</w:t>
      </w:r>
      <w:r>
        <w:rPr>
          <w:sz w:val="28"/>
          <w:szCs w:val="28"/>
        </w:rPr>
        <w:t xml:space="preserve"> </w:t>
      </w:r>
      <w:r w:rsidRPr="00052F37">
        <w:rPr>
          <w:sz w:val="28"/>
          <w:szCs w:val="28"/>
        </w:rPr>
        <w:t xml:space="preserve">для целей обеспечения заявки на участие </w:t>
      </w:r>
      <w:r w:rsidRPr="00EB6683">
        <w:rPr>
          <w:b/>
          <w:bCs/>
          <w:sz w:val="28"/>
          <w:szCs w:val="28"/>
        </w:rPr>
        <w:t>в закупке</w:t>
      </w:r>
      <w:r>
        <w:rPr>
          <w:b/>
          <w:bCs/>
          <w:sz w:val="28"/>
          <w:szCs w:val="28"/>
        </w:rPr>
        <w:t xml:space="preserve">, участниками которой могут быть только </w:t>
      </w:r>
      <w:r w:rsidRPr="00EB6683">
        <w:rPr>
          <w:b/>
          <w:bCs/>
          <w:sz w:val="28"/>
          <w:szCs w:val="28"/>
        </w:rPr>
        <w:t>субъект</w:t>
      </w:r>
      <w:r>
        <w:rPr>
          <w:b/>
          <w:bCs/>
          <w:sz w:val="28"/>
          <w:szCs w:val="28"/>
        </w:rPr>
        <w:t>ы</w:t>
      </w:r>
      <w:r w:rsidRPr="00EB6683">
        <w:rPr>
          <w:b/>
          <w:bCs/>
          <w:sz w:val="28"/>
          <w:szCs w:val="28"/>
        </w:rPr>
        <w:t xml:space="preserve"> малого и среднего предпринимательства</w:t>
      </w:r>
      <w:r w:rsidRPr="00052F37">
        <w:rPr>
          <w:sz w:val="28"/>
          <w:szCs w:val="28"/>
        </w:rPr>
        <w:t>, должна соответствовать требованиям, предусмотренным частями 14.1 и 32 статьи 3.4 Закона №223-ФЗ</w:t>
      </w:r>
      <w:r>
        <w:rPr>
          <w:sz w:val="28"/>
          <w:szCs w:val="28"/>
        </w:rPr>
        <w:t xml:space="preserve"> и и</w:t>
      </w:r>
      <w:r w:rsidRPr="00052F37">
        <w:rPr>
          <w:sz w:val="28"/>
          <w:szCs w:val="28"/>
        </w:rPr>
        <w:t xml:space="preserve">нформация о </w:t>
      </w:r>
      <w:r>
        <w:rPr>
          <w:sz w:val="28"/>
          <w:szCs w:val="28"/>
        </w:rPr>
        <w:t xml:space="preserve">представленной </w:t>
      </w:r>
      <w:r w:rsidRPr="00052F37">
        <w:rPr>
          <w:sz w:val="28"/>
          <w:szCs w:val="28"/>
        </w:rPr>
        <w:t>независимой гарантии должна быть включена в реестр независимых гарантий, предусмотренный частью 8 статьи 45 Закона №44-ФЗ, в случаях, предусмотренных Законом №223-ФЗ.</w:t>
      </w:r>
    </w:p>
    <w:p w14:paraId="079B4D37" w14:textId="7CA7C64A" w:rsidR="008E366D" w:rsidRPr="008F5EA0" w:rsidRDefault="008E366D" w:rsidP="00EB6683">
      <w:pPr>
        <w:pStyle w:val="ConsPlusNormal"/>
        <w:spacing w:line="288" w:lineRule="auto"/>
        <w:ind w:firstLine="540"/>
        <w:jc w:val="both"/>
        <w:rPr>
          <w:sz w:val="28"/>
          <w:szCs w:val="28"/>
        </w:rPr>
      </w:pPr>
      <w:r w:rsidRPr="008F5EA0">
        <w:rPr>
          <w:sz w:val="28"/>
          <w:szCs w:val="28"/>
        </w:rPr>
        <w:t xml:space="preserve">3. </w:t>
      </w:r>
      <w:r w:rsidRPr="008F5EA0">
        <w:rPr>
          <w:b/>
          <w:bCs/>
          <w:sz w:val="28"/>
          <w:szCs w:val="28"/>
        </w:rPr>
        <w:t>Декларация о соответствии участника</w:t>
      </w:r>
      <w:r w:rsidRPr="008F5EA0">
        <w:rPr>
          <w:sz w:val="28"/>
          <w:szCs w:val="28"/>
        </w:rPr>
        <w:t xml:space="preserve"> закупки требованиям установленным извещением или документацией о закупке:</w:t>
      </w:r>
    </w:p>
    <w:p w14:paraId="52754DE7" w14:textId="27E72384" w:rsidR="008E366D" w:rsidRPr="008F5EA0" w:rsidRDefault="008E366D" w:rsidP="00EB6683">
      <w:pPr>
        <w:pStyle w:val="ConsPlusNormal"/>
        <w:spacing w:line="288" w:lineRule="auto"/>
        <w:ind w:firstLine="540"/>
        <w:jc w:val="both"/>
        <w:rPr>
          <w:sz w:val="28"/>
          <w:szCs w:val="28"/>
        </w:rPr>
      </w:pPr>
      <w:r w:rsidRPr="008F5EA0">
        <w:rPr>
          <w:sz w:val="28"/>
          <w:szCs w:val="28"/>
        </w:rPr>
        <w:t xml:space="preserve">3.1 В отношении закупки </w:t>
      </w:r>
      <w:r w:rsidRPr="008F5EA0">
        <w:rPr>
          <w:b/>
          <w:bCs/>
          <w:sz w:val="28"/>
          <w:szCs w:val="28"/>
        </w:rPr>
        <w:t>участниками которой могут быть только субъекты малого и среднего предпринимательства</w:t>
      </w:r>
      <w:r w:rsidRPr="008F5EA0">
        <w:rPr>
          <w:sz w:val="28"/>
          <w:szCs w:val="28"/>
        </w:rPr>
        <w:t xml:space="preserve"> - </w:t>
      </w:r>
      <w:r w:rsidRPr="008F5EA0">
        <w:rPr>
          <w:b/>
          <w:bCs/>
          <w:sz w:val="28"/>
          <w:szCs w:val="28"/>
        </w:rPr>
        <w:t>декларация, предусмотренная пунктом 9 части 19.1 статьи 3.4 Закона № 223-ФЗ</w:t>
      </w:r>
      <w:r w:rsidR="00B65D91" w:rsidRPr="008F5EA0">
        <w:rPr>
          <w:sz w:val="28"/>
          <w:szCs w:val="28"/>
        </w:rPr>
        <w:t xml:space="preserve"> предоставляемая с использованием программно-аппаратных средств электронной площадки;</w:t>
      </w:r>
    </w:p>
    <w:p w14:paraId="7EA6FD5A" w14:textId="4721FA2F" w:rsidR="008E366D" w:rsidRPr="008F5EA0" w:rsidRDefault="008E366D" w:rsidP="00EB6683">
      <w:pPr>
        <w:pStyle w:val="ConsPlusNormal"/>
        <w:spacing w:line="288" w:lineRule="auto"/>
        <w:ind w:firstLine="540"/>
        <w:jc w:val="both"/>
        <w:rPr>
          <w:sz w:val="28"/>
          <w:szCs w:val="28"/>
        </w:rPr>
      </w:pPr>
      <w:r w:rsidRPr="008F5EA0">
        <w:rPr>
          <w:sz w:val="28"/>
          <w:szCs w:val="28"/>
        </w:rPr>
        <w:t>3.2 В отношении участников закупки</w:t>
      </w:r>
      <w:r w:rsidR="00B65D91" w:rsidRPr="008F5EA0">
        <w:rPr>
          <w:sz w:val="28"/>
          <w:szCs w:val="28"/>
        </w:rPr>
        <w:t>, за исключением закупки участниками которой могут быть только субъекты малого и среднего предпринимательства</w:t>
      </w:r>
      <w:r w:rsidRPr="008F5EA0">
        <w:rPr>
          <w:sz w:val="28"/>
          <w:szCs w:val="28"/>
        </w:rPr>
        <w:t xml:space="preserve"> </w:t>
      </w:r>
      <w:r w:rsidR="00B65D91" w:rsidRPr="008F5EA0">
        <w:rPr>
          <w:sz w:val="28"/>
          <w:szCs w:val="28"/>
        </w:rPr>
        <w:t xml:space="preserve">- </w:t>
      </w:r>
      <w:r w:rsidR="00B65D91" w:rsidRPr="008F5EA0">
        <w:rPr>
          <w:b/>
          <w:bCs/>
          <w:sz w:val="28"/>
          <w:szCs w:val="28"/>
        </w:rPr>
        <w:t xml:space="preserve">декларация о соответствии участника закупки требованиям, установленным </w:t>
      </w:r>
      <w:r w:rsidR="001F0687" w:rsidRPr="008F5EA0">
        <w:rPr>
          <w:b/>
          <w:bCs/>
          <w:sz w:val="28"/>
          <w:szCs w:val="28"/>
        </w:rPr>
        <w:t>п. п. 13.1.2, 13.1.3, 13.1.6, 13.1.7, 13.1.9 - 13.1.12 Положения о закупках товаров, работ, услуг ГАУ ЦТО</w:t>
      </w:r>
      <w:r w:rsidR="00901537" w:rsidRPr="008F5EA0">
        <w:rPr>
          <w:sz w:val="28"/>
          <w:szCs w:val="28"/>
        </w:rPr>
        <w:t>.</w:t>
      </w:r>
    </w:p>
    <w:p w14:paraId="5CC5A68E" w14:textId="41085E7C" w:rsidR="00901537" w:rsidRDefault="00901537" w:rsidP="00EB6683">
      <w:pPr>
        <w:pStyle w:val="ConsPlusNormal"/>
        <w:spacing w:line="288" w:lineRule="auto"/>
        <w:ind w:firstLine="540"/>
        <w:jc w:val="both"/>
        <w:rPr>
          <w:sz w:val="28"/>
          <w:szCs w:val="28"/>
        </w:rPr>
      </w:pPr>
      <w:r w:rsidRPr="008F5EA0">
        <w:rPr>
          <w:sz w:val="28"/>
          <w:szCs w:val="28"/>
        </w:rPr>
        <w:t xml:space="preserve">Дополнительно отмечаем, что в документации по закупке предусмотрена рекомендованная форма данной декларации, предусматривающая все </w:t>
      </w:r>
      <w:r w:rsidR="0013021E" w:rsidRPr="008F5EA0">
        <w:rPr>
          <w:sz w:val="28"/>
          <w:szCs w:val="28"/>
        </w:rPr>
        <w:t>необходимые пункты.</w:t>
      </w:r>
    </w:p>
    <w:p w14:paraId="6555AEF3" w14:textId="77777777" w:rsidR="001F0687" w:rsidRPr="00052F37" w:rsidRDefault="001F0687" w:rsidP="00EB6683">
      <w:pPr>
        <w:pStyle w:val="ConsPlusNormal"/>
        <w:spacing w:line="288" w:lineRule="auto"/>
        <w:ind w:firstLine="540"/>
        <w:jc w:val="both"/>
        <w:rPr>
          <w:sz w:val="28"/>
          <w:szCs w:val="28"/>
        </w:rPr>
      </w:pPr>
    </w:p>
    <w:p w14:paraId="41F2A658" w14:textId="1475AA06" w:rsidR="00550D8E" w:rsidRPr="00F62192" w:rsidRDefault="00550D8E" w:rsidP="00F62192">
      <w:pPr>
        <w:widowControl w:val="0"/>
        <w:tabs>
          <w:tab w:val="left" w:pos="0"/>
        </w:tabs>
        <w:spacing w:after="0" w:line="276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F62192">
        <w:rPr>
          <w:rFonts w:ascii="Times New Roman" w:hAnsi="Times New Roman"/>
          <w:b/>
          <w:bCs/>
          <w:sz w:val="28"/>
          <w:szCs w:val="28"/>
        </w:rPr>
        <w:t>Обращаем Ваше внимание</w:t>
      </w:r>
      <w:r w:rsidRPr="00F62192">
        <w:rPr>
          <w:rFonts w:ascii="Times New Roman" w:hAnsi="Times New Roman"/>
          <w:sz w:val="28"/>
          <w:szCs w:val="28"/>
        </w:rPr>
        <w:t>, что отсутствие указанных документов или их несоответствие требованиям документации о закупке является основанием для отклонения заявки.</w:t>
      </w:r>
    </w:p>
    <w:p w14:paraId="3A048A46" w14:textId="6FC2261C" w:rsidR="00EE2F78" w:rsidRPr="009B5CB7" w:rsidRDefault="00543101" w:rsidP="00543101">
      <w:pPr>
        <w:widowControl w:val="0"/>
        <w:tabs>
          <w:tab w:val="left" w:pos="0"/>
        </w:tabs>
        <w:spacing w:after="0" w:line="276" w:lineRule="auto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</w:t>
      </w:r>
      <w:r w:rsidR="00550D8E" w:rsidRPr="00F62192">
        <w:rPr>
          <w:rFonts w:ascii="Times New Roman" w:hAnsi="Times New Roman"/>
          <w:sz w:val="28"/>
          <w:szCs w:val="28"/>
        </w:rPr>
        <w:t>росим довести настоящую информацию до сведения специалистов</w:t>
      </w:r>
      <w:r w:rsidR="00F62192" w:rsidRPr="00F62192">
        <w:rPr>
          <w:rFonts w:ascii="Times New Roman" w:hAnsi="Times New Roman"/>
          <w:sz w:val="28"/>
          <w:szCs w:val="28"/>
        </w:rPr>
        <w:t xml:space="preserve"> Ваших организаций</w:t>
      </w:r>
      <w:r w:rsidR="00550D8E" w:rsidRPr="00F62192">
        <w:rPr>
          <w:rFonts w:ascii="Times New Roman" w:hAnsi="Times New Roman"/>
          <w:sz w:val="28"/>
          <w:szCs w:val="28"/>
        </w:rPr>
        <w:t xml:space="preserve">, </w:t>
      </w:r>
      <w:r w:rsidR="00F62192" w:rsidRPr="00F62192">
        <w:rPr>
          <w:rFonts w:ascii="Times New Roman" w:hAnsi="Times New Roman"/>
          <w:sz w:val="28"/>
          <w:szCs w:val="28"/>
        </w:rPr>
        <w:t>осуществляющих подготовку документов для участия в закупочных процедурах.</w:t>
      </w:r>
    </w:p>
    <w:sectPr w:rsidR="00EE2F78" w:rsidRPr="009B5CB7" w:rsidSect="00F535BD">
      <w:pgSz w:w="11906" w:h="16838"/>
      <w:pgMar w:top="1134" w:right="707" w:bottom="992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8AEAD8" w14:textId="77777777" w:rsidR="00D71128" w:rsidRDefault="00D71128" w:rsidP="006A1F4C">
      <w:pPr>
        <w:spacing w:after="0" w:line="240" w:lineRule="auto"/>
      </w:pPr>
      <w:r>
        <w:separator/>
      </w:r>
    </w:p>
  </w:endnote>
  <w:endnote w:type="continuationSeparator" w:id="0">
    <w:p w14:paraId="12A70603" w14:textId="77777777" w:rsidR="00D71128" w:rsidRDefault="00D71128" w:rsidP="006A1F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97282F" w14:textId="77777777" w:rsidR="00D71128" w:rsidRDefault="00D71128" w:rsidP="006A1F4C">
      <w:pPr>
        <w:spacing w:after="0" w:line="240" w:lineRule="auto"/>
      </w:pPr>
      <w:r>
        <w:separator/>
      </w:r>
    </w:p>
  </w:footnote>
  <w:footnote w:type="continuationSeparator" w:id="0">
    <w:p w14:paraId="5449F53D" w14:textId="77777777" w:rsidR="00D71128" w:rsidRDefault="00D71128" w:rsidP="006A1F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E7B79"/>
    <w:multiLevelType w:val="hybridMultilevel"/>
    <w:tmpl w:val="C0ECD8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8D57A9"/>
    <w:multiLevelType w:val="hybridMultilevel"/>
    <w:tmpl w:val="BE6A7D34"/>
    <w:lvl w:ilvl="0" w:tplc="A0B2736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3C6A683D"/>
    <w:multiLevelType w:val="hybridMultilevel"/>
    <w:tmpl w:val="6D76E808"/>
    <w:lvl w:ilvl="0" w:tplc="55B4595E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3F4F77C8"/>
    <w:multiLevelType w:val="hybridMultilevel"/>
    <w:tmpl w:val="77C081FE"/>
    <w:lvl w:ilvl="0" w:tplc="0419000F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45493A40"/>
    <w:multiLevelType w:val="hybridMultilevel"/>
    <w:tmpl w:val="81A63436"/>
    <w:lvl w:ilvl="0" w:tplc="AC1068C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5AE305FB"/>
    <w:multiLevelType w:val="hybridMultilevel"/>
    <w:tmpl w:val="9218390A"/>
    <w:lvl w:ilvl="0" w:tplc="2C44BC8A">
      <w:start w:val="1"/>
      <w:numFmt w:val="decimal"/>
      <w:lvlText w:val="%1."/>
      <w:lvlJc w:val="left"/>
      <w:pPr>
        <w:ind w:left="972" w:hanging="4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610552F1"/>
    <w:multiLevelType w:val="hybridMultilevel"/>
    <w:tmpl w:val="1F543122"/>
    <w:lvl w:ilvl="0" w:tplc="427E704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648E5B2D"/>
    <w:multiLevelType w:val="hybridMultilevel"/>
    <w:tmpl w:val="D708FE5C"/>
    <w:lvl w:ilvl="0" w:tplc="163A35CA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8" w15:restartNumberingAfterBreak="0">
    <w:nsid w:val="7CFE6912"/>
    <w:multiLevelType w:val="hybridMultilevel"/>
    <w:tmpl w:val="5AE0C52E"/>
    <w:lvl w:ilvl="0" w:tplc="0D2A548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1196119325">
    <w:abstractNumId w:val="0"/>
  </w:num>
  <w:num w:numId="2" w16cid:durableId="1278023632">
    <w:abstractNumId w:val="3"/>
  </w:num>
  <w:num w:numId="3" w16cid:durableId="1366324014">
    <w:abstractNumId w:val="7"/>
  </w:num>
  <w:num w:numId="4" w16cid:durableId="948901494">
    <w:abstractNumId w:val="8"/>
  </w:num>
  <w:num w:numId="5" w16cid:durableId="217976337">
    <w:abstractNumId w:val="4"/>
  </w:num>
  <w:num w:numId="6" w16cid:durableId="1830752283">
    <w:abstractNumId w:val="5"/>
  </w:num>
  <w:num w:numId="7" w16cid:durableId="1465274370">
    <w:abstractNumId w:val="6"/>
  </w:num>
  <w:num w:numId="8" w16cid:durableId="424348293">
    <w:abstractNumId w:val="2"/>
  </w:num>
  <w:num w:numId="9" w16cid:durableId="12504590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58A7"/>
    <w:rsid w:val="000230B9"/>
    <w:rsid w:val="00031D9A"/>
    <w:rsid w:val="0004716E"/>
    <w:rsid w:val="00067B6C"/>
    <w:rsid w:val="00080705"/>
    <w:rsid w:val="00081567"/>
    <w:rsid w:val="000830C4"/>
    <w:rsid w:val="000B2CC3"/>
    <w:rsid w:val="000B34A1"/>
    <w:rsid w:val="000B4D2E"/>
    <w:rsid w:val="000C201F"/>
    <w:rsid w:val="000D6294"/>
    <w:rsid w:val="000F0A82"/>
    <w:rsid w:val="000F1124"/>
    <w:rsid w:val="00122078"/>
    <w:rsid w:val="00126E1A"/>
    <w:rsid w:val="0013021E"/>
    <w:rsid w:val="001370A0"/>
    <w:rsid w:val="00141A1E"/>
    <w:rsid w:val="00171592"/>
    <w:rsid w:val="00191D07"/>
    <w:rsid w:val="00196E53"/>
    <w:rsid w:val="001F04C8"/>
    <w:rsid w:val="001F0687"/>
    <w:rsid w:val="0022773D"/>
    <w:rsid w:val="002434CC"/>
    <w:rsid w:val="00251977"/>
    <w:rsid w:val="002548DB"/>
    <w:rsid w:val="002B4240"/>
    <w:rsid w:val="002E0CE3"/>
    <w:rsid w:val="002E18E2"/>
    <w:rsid w:val="002F73ED"/>
    <w:rsid w:val="00300912"/>
    <w:rsid w:val="003101D5"/>
    <w:rsid w:val="00314536"/>
    <w:rsid w:val="0032069C"/>
    <w:rsid w:val="00347589"/>
    <w:rsid w:val="003919E0"/>
    <w:rsid w:val="003A0512"/>
    <w:rsid w:val="003B39B9"/>
    <w:rsid w:val="003C5C0F"/>
    <w:rsid w:val="003C63BC"/>
    <w:rsid w:val="003F11C4"/>
    <w:rsid w:val="00406102"/>
    <w:rsid w:val="00415415"/>
    <w:rsid w:val="005005C4"/>
    <w:rsid w:val="005055EB"/>
    <w:rsid w:val="00516A60"/>
    <w:rsid w:val="005324D4"/>
    <w:rsid w:val="00543101"/>
    <w:rsid w:val="005459B4"/>
    <w:rsid w:val="00550D8E"/>
    <w:rsid w:val="00551C1B"/>
    <w:rsid w:val="00557EB1"/>
    <w:rsid w:val="00560727"/>
    <w:rsid w:val="005A1B94"/>
    <w:rsid w:val="005B2324"/>
    <w:rsid w:val="005E0AA4"/>
    <w:rsid w:val="00622833"/>
    <w:rsid w:val="00673308"/>
    <w:rsid w:val="00682483"/>
    <w:rsid w:val="006A1F4C"/>
    <w:rsid w:val="006B23AE"/>
    <w:rsid w:val="006F0E5E"/>
    <w:rsid w:val="006F3E81"/>
    <w:rsid w:val="007023E6"/>
    <w:rsid w:val="00702887"/>
    <w:rsid w:val="007358A7"/>
    <w:rsid w:val="00763523"/>
    <w:rsid w:val="00776F81"/>
    <w:rsid w:val="00792408"/>
    <w:rsid w:val="007C4825"/>
    <w:rsid w:val="007E1374"/>
    <w:rsid w:val="00817AFB"/>
    <w:rsid w:val="00822510"/>
    <w:rsid w:val="00835094"/>
    <w:rsid w:val="00841796"/>
    <w:rsid w:val="008D7F54"/>
    <w:rsid w:val="008E0F6B"/>
    <w:rsid w:val="008E366D"/>
    <w:rsid w:val="008E499F"/>
    <w:rsid w:val="008F5EA0"/>
    <w:rsid w:val="00901537"/>
    <w:rsid w:val="00907000"/>
    <w:rsid w:val="0091288D"/>
    <w:rsid w:val="00920C1C"/>
    <w:rsid w:val="009262F4"/>
    <w:rsid w:val="00926A14"/>
    <w:rsid w:val="00926CD2"/>
    <w:rsid w:val="009271D4"/>
    <w:rsid w:val="00931162"/>
    <w:rsid w:val="00943AF2"/>
    <w:rsid w:val="00946D51"/>
    <w:rsid w:val="00961EA0"/>
    <w:rsid w:val="009A4A44"/>
    <w:rsid w:val="009A72A7"/>
    <w:rsid w:val="009B5CB7"/>
    <w:rsid w:val="00A159EC"/>
    <w:rsid w:val="00A626C4"/>
    <w:rsid w:val="00A63A68"/>
    <w:rsid w:val="00A72D8C"/>
    <w:rsid w:val="00AF0DE1"/>
    <w:rsid w:val="00B02931"/>
    <w:rsid w:val="00B03162"/>
    <w:rsid w:val="00B113A3"/>
    <w:rsid w:val="00B14C52"/>
    <w:rsid w:val="00B16F2B"/>
    <w:rsid w:val="00B24A02"/>
    <w:rsid w:val="00B353EF"/>
    <w:rsid w:val="00B65540"/>
    <w:rsid w:val="00B65D91"/>
    <w:rsid w:val="00B7741A"/>
    <w:rsid w:val="00B848B7"/>
    <w:rsid w:val="00B857EC"/>
    <w:rsid w:val="00B95C1A"/>
    <w:rsid w:val="00BB6702"/>
    <w:rsid w:val="00BD6EFF"/>
    <w:rsid w:val="00BE1FCF"/>
    <w:rsid w:val="00C253A4"/>
    <w:rsid w:val="00C72382"/>
    <w:rsid w:val="00CC5228"/>
    <w:rsid w:val="00CC571B"/>
    <w:rsid w:val="00CE1919"/>
    <w:rsid w:val="00CF7DD3"/>
    <w:rsid w:val="00D1269D"/>
    <w:rsid w:val="00D22B0F"/>
    <w:rsid w:val="00D31582"/>
    <w:rsid w:val="00D37877"/>
    <w:rsid w:val="00D71128"/>
    <w:rsid w:val="00D74691"/>
    <w:rsid w:val="00D933D8"/>
    <w:rsid w:val="00D93CDA"/>
    <w:rsid w:val="00DA1A4B"/>
    <w:rsid w:val="00DF1D7D"/>
    <w:rsid w:val="00DF304C"/>
    <w:rsid w:val="00E1342B"/>
    <w:rsid w:val="00E161F0"/>
    <w:rsid w:val="00E16AE1"/>
    <w:rsid w:val="00E44953"/>
    <w:rsid w:val="00E52E77"/>
    <w:rsid w:val="00E6149F"/>
    <w:rsid w:val="00E65A20"/>
    <w:rsid w:val="00E769F8"/>
    <w:rsid w:val="00E86DEB"/>
    <w:rsid w:val="00E96E26"/>
    <w:rsid w:val="00E97B45"/>
    <w:rsid w:val="00EA18DB"/>
    <w:rsid w:val="00EA1D09"/>
    <w:rsid w:val="00EB6683"/>
    <w:rsid w:val="00ED4221"/>
    <w:rsid w:val="00EE2A53"/>
    <w:rsid w:val="00EE2F78"/>
    <w:rsid w:val="00EF33FD"/>
    <w:rsid w:val="00F06DF7"/>
    <w:rsid w:val="00F07E93"/>
    <w:rsid w:val="00F2236C"/>
    <w:rsid w:val="00F24EF4"/>
    <w:rsid w:val="00F32242"/>
    <w:rsid w:val="00F36933"/>
    <w:rsid w:val="00F535BD"/>
    <w:rsid w:val="00F62192"/>
    <w:rsid w:val="00F73443"/>
    <w:rsid w:val="00F85395"/>
    <w:rsid w:val="00F854BE"/>
    <w:rsid w:val="00FA6510"/>
    <w:rsid w:val="00FB51B0"/>
    <w:rsid w:val="00FE49E5"/>
    <w:rsid w:val="00FE5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132E52"/>
  <w15:chartTrackingRefBased/>
  <w15:docId w15:val="{F4CF683A-6B41-46E5-9ED1-716C52ED7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97B45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6A1F4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6A1F4C"/>
  </w:style>
  <w:style w:type="paragraph" w:styleId="a6">
    <w:name w:val="footer"/>
    <w:basedOn w:val="a"/>
    <w:link w:val="a7"/>
    <w:uiPriority w:val="99"/>
    <w:unhideWhenUsed/>
    <w:rsid w:val="006A1F4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6A1F4C"/>
  </w:style>
  <w:style w:type="character" w:styleId="a8">
    <w:name w:val="Hyperlink"/>
    <w:basedOn w:val="a0"/>
    <w:uiPriority w:val="99"/>
    <w:unhideWhenUsed/>
    <w:rsid w:val="00415415"/>
    <w:rPr>
      <w:color w:val="0563C1" w:themeColor="hyperlink"/>
      <w:u w:val="single"/>
    </w:rPr>
  </w:style>
  <w:style w:type="paragraph" w:styleId="a9">
    <w:name w:val="Balloon Text"/>
    <w:basedOn w:val="a"/>
    <w:link w:val="aa"/>
    <w:uiPriority w:val="99"/>
    <w:semiHidden/>
    <w:unhideWhenUsed/>
    <w:rsid w:val="0008156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081567"/>
    <w:rPr>
      <w:rFonts w:ascii="Segoe UI" w:hAnsi="Segoe UI" w:cs="Segoe UI"/>
      <w:sz w:val="18"/>
      <w:szCs w:val="18"/>
    </w:rPr>
  </w:style>
  <w:style w:type="paragraph" w:styleId="ab">
    <w:name w:val="List Paragraph"/>
    <w:basedOn w:val="a"/>
    <w:uiPriority w:val="34"/>
    <w:qFormat/>
    <w:rsid w:val="00D74691"/>
    <w:pPr>
      <w:ind w:left="720"/>
      <w:contextualSpacing/>
    </w:pPr>
  </w:style>
  <w:style w:type="paragraph" w:customStyle="1" w:styleId="ConsPlusNormal">
    <w:name w:val="ConsPlusNormal"/>
    <w:rsid w:val="00EB6683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221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0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4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8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5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1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9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2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647</Words>
  <Characters>3689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Буянов</dc:creator>
  <cp:keywords/>
  <dc:description/>
  <cp:lastModifiedBy>Александр Буянов</cp:lastModifiedBy>
  <cp:revision>2</cp:revision>
  <cp:lastPrinted>2026-07-29T07:17:00Z</cp:lastPrinted>
  <dcterms:created xsi:type="dcterms:W3CDTF">2026-09-17T15:52:00Z</dcterms:created>
  <dcterms:modified xsi:type="dcterms:W3CDTF">2026-09-17T15:52:00Z</dcterms:modified>
</cp:coreProperties>
</file>