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E41" w:rsidRDefault="00454E41" w:rsidP="00454E41">
      <w:pPr>
        <w:pStyle w:val="3"/>
        <w:tabs>
          <w:tab w:val="clear" w:pos="0"/>
          <w:tab w:val="clear" w:pos="567"/>
          <w:tab w:val="clear" w:pos="1133"/>
          <w:tab w:val="clear" w:pos="1699"/>
          <w:tab w:val="clear" w:pos="2266"/>
          <w:tab w:val="clear" w:pos="2832"/>
          <w:tab w:val="clear" w:pos="3399"/>
          <w:tab w:val="clear" w:pos="3965"/>
          <w:tab w:val="clear" w:pos="4531"/>
          <w:tab w:val="clear" w:pos="5098"/>
          <w:tab w:val="clear" w:pos="5664"/>
          <w:tab w:val="clear" w:pos="6231"/>
          <w:tab w:val="clear" w:pos="6797"/>
          <w:tab w:val="clear" w:pos="7363"/>
          <w:tab w:val="clear" w:pos="7930"/>
          <w:tab w:val="clear" w:pos="8496"/>
          <w:tab w:val="clear" w:pos="9063"/>
        </w:tabs>
        <w:suppressAutoHyphens w:val="0"/>
        <w:spacing w:before="0" w:after="0" w:line="276" w:lineRule="auto"/>
        <w:ind w:left="851" w:right="260"/>
        <w:jc w:val="center"/>
        <w:rPr>
          <w:i w:val="0"/>
          <w:sz w:val="24"/>
        </w:rPr>
      </w:pPr>
    </w:p>
    <w:p w:rsidR="00795334" w:rsidRDefault="00AA6DCD" w:rsidP="00B96753">
      <w:pPr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A6DCD">
        <w:rPr>
          <w:rFonts w:ascii="Times New Roman" w:eastAsia="Times New Roman" w:hAnsi="Times New Roman"/>
          <w:b/>
          <w:sz w:val="24"/>
          <w:szCs w:val="24"/>
          <w:lang w:eastAsia="ru-RU"/>
        </w:rPr>
        <w:t>ЗАПРОС О РАЗЪЯСНЕНИИ ПОЛОЖЕНИЙ АУКЦИОННОЙ ДОКУМЕНТАЦИИ</w:t>
      </w:r>
    </w:p>
    <w:p w:rsidR="00AA6DCD" w:rsidRPr="001B3059" w:rsidRDefault="00AA6DCD" w:rsidP="00B96753">
      <w:pPr>
        <w:jc w:val="center"/>
        <w:rPr>
          <w:rFonts w:ascii="Times New Roman" w:hAnsi="Times New Roman"/>
          <w:b/>
          <w:sz w:val="24"/>
          <w:szCs w:val="24"/>
        </w:rPr>
      </w:pPr>
    </w:p>
    <w:p w:rsidR="00B96753" w:rsidRDefault="00B96753" w:rsidP="00B96753">
      <w:pPr>
        <w:spacing w:line="283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Номер закупки: </w:t>
      </w:r>
      <w:r w:rsidR="007E79D4" w:rsidRPr="00EB47EF">
        <w:rPr>
          <w:rFonts w:ascii="Times New Roman" w:hAnsi="Times New Roman"/>
          <w:color w:val="4F81BD"/>
          <w:sz w:val="24"/>
          <w:szCs w:val="24"/>
        </w:rPr>
        <w:t>[</w:t>
      </w:r>
      <w:r w:rsidR="007E79D4">
        <w:rPr>
          <w:rFonts w:ascii="Times New Roman" w:hAnsi="Times New Roman"/>
          <w:color w:val="4F81BD"/>
          <w:sz w:val="24"/>
          <w:szCs w:val="24"/>
        </w:rPr>
        <w:t xml:space="preserve">номер извещения, </w:t>
      </w:r>
      <w:r w:rsidRPr="007E79D4">
        <w:rPr>
          <w:rFonts w:ascii="Times New Roman" w:hAnsi="Times New Roman"/>
          <w:color w:val="4F81BD"/>
          <w:sz w:val="24"/>
          <w:szCs w:val="24"/>
        </w:rPr>
        <w:t>19 символов по 44 ФЗ</w:t>
      </w:r>
      <w:r w:rsidR="007E79D4">
        <w:rPr>
          <w:rFonts w:ascii="Times New Roman" w:hAnsi="Times New Roman"/>
          <w:color w:val="4F81BD"/>
          <w:sz w:val="24"/>
          <w:szCs w:val="24"/>
        </w:rPr>
        <w:t xml:space="preserve"> или</w:t>
      </w:r>
      <w:r w:rsidRPr="007E79D4">
        <w:rPr>
          <w:rFonts w:ascii="Times New Roman" w:hAnsi="Times New Roman"/>
          <w:color w:val="4F81BD"/>
          <w:sz w:val="24"/>
          <w:szCs w:val="24"/>
        </w:rPr>
        <w:t xml:space="preserve"> 13 символов по 223 ФЗ</w:t>
      </w:r>
      <w:r w:rsidR="007E79D4" w:rsidRPr="00EB47EF">
        <w:rPr>
          <w:rFonts w:ascii="Times New Roman" w:hAnsi="Times New Roman"/>
          <w:color w:val="4F81BD"/>
          <w:sz w:val="24"/>
          <w:szCs w:val="24"/>
        </w:rPr>
        <w:t>]</w:t>
      </w:r>
    </w:p>
    <w:p w:rsidR="00B96753" w:rsidRDefault="00B96753" w:rsidP="00B96753">
      <w:pPr>
        <w:spacing w:line="283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Наименование Заказчика: </w:t>
      </w:r>
      <w:r w:rsidR="007E79D4" w:rsidRPr="00EB47EF">
        <w:rPr>
          <w:rFonts w:ascii="Times New Roman" w:hAnsi="Times New Roman"/>
          <w:color w:val="4F81BD"/>
          <w:sz w:val="24"/>
          <w:szCs w:val="24"/>
        </w:rPr>
        <w:t>[наименование юридического лица</w:t>
      </w:r>
      <w:r w:rsidR="007E79D4">
        <w:rPr>
          <w:rFonts w:ascii="Times New Roman" w:hAnsi="Times New Roman"/>
          <w:color w:val="4F81BD"/>
          <w:sz w:val="24"/>
          <w:szCs w:val="24"/>
        </w:rPr>
        <w:t>, указанное в извещении</w:t>
      </w:r>
      <w:r w:rsidR="007E79D4" w:rsidRPr="00EB47EF">
        <w:rPr>
          <w:rFonts w:ascii="Times New Roman" w:hAnsi="Times New Roman"/>
          <w:color w:val="4F81BD"/>
          <w:sz w:val="24"/>
          <w:szCs w:val="24"/>
        </w:rPr>
        <w:t>]</w:t>
      </w:r>
    </w:p>
    <w:p w:rsidR="00B96753" w:rsidRDefault="00B96753" w:rsidP="00B9675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Наименование закупки: </w:t>
      </w:r>
      <w:r w:rsidR="007E79D4" w:rsidRPr="00EB47EF">
        <w:rPr>
          <w:rFonts w:ascii="Times New Roman" w:hAnsi="Times New Roman"/>
          <w:color w:val="4F81BD"/>
          <w:sz w:val="24"/>
          <w:szCs w:val="24"/>
        </w:rPr>
        <w:t>[</w:t>
      </w:r>
      <w:r w:rsidR="007E79D4">
        <w:rPr>
          <w:rFonts w:ascii="Times New Roman" w:hAnsi="Times New Roman"/>
          <w:color w:val="4F81BD"/>
          <w:sz w:val="24"/>
          <w:szCs w:val="24"/>
        </w:rPr>
        <w:t>наименование закупки, указанное в извещении</w:t>
      </w:r>
      <w:r w:rsidR="007E79D4" w:rsidRPr="00EB47EF">
        <w:rPr>
          <w:rFonts w:ascii="Times New Roman" w:hAnsi="Times New Roman"/>
          <w:color w:val="4F81BD"/>
          <w:sz w:val="24"/>
          <w:szCs w:val="24"/>
        </w:rPr>
        <w:t>]</w:t>
      </w:r>
    </w:p>
    <w:p w:rsidR="00454E41" w:rsidRDefault="00454E41" w:rsidP="00916E5E">
      <w:pPr>
        <w:spacing w:line="240" w:lineRule="auto"/>
        <w:ind w:left="851" w:right="260" w:firstLine="708"/>
        <w:jc w:val="both"/>
        <w:rPr>
          <w:rFonts w:ascii="Times New Roman" w:hAnsi="Times New Roman"/>
          <w:sz w:val="24"/>
          <w:szCs w:val="24"/>
        </w:rPr>
      </w:pPr>
    </w:p>
    <w:p w:rsidR="00AA6DCD" w:rsidRDefault="00AA6DCD" w:rsidP="00AA6DCD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Уважаемый Заказчик!</w:t>
      </w:r>
    </w:p>
    <w:p w:rsidR="002B3DB3" w:rsidRPr="002B3DB3" w:rsidRDefault="002B3DB3" w:rsidP="002B3DB3">
      <w:pPr>
        <w:numPr>
          <w:ilvl w:val="0"/>
          <w:numId w:val="2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2B3DB3">
        <w:rPr>
          <w:rFonts w:ascii="Times New Roman" w:hAnsi="Times New Roman"/>
          <w:sz w:val="24"/>
          <w:szCs w:val="24"/>
        </w:rPr>
        <w:t xml:space="preserve">В Техническом задании, которое является неотъемлемой частью Аукционной документации, указано: «Расстояние по вертикали от верха футляра до подошвы рельса принято </w:t>
      </w:r>
      <w:r w:rsidRPr="002B3DB3">
        <w:rPr>
          <w:rFonts w:ascii="Times New Roman" w:hAnsi="Times New Roman"/>
          <w:b/>
          <w:sz w:val="24"/>
          <w:szCs w:val="24"/>
          <w:u w:val="single"/>
        </w:rPr>
        <w:t>более 6 м</w:t>
      </w:r>
      <w:r w:rsidRPr="002B3DB3">
        <w:rPr>
          <w:rFonts w:ascii="Times New Roman" w:hAnsi="Times New Roman"/>
          <w:sz w:val="24"/>
          <w:szCs w:val="24"/>
        </w:rPr>
        <w:t xml:space="preserve">, а до подошвы насыпи </w:t>
      </w:r>
      <w:r w:rsidRPr="002B3DB3">
        <w:rPr>
          <w:rFonts w:ascii="Times New Roman" w:hAnsi="Times New Roman"/>
          <w:b/>
          <w:sz w:val="24"/>
          <w:szCs w:val="24"/>
          <w:u w:val="single"/>
        </w:rPr>
        <w:t>не менее 3м</w:t>
      </w:r>
      <w:r w:rsidRPr="002B3DB3">
        <w:rPr>
          <w:rFonts w:ascii="Times New Roman" w:hAnsi="Times New Roman"/>
          <w:sz w:val="24"/>
          <w:szCs w:val="24"/>
        </w:rPr>
        <w:t>». Будет ли являться причиной для отклонения оставление данного параметра в неизменном виде? Либо необходимо к</w:t>
      </w:r>
      <w:bookmarkStart w:id="0" w:name="_GoBack"/>
      <w:bookmarkEnd w:id="0"/>
      <w:r w:rsidRPr="002B3DB3">
        <w:rPr>
          <w:rFonts w:ascii="Times New Roman" w:hAnsi="Times New Roman"/>
          <w:sz w:val="24"/>
          <w:szCs w:val="24"/>
        </w:rPr>
        <w:t>онкретизировать данное значение?</w:t>
      </w:r>
    </w:p>
    <w:p w:rsidR="002B3DB3" w:rsidRPr="002B3DB3" w:rsidRDefault="002B3DB3" w:rsidP="002B3DB3">
      <w:pPr>
        <w:numPr>
          <w:ilvl w:val="0"/>
          <w:numId w:val="2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2B3DB3">
        <w:rPr>
          <w:rFonts w:ascii="Times New Roman" w:hAnsi="Times New Roman"/>
          <w:sz w:val="24"/>
          <w:szCs w:val="24"/>
        </w:rPr>
        <w:t xml:space="preserve">В Техническом задании, которое является неотъемлемой частью Аукционной документации, указано: «Глубина заложения газопровода принята </w:t>
      </w:r>
      <w:r w:rsidRPr="002B3DB3">
        <w:rPr>
          <w:rFonts w:ascii="Times New Roman" w:hAnsi="Times New Roman"/>
          <w:b/>
          <w:sz w:val="24"/>
          <w:szCs w:val="24"/>
          <w:u w:val="single"/>
        </w:rPr>
        <w:t xml:space="preserve">не менее 1,6м </w:t>
      </w:r>
      <w:r w:rsidRPr="002B3DB3">
        <w:rPr>
          <w:rFonts w:ascii="Times New Roman" w:hAnsi="Times New Roman"/>
          <w:sz w:val="24"/>
          <w:szCs w:val="24"/>
        </w:rPr>
        <w:t xml:space="preserve">до верха трубы </w:t>
      </w:r>
      <w:r w:rsidRPr="002B3DB3">
        <w:rPr>
          <w:rFonts w:ascii="Times New Roman" w:hAnsi="Times New Roman"/>
          <w:b/>
          <w:sz w:val="24"/>
          <w:szCs w:val="24"/>
          <w:u w:val="single"/>
        </w:rPr>
        <w:t>или</w:t>
      </w:r>
      <w:r w:rsidRPr="002B3DB3">
        <w:rPr>
          <w:rFonts w:ascii="Times New Roman" w:hAnsi="Times New Roman"/>
          <w:sz w:val="24"/>
          <w:szCs w:val="24"/>
        </w:rPr>
        <w:t xml:space="preserve"> футляра». Будет ли являться причиной для отклонения оставление данных параметров в неизменном виде? Либо необходимо конкретизировать данные значения?</w:t>
      </w:r>
    </w:p>
    <w:p w:rsidR="002B3DB3" w:rsidRPr="002B3DB3" w:rsidRDefault="002B3DB3" w:rsidP="002B3DB3">
      <w:pPr>
        <w:numPr>
          <w:ilvl w:val="0"/>
          <w:numId w:val="2"/>
        </w:numPr>
        <w:spacing w:after="160" w:line="259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2B3DB3">
        <w:rPr>
          <w:rFonts w:ascii="Times New Roman" w:hAnsi="Times New Roman"/>
          <w:sz w:val="24"/>
          <w:szCs w:val="24"/>
        </w:rPr>
        <w:t>В Техническом задании, которое является неотъемлемой частью Аукционной документации, указано: «Д</w:t>
      </w:r>
      <w:r w:rsidRPr="002B3DB3">
        <w:rPr>
          <w:rFonts w:ascii="Times New Roman" w:eastAsia="F2" w:hAnsi="Times New Roman"/>
          <w:sz w:val="24"/>
          <w:szCs w:val="24"/>
          <w:lang w:eastAsia="ru-RU"/>
        </w:rPr>
        <w:t xml:space="preserve">ля проектируемого газопровода среднего давления, применены полиэтиленовые трубы ПЭ100 SDR9 (прокладка под железной дорогой) и ПЭ80 SDR17,6 (диаметром 160х9,1; 110х10; 63х3,6) с коэффициентом запаса прочности </w:t>
      </w:r>
      <w:r w:rsidRPr="002B3DB3">
        <w:rPr>
          <w:rFonts w:ascii="Times New Roman" w:eastAsia="F2" w:hAnsi="Times New Roman"/>
          <w:b/>
          <w:sz w:val="24"/>
          <w:szCs w:val="24"/>
          <w:u w:val="single"/>
          <w:lang w:eastAsia="ru-RU"/>
        </w:rPr>
        <w:t>не менее 3,2 и 2,6</w:t>
      </w:r>
      <w:r w:rsidRPr="002B3DB3">
        <w:rPr>
          <w:rFonts w:ascii="Times New Roman" w:eastAsia="F2" w:hAnsi="Times New Roman"/>
          <w:sz w:val="24"/>
          <w:szCs w:val="24"/>
          <w:lang w:eastAsia="ru-RU"/>
        </w:rPr>
        <w:t xml:space="preserve"> соответственно». </w:t>
      </w:r>
      <w:r w:rsidRPr="002B3DB3">
        <w:rPr>
          <w:rFonts w:ascii="Times New Roman" w:hAnsi="Times New Roman"/>
          <w:sz w:val="24"/>
          <w:szCs w:val="24"/>
        </w:rPr>
        <w:t>Будет ли являться причиной для отклонения оставление данного параметра в неизменном виде? Либо необходимо конкретизировать данное значение?</w:t>
      </w:r>
    </w:p>
    <w:p w:rsidR="00E243B4" w:rsidRDefault="00E243B4" w:rsidP="002B3DB3">
      <w:pPr>
        <w:jc w:val="both"/>
        <w:rPr>
          <w:rFonts w:ascii="Times New Roman" w:hAnsi="Times New Roman"/>
          <w:sz w:val="24"/>
          <w:szCs w:val="24"/>
        </w:rPr>
      </w:pPr>
    </w:p>
    <w:sectPr w:rsidR="00E243B4" w:rsidSect="00E62B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F2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95A19"/>
    <w:multiLevelType w:val="singleLevel"/>
    <w:tmpl w:val="846EFE4E"/>
    <w:lvl w:ilvl="0">
      <w:start w:val="2"/>
      <w:numFmt w:val="decimal"/>
      <w:lvlText w:val="%1."/>
      <w:legacy w:legacy="1" w:legacySpace="0" w:legacyIndent="245"/>
      <w:lvlJc w:val="left"/>
      <w:rPr>
        <w:rFonts w:ascii="Times New Roman" w:hAnsi="Times New Roman" w:cs="Times New Roman" w:hint="default"/>
      </w:rPr>
    </w:lvl>
  </w:abstractNum>
  <w:abstractNum w:abstractNumId="1">
    <w:nsid w:val="64752F99"/>
    <w:multiLevelType w:val="hybridMultilevel"/>
    <w:tmpl w:val="BBAC5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562"/>
    <w:rsid w:val="00015815"/>
    <w:rsid w:val="00083773"/>
    <w:rsid w:val="00146EC1"/>
    <w:rsid w:val="0024496A"/>
    <w:rsid w:val="002A30A6"/>
    <w:rsid w:val="002B3DB3"/>
    <w:rsid w:val="00326A08"/>
    <w:rsid w:val="0045362B"/>
    <w:rsid w:val="00454E41"/>
    <w:rsid w:val="00567CA6"/>
    <w:rsid w:val="00631E34"/>
    <w:rsid w:val="006A17A7"/>
    <w:rsid w:val="006B7A1A"/>
    <w:rsid w:val="00703562"/>
    <w:rsid w:val="00752220"/>
    <w:rsid w:val="00795334"/>
    <w:rsid w:val="007E79D4"/>
    <w:rsid w:val="00813E9D"/>
    <w:rsid w:val="008D3083"/>
    <w:rsid w:val="00916E5E"/>
    <w:rsid w:val="009819DC"/>
    <w:rsid w:val="009F7503"/>
    <w:rsid w:val="00A04F93"/>
    <w:rsid w:val="00AA6DCD"/>
    <w:rsid w:val="00B96753"/>
    <w:rsid w:val="00C728FA"/>
    <w:rsid w:val="00CB6CAB"/>
    <w:rsid w:val="00CF1093"/>
    <w:rsid w:val="00D22FA9"/>
    <w:rsid w:val="00DA375A"/>
    <w:rsid w:val="00E243B4"/>
    <w:rsid w:val="00E62B40"/>
    <w:rsid w:val="00EF5955"/>
    <w:rsid w:val="00F2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562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uiPriority w:val="99"/>
    <w:rsid w:val="00703562"/>
    <w:pPr>
      <w:keepNext/>
      <w:keepLines/>
      <w:widowControl w:val="0"/>
      <w:suppressLineNumbers/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uppressAutoHyphens/>
      <w:spacing w:before="148" w:after="112" w:line="240" w:lineRule="auto"/>
      <w:jc w:val="both"/>
    </w:pPr>
    <w:rPr>
      <w:rFonts w:ascii="Times New Roman" w:eastAsia="Times New Roman" w:hAnsi="Times New Roman"/>
      <w:b/>
      <w:i/>
      <w:szCs w:val="24"/>
      <w:lang w:eastAsia="ru-RU"/>
    </w:rPr>
  </w:style>
  <w:style w:type="character" w:customStyle="1" w:styleId="30">
    <w:name w:val="Основной текст 3 Знак"/>
    <w:basedOn w:val="a0"/>
    <w:link w:val="3"/>
    <w:uiPriority w:val="99"/>
    <w:rsid w:val="00703562"/>
    <w:rPr>
      <w:rFonts w:ascii="Times New Roman" w:eastAsia="Times New Roman" w:hAnsi="Times New Roman" w:cs="Times New Roman"/>
      <w:b/>
      <w:i/>
      <w:szCs w:val="24"/>
      <w:lang w:eastAsia="ru-RU"/>
    </w:rPr>
  </w:style>
  <w:style w:type="paragraph" w:customStyle="1" w:styleId="Style1">
    <w:name w:val="Style1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2">
    <w:name w:val="Style2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4">
    <w:name w:val="Style4"/>
    <w:basedOn w:val="a"/>
    <w:uiPriority w:val="99"/>
    <w:rsid w:val="00C728FA"/>
    <w:pPr>
      <w:widowControl w:val="0"/>
      <w:autoSpaceDE w:val="0"/>
      <w:autoSpaceDN w:val="0"/>
      <w:adjustRightInd w:val="0"/>
      <w:spacing w:after="0" w:line="336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C728FA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6">
    <w:name w:val="Style6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C728FA"/>
    <w:pPr>
      <w:widowControl w:val="0"/>
      <w:autoSpaceDE w:val="0"/>
      <w:autoSpaceDN w:val="0"/>
      <w:adjustRightInd w:val="0"/>
      <w:spacing w:after="0" w:line="281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9">
    <w:name w:val="Style9"/>
    <w:basedOn w:val="a"/>
    <w:uiPriority w:val="99"/>
    <w:rsid w:val="00C728FA"/>
    <w:pPr>
      <w:widowControl w:val="0"/>
      <w:autoSpaceDE w:val="0"/>
      <w:autoSpaceDN w:val="0"/>
      <w:adjustRightInd w:val="0"/>
      <w:spacing w:after="0" w:line="230" w:lineRule="exact"/>
      <w:ind w:firstLine="250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0">
    <w:name w:val="Style10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1">
    <w:name w:val="Style11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2">
    <w:name w:val="Style12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3">
    <w:name w:val="Style13"/>
    <w:basedOn w:val="a"/>
    <w:uiPriority w:val="99"/>
    <w:rsid w:val="00C728FA"/>
    <w:pPr>
      <w:widowControl w:val="0"/>
      <w:autoSpaceDE w:val="0"/>
      <w:autoSpaceDN w:val="0"/>
      <w:adjustRightInd w:val="0"/>
      <w:spacing w:after="0" w:line="322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4">
    <w:name w:val="Style14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5">
    <w:name w:val="Style15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6">
    <w:name w:val="Style16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7">
    <w:name w:val="Style17"/>
    <w:basedOn w:val="a"/>
    <w:uiPriority w:val="99"/>
    <w:rsid w:val="00C728FA"/>
    <w:pPr>
      <w:widowControl w:val="0"/>
      <w:autoSpaceDE w:val="0"/>
      <w:autoSpaceDN w:val="0"/>
      <w:adjustRightInd w:val="0"/>
      <w:spacing w:after="0" w:line="318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8">
    <w:name w:val="Style18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9">
    <w:name w:val="Style19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FontStyle21">
    <w:name w:val="Font Style21"/>
    <w:basedOn w:val="a0"/>
    <w:uiPriority w:val="99"/>
    <w:rsid w:val="00C728FA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22">
    <w:name w:val="Font Style22"/>
    <w:basedOn w:val="a0"/>
    <w:uiPriority w:val="99"/>
    <w:rsid w:val="00C728FA"/>
    <w:rPr>
      <w:rFonts w:ascii="Times New Roman" w:hAnsi="Times New Roman" w:cs="Times New Roman"/>
      <w:b/>
      <w:bCs/>
      <w:smallCaps/>
      <w:spacing w:val="20"/>
      <w:sz w:val="18"/>
      <w:szCs w:val="18"/>
    </w:rPr>
  </w:style>
  <w:style w:type="character" w:customStyle="1" w:styleId="FontStyle23">
    <w:name w:val="Font Style23"/>
    <w:basedOn w:val="a0"/>
    <w:uiPriority w:val="99"/>
    <w:rsid w:val="00C728FA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24">
    <w:name w:val="Font Style24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25">
    <w:name w:val="Font Style25"/>
    <w:basedOn w:val="a0"/>
    <w:uiPriority w:val="99"/>
    <w:rsid w:val="00C728FA"/>
    <w:rPr>
      <w:rFonts w:ascii="Times New Roman" w:hAnsi="Times New Roman" w:cs="Times New Roman"/>
      <w:spacing w:val="10"/>
      <w:sz w:val="28"/>
      <w:szCs w:val="28"/>
    </w:rPr>
  </w:style>
  <w:style w:type="character" w:customStyle="1" w:styleId="FontStyle26">
    <w:name w:val="Font Style26"/>
    <w:basedOn w:val="a0"/>
    <w:uiPriority w:val="99"/>
    <w:rsid w:val="00C728FA"/>
    <w:rPr>
      <w:rFonts w:ascii="Times New Roman" w:hAnsi="Times New Roman" w:cs="Times New Roman"/>
      <w:sz w:val="18"/>
      <w:szCs w:val="18"/>
    </w:rPr>
  </w:style>
  <w:style w:type="character" w:customStyle="1" w:styleId="FontStyle27">
    <w:name w:val="Font Style27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28">
    <w:name w:val="Font Style28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29">
    <w:name w:val="Font Style29"/>
    <w:basedOn w:val="a0"/>
    <w:uiPriority w:val="99"/>
    <w:rsid w:val="00C728FA"/>
    <w:rPr>
      <w:rFonts w:ascii="Times New Roman" w:hAnsi="Times New Roman" w:cs="Times New Roman"/>
      <w:b/>
      <w:bCs/>
      <w:spacing w:val="-20"/>
      <w:sz w:val="30"/>
      <w:szCs w:val="30"/>
    </w:rPr>
  </w:style>
  <w:style w:type="character" w:customStyle="1" w:styleId="FontStyle30">
    <w:name w:val="Font Style30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31">
    <w:name w:val="Font Style31"/>
    <w:basedOn w:val="a0"/>
    <w:uiPriority w:val="99"/>
    <w:rsid w:val="00C728FA"/>
    <w:rPr>
      <w:rFonts w:ascii="Times New Roman" w:hAnsi="Times New Roman" w:cs="Times New Roman"/>
      <w:b/>
      <w:bCs/>
      <w:spacing w:val="-10"/>
      <w:sz w:val="10"/>
      <w:szCs w:val="10"/>
    </w:rPr>
  </w:style>
  <w:style w:type="character" w:customStyle="1" w:styleId="FontStyle32">
    <w:name w:val="Font Style32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33">
    <w:name w:val="Font Style33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34">
    <w:name w:val="Font Style34"/>
    <w:basedOn w:val="a0"/>
    <w:uiPriority w:val="99"/>
    <w:rsid w:val="00C728FA"/>
    <w:rPr>
      <w:rFonts w:ascii="Times New Roman" w:hAnsi="Times New Roman" w:cs="Times New Roman"/>
      <w:sz w:val="10"/>
      <w:szCs w:val="10"/>
    </w:rPr>
  </w:style>
  <w:style w:type="character" w:customStyle="1" w:styleId="FontStyle35">
    <w:name w:val="Font Style35"/>
    <w:basedOn w:val="a0"/>
    <w:uiPriority w:val="99"/>
    <w:rsid w:val="00C728FA"/>
    <w:rPr>
      <w:rFonts w:ascii="Franklin Gothic Book" w:hAnsi="Franklin Gothic Book" w:cs="Franklin Gothic Book"/>
      <w:b/>
      <w:bCs/>
      <w:sz w:val="12"/>
      <w:szCs w:val="1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562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uiPriority w:val="99"/>
    <w:rsid w:val="00703562"/>
    <w:pPr>
      <w:keepNext/>
      <w:keepLines/>
      <w:widowControl w:val="0"/>
      <w:suppressLineNumbers/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uppressAutoHyphens/>
      <w:spacing w:before="148" w:after="112" w:line="240" w:lineRule="auto"/>
      <w:jc w:val="both"/>
    </w:pPr>
    <w:rPr>
      <w:rFonts w:ascii="Times New Roman" w:eastAsia="Times New Roman" w:hAnsi="Times New Roman"/>
      <w:b/>
      <w:i/>
      <w:szCs w:val="24"/>
      <w:lang w:eastAsia="ru-RU"/>
    </w:rPr>
  </w:style>
  <w:style w:type="character" w:customStyle="1" w:styleId="30">
    <w:name w:val="Основной текст 3 Знак"/>
    <w:basedOn w:val="a0"/>
    <w:link w:val="3"/>
    <w:uiPriority w:val="99"/>
    <w:rsid w:val="00703562"/>
    <w:rPr>
      <w:rFonts w:ascii="Times New Roman" w:eastAsia="Times New Roman" w:hAnsi="Times New Roman" w:cs="Times New Roman"/>
      <w:b/>
      <w:i/>
      <w:szCs w:val="24"/>
      <w:lang w:eastAsia="ru-RU"/>
    </w:rPr>
  </w:style>
  <w:style w:type="paragraph" w:customStyle="1" w:styleId="Style1">
    <w:name w:val="Style1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2">
    <w:name w:val="Style2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4">
    <w:name w:val="Style4"/>
    <w:basedOn w:val="a"/>
    <w:uiPriority w:val="99"/>
    <w:rsid w:val="00C728FA"/>
    <w:pPr>
      <w:widowControl w:val="0"/>
      <w:autoSpaceDE w:val="0"/>
      <w:autoSpaceDN w:val="0"/>
      <w:adjustRightInd w:val="0"/>
      <w:spacing w:after="0" w:line="336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C728FA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6">
    <w:name w:val="Style6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C728FA"/>
    <w:pPr>
      <w:widowControl w:val="0"/>
      <w:autoSpaceDE w:val="0"/>
      <w:autoSpaceDN w:val="0"/>
      <w:adjustRightInd w:val="0"/>
      <w:spacing w:after="0" w:line="281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9">
    <w:name w:val="Style9"/>
    <w:basedOn w:val="a"/>
    <w:uiPriority w:val="99"/>
    <w:rsid w:val="00C728FA"/>
    <w:pPr>
      <w:widowControl w:val="0"/>
      <w:autoSpaceDE w:val="0"/>
      <w:autoSpaceDN w:val="0"/>
      <w:adjustRightInd w:val="0"/>
      <w:spacing w:after="0" w:line="230" w:lineRule="exact"/>
      <w:ind w:firstLine="250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0">
    <w:name w:val="Style10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1">
    <w:name w:val="Style11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2">
    <w:name w:val="Style12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3">
    <w:name w:val="Style13"/>
    <w:basedOn w:val="a"/>
    <w:uiPriority w:val="99"/>
    <w:rsid w:val="00C728FA"/>
    <w:pPr>
      <w:widowControl w:val="0"/>
      <w:autoSpaceDE w:val="0"/>
      <w:autoSpaceDN w:val="0"/>
      <w:adjustRightInd w:val="0"/>
      <w:spacing w:after="0" w:line="322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4">
    <w:name w:val="Style14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5">
    <w:name w:val="Style15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6">
    <w:name w:val="Style16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7">
    <w:name w:val="Style17"/>
    <w:basedOn w:val="a"/>
    <w:uiPriority w:val="99"/>
    <w:rsid w:val="00C728FA"/>
    <w:pPr>
      <w:widowControl w:val="0"/>
      <w:autoSpaceDE w:val="0"/>
      <w:autoSpaceDN w:val="0"/>
      <w:adjustRightInd w:val="0"/>
      <w:spacing w:after="0" w:line="318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8">
    <w:name w:val="Style18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9">
    <w:name w:val="Style19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FontStyle21">
    <w:name w:val="Font Style21"/>
    <w:basedOn w:val="a0"/>
    <w:uiPriority w:val="99"/>
    <w:rsid w:val="00C728FA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22">
    <w:name w:val="Font Style22"/>
    <w:basedOn w:val="a0"/>
    <w:uiPriority w:val="99"/>
    <w:rsid w:val="00C728FA"/>
    <w:rPr>
      <w:rFonts w:ascii="Times New Roman" w:hAnsi="Times New Roman" w:cs="Times New Roman"/>
      <w:b/>
      <w:bCs/>
      <w:smallCaps/>
      <w:spacing w:val="20"/>
      <w:sz w:val="18"/>
      <w:szCs w:val="18"/>
    </w:rPr>
  </w:style>
  <w:style w:type="character" w:customStyle="1" w:styleId="FontStyle23">
    <w:name w:val="Font Style23"/>
    <w:basedOn w:val="a0"/>
    <w:uiPriority w:val="99"/>
    <w:rsid w:val="00C728FA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24">
    <w:name w:val="Font Style24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25">
    <w:name w:val="Font Style25"/>
    <w:basedOn w:val="a0"/>
    <w:uiPriority w:val="99"/>
    <w:rsid w:val="00C728FA"/>
    <w:rPr>
      <w:rFonts w:ascii="Times New Roman" w:hAnsi="Times New Roman" w:cs="Times New Roman"/>
      <w:spacing w:val="10"/>
      <w:sz w:val="28"/>
      <w:szCs w:val="28"/>
    </w:rPr>
  </w:style>
  <w:style w:type="character" w:customStyle="1" w:styleId="FontStyle26">
    <w:name w:val="Font Style26"/>
    <w:basedOn w:val="a0"/>
    <w:uiPriority w:val="99"/>
    <w:rsid w:val="00C728FA"/>
    <w:rPr>
      <w:rFonts w:ascii="Times New Roman" w:hAnsi="Times New Roman" w:cs="Times New Roman"/>
      <w:sz w:val="18"/>
      <w:szCs w:val="18"/>
    </w:rPr>
  </w:style>
  <w:style w:type="character" w:customStyle="1" w:styleId="FontStyle27">
    <w:name w:val="Font Style27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28">
    <w:name w:val="Font Style28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29">
    <w:name w:val="Font Style29"/>
    <w:basedOn w:val="a0"/>
    <w:uiPriority w:val="99"/>
    <w:rsid w:val="00C728FA"/>
    <w:rPr>
      <w:rFonts w:ascii="Times New Roman" w:hAnsi="Times New Roman" w:cs="Times New Roman"/>
      <w:b/>
      <w:bCs/>
      <w:spacing w:val="-20"/>
      <w:sz w:val="30"/>
      <w:szCs w:val="30"/>
    </w:rPr>
  </w:style>
  <w:style w:type="character" w:customStyle="1" w:styleId="FontStyle30">
    <w:name w:val="Font Style30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31">
    <w:name w:val="Font Style31"/>
    <w:basedOn w:val="a0"/>
    <w:uiPriority w:val="99"/>
    <w:rsid w:val="00C728FA"/>
    <w:rPr>
      <w:rFonts w:ascii="Times New Roman" w:hAnsi="Times New Roman" w:cs="Times New Roman"/>
      <w:b/>
      <w:bCs/>
      <w:spacing w:val="-10"/>
      <w:sz w:val="10"/>
      <w:szCs w:val="10"/>
    </w:rPr>
  </w:style>
  <w:style w:type="character" w:customStyle="1" w:styleId="FontStyle32">
    <w:name w:val="Font Style32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33">
    <w:name w:val="Font Style33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34">
    <w:name w:val="Font Style34"/>
    <w:basedOn w:val="a0"/>
    <w:uiPriority w:val="99"/>
    <w:rsid w:val="00C728FA"/>
    <w:rPr>
      <w:rFonts w:ascii="Times New Roman" w:hAnsi="Times New Roman" w:cs="Times New Roman"/>
      <w:sz w:val="10"/>
      <w:szCs w:val="10"/>
    </w:rPr>
  </w:style>
  <w:style w:type="character" w:customStyle="1" w:styleId="FontStyle35">
    <w:name w:val="Font Style35"/>
    <w:basedOn w:val="a0"/>
    <w:uiPriority w:val="99"/>
    <w:rsid w:val="00C728FA"/>
    <w:rPr>
      <w:rFonts w:ascii="Franklin Gothic Book" w:hAnsi="Franklin Gothic Book" w:cs="Franklin Gothic Book"/>
      <w:b/>
      <w:bCs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11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20</cp:revision>
  <dcterms:created xsi:type="dcterms:W3CDTF">2015-08-31T09:14:00Z</dcterms:created>
  <dcterms:modified xsi:type="dcterms:W3CDTF">2016-10-15T10:00:00Z</dcterms:modified>
</cp:coreProperties>
</file>