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2B1D" w14:textId="77777777" w:rsidR="00D1714C" w:rsidRPr="00D1714C" w:rsidRDefault="00D1714C" w:rsidP="00D1714C">
      <w:pPr>
        <w:spacing w:before="48" w:after="48"/>
        <w:jc w:val="center"/>
        <w:rPr>
          <w:b/>
          <w:lang w:val="en-GB"/>
        </w:rPr>
      </w:pPr>
      <w:r w:rsidRPr="00D1714C">
        <w:rPr>
          <w:b/>
          <w:lang w:val="en-GB"/>
        </w:rPr>
        <w:t>Roll No: 2103064</w:t>
      </w:r>
    </w:p>
    <w:p w14:paraId="5EACCE73" w14:textId="77777777" w:rsidR="00D1714C" w:rsidRPr="00D1714C" w:rsidRDefault="00D1714C" w:rsidP="00D1714C">
      <w:pPr>
        <w:spacing w:before="48" w:after="48"/>
        <w:jc w:val="center"/>
        <w:rPr>
          <w:b/>
          <w:lang w:val="en-GB"/>
        </w:rPr>
      </w:pPr>
    </w:p>
    <w:p w14:paraId="26790698" w14:textId="33A83C4B" w:rsidR="00D1714C" w:rsidRPr="00D1714C" w:rsidRDefault="00D1714C" w:rsidP="00D1714C">
      <w:pPr>
        <w:spacing w:before="48" w:after="48"/>
        <w:jc w:val="center"/>
        <w:rPr>
          <w:b/>
          <w:lang w:val="en-GB"/>
        </w:rPr>
      </w:pPr>
      <w:r w:rsidRPr="00D1714C">
        <w:rPr>
          <w:b/>
          <w:lang w:val="en-GB"/>
        </w:rPr>
        <w:t>Lab Performance Evaluation 0</w:t>
      </w:r>
      <w:r>
        <w:rPr>
          <w:b/>
          <w:lang w:val="en-GB"/>
        </w:rPr>
        <w:t>2</w:t>
      </w:r>
    </w:p>
    <w:p w14:paraId="0BFEAF84" w14:textId="77777777" w:rsidR="00D1714C" w:rsidRPr="00D1714C" w:rsidRDefault="00D1714C" w:rsidP="00D1714C">
      <w:pPr>
        <w:spacing w:before="48" w:after="48"/>
        <w:rPr>
          <w:b/>
          <w:lang w:val="en-GB"/>
        </w:rPr>
      </w:pPr>
      <w:r w:rsidRPr="00D1714C">
        <w:rPr>
          <w:b/>
          <w:lang w:val="en-GB"/>
        </w:rPr>
        <w:t>Lab Task Q1</w:t>
      </w:r>
    </w:p>
    <w:p w14:paraId="44A01A91" w14:textId="63C415DC" w:rsidR="00D1714C" w:rsidRPr="00D1714C" w:rsidRDefault="00D1714C" w:rsidP="00D1714C">
      <w:pPr>
        <w:spacing w:before="48" w:after="48"/>
        <w:rPr>
          <w:bCs/>
          <w:lang w:val="en-GB"/>
        </w:rPr>
      </w:pPr>
      <w:r w:rsidRPr="00D1714C">
        <w:rPr>
          <w:b/>
          <w:lang w:val="en-GB"/>
        </w:rPr>
        <w:t xml:space="preserve">Question: </w:t>
      </w:r>
      <w:r w:rsidRPr="00D1714C">
        <w:rPr>
          <w:bCs/>
          <w:lang w:val="en-GB"/>
        </w:rPr>
        <w:t xml:space="preserve">Circuit Design with STM32 based embedded system which takes </w:t>
      </w:r>
      <w:r>
        <w:rPr>
          <w:bCs/>
          <w:lang w:val="en-GB"/>
        </w:rPr>
        <w:t>2</w:t>
      </w:r>
      <w:r w:rsidRPr="00D1714C">
        <w:rPr>
          <w:bCs/>
          <w:lang w:val="en-GB"/>
        </w:rPr>
        <w:t xml:space="preserve"> inputs via push down button</w:t>
      </w:r>
      <w:r>
        <w:rPr>
          <w:bCs/>
          <w:lang w:val="en-GB"/>
        </w:rPr>
        <w:t xml:space="preserve"> through PA pin and connect a yellow LED in PB pin for output. When either any button is pushed the LED will turn </w:t>
      </w:r>
      <w:r w:rsidR="00C61113">
        <w:rPr>
          <w:bCs/>
          <w:lang w:val="en-GB"/>
        </w:rPr>
        <w:t>on,</w:t>
      </w:r>
      <w:r>
        <w:rPr>
          <w:bCs/>
          <w:lang w:val="en-GB"/>
        </w:rPr>
        <w:t xml:space="preserve"> turn off in case </w:t>
      </w:r>
      <w:r w:rsidR="00006E24">
        <w:rPr>
          <w:bCs/>
          <w:lang w:val="en-GB"/>
        </w:rPr>
        <w:t>of both</w:t>
      </w:r>
      <w:r>
        <w:rPr>
          <w:bCs/>
          <w:lang w:val="en-GB"/>
        </w:rPr>
        <w:t xml:space="preserve"> buttons are pressed.</w:t>
      </w:r>
    </w:p>
    <w:p w14:paraId="4D280EAE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14C81988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5B883498" w14:textId="77777777" w:rsidR="00D1714C" w:rsidRPr="00D1714C" w:rsidRDefault="00D1714C" w:rsidP="00D1714C">
      <w:pPr>
        <w:spacing w:before="48" w:after="48"/>
        <w:rPr>
          <w:b/>
          <w:lang w:val="en-GB"/>
        </w:rPr>
      </w:pPr>
      <w:r w:rsidRPr="00D1714C">
        <w:rPr>
          <w:b/>
          <w:lang w:val="en-GB"/>
        </w:rPr>
        <w:t>Solution (Code):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1714C" w:rsidRPr="00D1714C" w14:paraId="677AD404" w14:textId="77777777" w:rsidTr="004E63F0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A248" w14:textId="77777777" w:rsidR="00D1714C" w:rsidRPr="00D1714C" w:rsidRDefault="00D1714C" w:rsidP="00D1714C">
            <w:pPr>
              <w:spacing w:before="48" w:after="48"/>
            </w:pPr>
          </w:p>
          <w:p w14:paraId="7D9C6FAE" w14:textId="77777777" w:rsidR="00D1714C" w:rsidRPr="00D1714C" w:rsidRDefault="00D1714C" w:rsidP="00D1714C">
            <w:pPr>
              <w:spacing w:before="48" w:after="48"/>
              <w:rPr>
                <w:b/>
                <w:bCs/>
              </w:rPr>
            </w:pPr>
            <w:r w:rsidRPr="00D1714C">
              <w:rPr>
                <w:b/>
                <w:bCs/>
              </w:rPr>
              <w:t>// Roll-2103064</w:t>
            </w:r>
          </w:p>
          <w:p w14:paraId="669A2C60" w14:textId="0A3F3A2B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>#include "stm32f10x.h"</w:t>
            </w:r>
          </w:p>
          <w:p w14:paraId="43A53AE3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 xml:space="preserve">void </w:t>
            </w:r>
            <w:proofErr w:type="spellStart"/>
            <w:r w:rsidRPr="00006E24">
              <w:rPr>
                <w:b/>
                <w:bCs/>
              </w:rPr>
              <w:t>gpio_set</w:t>
            </w:r>
            <w:proofErr w:type="spellEnd"/>
            <w:r w:rsidRPr="00006E24">
              <w:rPr>
                <w:b/>
                <w:bCs/>
              </w:rPr>
              <w:t>()</w:t>
            </w:r>
          </w:p>
          <w:p w14:paraId="34D0F267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>{</w:t>
            </w:r>
          </w:p>
          <w:p w14:paraId="4EF02E63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  <w:t>RCC-&gt;APB2ENR |= (1UL&lt;&lt;2)|(1UL&lt;&lt;3);</w:t>
            </w:r>
          </w:p>
          <w:p w14:paraId="6F30650D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  <w:t>GPIOA-&gt;CRL &amp;= ~((15UL&lt;&lt;4)|(15UL&lt;&lt;8));</w:t>
            </w:r>
          </w:p>
          <w:p w14:paraId="2EA1A2CD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  <w:t>GPIOA-&gt;CRL |= (4UL&lt;&lt;4)|(4UL&lt;&lt;8);</w:t>
            </w:r>
          </w:p>
          <w:p w14:paraId="09EF6EB7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</w:p>
          <w:p w14:paraId="41770699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  <w:t>GPIOB-&gt;CRL &amp;=~(15UL&lt;&lt;4);</w:t>
            </w:r>
          </w:p>
          <w:p w14:paraId="0E44E431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  <w:t>GPIOB-&gt;CRL |=(3UL&lt;&lt;4);</w:t>
            </w:r>
          </w:p>
          <w:p w14:paraId="03F2DFA8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>}</w:t>
            </w:r>
          </w:p>
          <w:p w14:paraId="177AD7D2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>int main()</w:t>
            </w:r>
          </w:p>
          <w:p w14:paraId="5EB65812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>{</w:t>
            </w:r>
          </w:p>
          <w:p w14:paraId="66F65D81" w14:textId="4AED89BE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  <w:proofErr w:type="spellStart"/>
            <w:r w:rsidRPr="00006E24">
              <w:rPr>
                <w:b/>
                <w:bCs/>
              </w:rPr>
              <w:t>gpio_set</w:t>
            </w:r>
            <w:proofErr w:type="spellEnd"/>
            <w:r w:rsidRPr="00006E24">
              <w:rPr>
                <w:b/>
                <w:bCs/>
              </w:rPr>
              <w:t>();</w:t>
            </w:r>
          </w:p>
          <w:p w14:paraId="146E1C45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  <w:t>while(1)</w:t>
            </w:r>
          </w:p>
          <w:p w14:paraId="5F3F46F3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  <w:t>{</w:t>
            </w:r>
          </w:p>
          <w:p w14:paraId="1991C7D9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  <w:r w:rsidRPr="00006E24">
              <w:rPr>
                <w:b/>
                <w:bCs/>
              </w:rPr>
              <w:tab/>
              <w:t>int x=!(GPIOA-&gt;IDR&amp;(1UL&lt;&lt;1));</w:t>
            </w:r>
          </w:p>
          <w:p w14:paraId="5FDF80B8" w14:textId="1CE09B28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  <w:r w:rsidRPr="00006E24">
              <w:rPr>
                <w:b/>
                <w:bCs/>
              </w:rPr>
              <w:tab/>
              <w:t>int y=!(GPIOA-&gt;IDR&amp;(1UL&lt;&lt;2));</w:t>
            </w:r>
          </w:p>
          <w:p w14:paraId="1C5A00FE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  <w:r w:rsidRPr="00006E24">
              <w:rPr>
                <w:b/>
                <w:bCs/>
              </w:rPr>
              <w:tab/>
              <w:t>if((x||y)&amp;&amp;(x!=y))</w:t>
            </w:r>
          </w:p>
          <w:p w14:paraId="43E4C433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  <w:r w:rsidRPr="00006E24">
              <w:rPr>
                <w:b/>
                <w:bCs/>
              </w:rPr>
              <w:tab/>
              <w:t>{</w:t>
            </w:r>
          </w:p>
          <w:p w14:paraId="3A47ADA6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  <w:r w:rsidRPr="00006E24">
              <w:rPr>
                <w:b/>
                <w:bCs/>
              </w:rPr>
              <w:tab/>
            </w:r>
            <w:r w:rsidRPr="00006E24">
              <w:rPr>
                <w:b/>
                <w:bCs/>
              </w:rPr>
              <w:tab/>
              <w:t>GPIOB-&gt;ODR |=(1UL&lt;&lt;1);</w:t>
            </w:r>
          </w:p>
          <w:p w14:paraId="6ADD79F7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  <w:r w:rsidRPr="00006E24">
              <w:rPr>
                <w:b/>
                <w:bCs/>
              </w:rPr>
              <w:tab/>
              <w:t>}</w:t>
            </w:r>
          </w:p>
          <w:p w14:paraId="4D9CEF91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</w:r>
            <w:r w:rsidRPr="00006E24">
              <w:rPr>
                <w:b/>
                <w:bCs/>
              </w:rPr>
              <w:tab/>
              <w:t>else</w:t>
            </w:r>
          </w:p>
          <w:p w14:paraId="36D17EEF" w14:textId="1A43103C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lastRenderedPageBreak/>
              <w:tab/>
            </w:r>
            <w:r w:rsidRPr="00006E24">
              <w:rPr>
                <w:b/>
                <w:bCs/>
              </w:rPr>
              <w:tab/>
              <w:t>{GPIOB-&gt;ODR &amp;= ~(1UL&lt;&lt;1);}</w:t>
            </w:r>
          </w:p>
          <w:p w14:paraId="1DFF7AB5" w14:textId="77777777" w:rsidR="00006E24" w:rsidRPr="00006E24" w:rsidRDefault="00006E24" w:rsidP="00006E24">
            <w:pPr>
              <w:spacing w:before="48" w:after="48"/>
              <w:rPr>
                <w:b/>
                <w:bCs/>
              </w:rPr>
            </w:pPr>
            <w:r w:rsidRPr="00006E24">
              <w:rPr>
                <w:b/>
                <w:bCs/>
              </w:rPr>
              <w:tab/>
              <w:t>}</w:t>
            </w:r>
          </w:p>
          <w:p w14:paraId="288CC594" w14:textId="6D132A19" w:rsidR="00D1714C" w:rsidRPr="00D1714C" w:rsidRDefault="00006E24" w:rsidP="00006E24">
            <w:pPr>
              <w:spacing w:before="48" w:after="48"/>
            </w:pPr>
            <w:r w:rsidRPr="00006E24">
              <w:rPr>
                <w:b/>
                <w:bCs/>
              </w:rPr>
              <w:t>}</w:t>
            </w:r>
          </w:p>
          <w:p w14:paraId="3B848F50" w14:textId="77777777" w:rsidR="00D1714C" w:rsidRPr="00D1714C" w:rsidRDefault="00D1714C" w:rsidP="00D1714C">
            <w:pPr>
              <w:spacing w:before="48" w:after="48"/>
              <w:rPr>
                <w:lang w:val="en-GB"/>
              </w:rPr>
            </w:pPr>
          </w:p>
        </w:tc>
      </w:tr>
    </w:tbl>
    <w:p w14:paraId="0FAE61F3" w14:textId="77777777" w:rsidR="00C61113" w:rsidRDefault="00C61113" w:rsidP="00D1714C">
      <w:pPr>
        <w:spacing w:before="48" w:after="48"/>
        <w:rPr>
          <w:b/>
          <w:lang w:val="en-GB"/>
        </w:rPr>
      </w:pPr>
    </w:p>
    <w:p w14:paraId="6E248321" w14:textId="7487900E" w:rsidR="00D1714C" w:rsidRPr="00D1714C" w:rsidRDefault="00D1714C" w:rsidP="00D1714C">
      <w:pPr>
        <w:spacing w:before="48" w:after="48"/>
        <w:rPr>
          <w:b/>
          <w:lang w:val="en-GB"/>
        </w:rPr>
      </w:pPr>
      <w:r w:rsidRPr="00D1714C">
        <w:rPr>
          <w:b/>
          <w:lang w:val="en-GB"/>
        </w:rPr>
        <w:t>Output (Pics of Breadboard):</w:t>
      </w:r>
    </w:p>
    <w:p w14:paraId="09C7757D" w14:textId="01D2074D" w:rsidR="00D1714C" w:rsidRPr="00D1714C" w:rsidRDefault="00006E24" w:rsidP="00D1714C">
      <w:pPr>
        <w:spacing w:before="48" w:after="48"/>
        <w:rPr>
          <w:lang w:val="en-GB"/>
        </w:rPr>
      </w:pPr>
      <w:r>
        <w:rPr>
          <w:noProof/>
        </w:rPr>
        <w:drawing>
          <wp:inline distT="0" distB="0" distL="0" distR="0" wp14:anchorId="1B51EBA8" wp14:editId="532F2FAC">
            <wp:extent cx="5733415" cy="4300220"/>
            <wp:effectExtent l="0" t="0" r="635" b="5080"/>
            <wp:docPr id="2069197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F07C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5A00A81A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663DCC3A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6BD0C4A7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431536F9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1FEAD57C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0F0CC686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7828B94D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4D59A8C5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03AC79B1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2C1CC230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66526F65" w14:textId="6C947252" w:rsidR="00D1714C" w:rsidRPr="00D1714C" w:rsidRDefault="00D1714C" w:rsidP="00D1714C">
      <w:pPr>
        <w:spacing w:before="48" w:after="48"/>
        <w:jc w:val="center"/>
        <w:rPr>
          <w:b/>
          <w:lang w:val="en-GB"/>
        </w:rPr>
      </w:pPr>
      <w:r w:rsidRPr="00D1714C">
        <w:rPr>
          <w:b/>
          <w:lang w:val="en-GB"/>
        </w:rPr>
        <w:lastRenderedPageBreak/>
        <w:t>Lab Performance Evaluation 0</w:t>
      </w:r>
      <w:r w:rsidR="00006E24">
        <w:rPr>
          <w:b/>
          <w:lang w:val="en-GB"/>
        </w:rPr>
        <w:t>2</w:t>
      </w:r>
    </w:p>
    <w:p w14:paraId="03886C3B" w14:textId="77777777" w:rsidR="00D1714C" w:rsidRPr="00D1714C" w:rsidRDefault="00D1714C" w:rsidP="00D1714C">
      <w:pPr>
        <w:spacing w:before="48" w:after="48"/>
        <w:rPr>
          <w:b/>
          <w:lang w:val="en-GB"/>
        </w:rPr>
      </w:pPr>
      <w:r w:rsidRPr="00D1714C">
        <w:rPr>
          <w:b/>
          <w:lang w:val="en-GB"/>
        </w:rPr>
        <w:t>Lab Task Q2</w:t>
      </w:r>
    </w:p>
    <w:p w14:paraId="23ACD48C" w14:textId="0392E451" w:rsidR="00D1714C" w:rsidRPr="00D1714C" w:rsidRDefault="00D1714C" w:rsidP="00D1714C">
      <w:pPr>
        <w:spacing w:before="48" w:after="48"/>
        <w:rPr>
          <w:bCs/>
          <w:lang w:val="en-GB"/>
        </w:rPr>
      </w:pPr>
      <w:r w:rsidRPr="00D1714C">
        <w:rPr>
          <w:b/>
          <w:lang w:val="en-GB"/>
        </w:rPr>
        <w:t xml:space="preserve">Question: </w:t>
      </w:r>
      <w:r w:rsidRPr="00D1714C">
        <w:rPr>
          <w:bCs/>
          <w:lang w:val="en-GB"/>
        </w:rPr>
        <w:t xml:space="preserve">Circuit Design with STM32 based embedded system which takes 1 input via Potentiometer and gives output via </w:t>
      </w:r>
      <w:r>
        <w:rPr>
          <w:bCs/>
          <w:lang w:val="en-GB"/>
        </w:rPr>
        <w:t>RGB LED</w:t>
      </w:r>
      <w:r w:rsidRPr="00D1714C">
        <w:rPr>
          <w:bCs/>
          <w:lang w:val="en-GB"/>
        </w:rPr>
        <w:t xml:space="preserve">. </w:t>
      </w:r>
      <w:r>
        <w:rPr>
          <w:bCs/>
          <w:lang w:val="en-GB"/>
        </w:rPr>
        <w:t>When the potentiometer is in high state the RED light will be turned on, otherwise blue light will turn on.</w:t>
      </w:r>
    </w:p>
    <w:p w14:paraId="3862D2C8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423D06EB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3A3F2B0E" w14:textId="77777777" w:rsidR="00D1714C" w:rsidRPr="00D1714C" w:rsidRDefault="00D1714C" w:rsidP="00D1714C">
      <w:pPr>
        <w:spacing w:before="48" w:after="48"/>
        <w:rPr>
          <w:b/>
          <w:lang w:val="en-GB"/>
        </w:rPr>
      </w:pPr>
      <w:r w:rsidRPr="00D1714C">
        <w:rPr>
          <w:b/>
          <w:lang w:val="en-GB"/>
        </w:rPr>
        <w:t>Solution (Code):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1714C" w:rsidRPr="00D1714C" w14:paraId="641E8372" w14:textId="77777777" w:rsidTr="004E63F0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8F14" w14:textId="77777777" w:rsidR="00D1714C" w:rsidRPr="00D1714C" w:rsidRDefault="00D1714C" w:rsidP="00D1714C">
            <w:pPr>
              <w:spacing w:before="48" w:after="48"/>
              <w:rPr>
                <w:b/>
                <w:bCs/>
              </w:rPr>
            </w:pPr>
            <w:r w:rsidRPr="00D1714C">
              <w:rPr>
                <w:b/>
                <w:bCs/>
              </w:rPr>
              <w:t>// Roll-2103064</w:t>
            </w:r>
          </w:p>
          <w:p w14:paraId="47E0C8DB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>#include "stm32f10x.h"</w:t>
            </w:r>
          </w:p>
          <w:p w14:paraId="15865918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 xml:space="preserve">void </w:t>
            </w:r>
            <w:proofErr w:type="spellStart"/>
            <w:r w:rsidRPr="003C1800">
              <w:rPr>
                <w:b/>
                <w:bCs/>
              </w:rPr>
              <w:t>delay_ms</w:t>
            </w:r>
            <w:proofErr w:type="spellEnd"/>
            <w:r w:rsidRPr="003C1800">
              <w:rPr>
                <w:b/>
                <w:bCs/>
              </w:rPr>
              <w:t xml:space="preserve">(uint32_t </w:t>
            </w:r>
            <w:proofErr w:type="spellStart"/>
            <w:r w:rsidRPr="003C1800">
              <w:rPr>
                <w:b/>
                <w:bCs/>
              </w:rPr>
              <w:t>ms</w:t>
            </w:r>
            <w:proofErr w:type="spellEnd"/>
            <w:r w:rsidRPr="003C1800">
              <w:rPr>
                <w:b/>
                <w:bCs/>
              </w:rPr>
              <w:t>);</w:t>
            </w:r>
          </w:p>
          <w:p w14:paraId="5E14B7E5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 xml:space="preserve">void </w:t>
            </w:r>
            <w:proofErr w:type="spellStart"/>
            <w:r w:rsidRPr="003C1800">
              <w:rPr>
                <w:b/>
                <w:bCs/>
              </w:rPr>
              <w:t>gpio_init</w:t>
            </w:r>
            <w:proofErr w:type="spellEnd"/>
            <w:r w:rsidRPr="003C1800">
              <w:rPr>
                <w:b/>
                <w:bCs/>
              </w:rPr>
              <w:t>(void);</w:t>
            </w:r>
          </w:p>
          <w:p w14:paraId="5BDFC5A6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 xml:space="preserve">void </w:t>
            </w:r>
            <w:proofErr w:type="spellStart"/>
            <w:r w:rsidRPr="003C1800">
              <w:rPr>
                <w:b/>
                <w:bCs/>
              </w:rPr>
              <w:t>adc_init</w:t>
            </w:r>
            <w:proofErr w:type="spellEnd"/>
            <w:r w:rsidRPr="003C1800">
              <w:rPr>
                <w:b/>
                <w:bCs/>
              </w:rPr>
              <w:t>(void);</w:t>
            </w:r>
          </w:p>
          <w:p w14:paraId="32AE5C01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 xml:space="preserve">uint16_t </w:t>
            </w:r>
            <w:proofErr w:type="spellStart"/>
            <w:r w:rsidRPr="003C1800">
              <w:rPr>
                <w:b/>
                <w:bCs/>
              </w:rPr>
              <w:t>adc_read</w:t>
            </w:r>
            <w:proofErr w:type="spellEnd"/>
            <w:r w:rsidRPr="003C1800">
              <w:rPr>
                <w:b/>
                <w:bCs/>
              </w:rPr>
              <w:t>(void);</w:t>
            </w:r>
          </w:p>
          <w:p w14:paraId="660C5F03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</w:p>
          <w:p w14:paraId="03A5EF54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 xml:space="preserve">int main(void) </w:t>
            </w:r>
          </w:p>
          <w:p w14:paraId="0FDB18F3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>{</w:t>
            </w:r>
          </w:p>
          <w:p w14:paraId="6358D4ED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</w:r>
            <w:proofErr w:type="spellStart"/>
            <w:r w:rsidRPr="003C1800">
              <w:rPr>
                <w:b/>
                <w:bCs/>
              </w:rPr>
              <w:t>gpio_init</w:t>
            </w:r>
            <w:proofErr w:type="spellEnd"/>
            <w:r w:rsidRPr="003C1800">
              <w:rPr>
                <w:b/>
                <w:bCs/>
              </w:rPr>
              <w:t>();</w:t>
            </w:r>
          </w:p>
          <w:p w14:paraId="61ED8035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</w:r>
            <w:proofErr w:type="spellStart"/>
            <w:r w:rsidRPr="003C1800">
              <w:rPr>
                <w:b/>
                <w:bCs/>
              </w:rPr>
              <w:t>adc_init</w:t>
            </w:r>
            <w:proofErr w:type="spellEnd"/>
            <w:r w:rsidRPr="003C1800">
              <w:rPr>
                <w:b/>
                <w:bCs/>
              </w:rPr>
              <w:t>();</w:t>
            </w:r>
          </w:p>
          <w:p w14:paraId="43B3BE24" w14:textId="6E9FAB42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while (1) {</w:t>
            </w:r>
          </w:p>
          <w:p w14:paraId="61923747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 xml:space="preserve">uint16_t </w:t>
            </w:r>
            <w:proofErr w:type="spellStart"/>
            <w:r w:rsidRPr="003C1800">
              <w:rPr>
                <w:b/>
                <w:bCs/>
              </w:rPr>
              <w:t>adc_value</w:t>
            </w:r>
            <w:proofErr w:type="spellEnd"/>
            <w:r w:rsidRPr="003C1800">
              <w:rPr>
                <w:b/>
                <w:bCs/>
              </w:rPr>
              <w:t xml:space="preserve"> = </w:t>
            </w:r>
            <w:proofErr w:type="spellStart"/>
            <w:r w:rsidRPr="003C1800">
              <w:rPr>
                <w:b/>
                <w:bCs/>
              </w:rPr>
              <w:t>adc_read</w:t>
            </w:r>
            <w:proofErr w:type="spellEnd"/>
            <w:r w:rsidRPr="003C1800">
              <w:rPr>
                <w:b/>
                <w:bCs/>
              </w:rPr>
              <w:t>();</w:t>
            </w:r>
          </w:p>
          <w:p w14:paraId="415F9495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if(</w:t>
            </w:r>
            <w:proofErr w:type="spellStart"/>
            <w:r w:rsidRPr="003C1800">
              <w:rPr>
                <w:b/>
                <w:bCs/>
              </w:rPr>
              <w:t>adc_value</w:t>
            </w:r>
            <w:proofErr w:type="spellEnd"/>
            <w:r w:rsidRPr="003C1800">
              <w:rPr>
                <w:b/>
                <w:bCs/>
              </w:rPr>
              <w:t>&gt;=4000)</w:t>
            </w:r>
          </w:p>
          <w:p w14:paraId="0AD3E04A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{</w:t>
            </w:r>
          </w:p>
          <w:p w14:paraId="7D502748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</w:r>
            <w:r w:rsidRPr="003C1800">
              <w:rPr>
                <w:b/>
                <w:bCs/>
              </w:rPr>
              <w:tab/>
              <w:t>GPIOB-&gt;ODR |=(1UL&lt;&lt;0);</w:t>
            </w:r>
          </w:p>
          <w:p w14:paraId="07000266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</w:r>
            <w:r w:rsidRPr="003C1800">
              <w:rPr>
                <w:b/>
                <w:bCs/>
              </w:rPr>
              <w:tab/>
              <w:t>GPIOB-&gt;ODR &amp;=~(1UL&lt;&lt;1);</w:t>
            </w:r>
          </w:p>
          <w:p w14:paraId="2668C5AB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}</w:t>
            </w:r>
          </w:p>
          <w:p w14:paraId="1C73F6F5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else</w:t>
            </w:r>
          </w:p>
          <w:p w14:paraId="27D5D392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{</w:t>
            </w:r>
          </w:p>
          <w:p w14:paraId="51225537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</w:r>
            <w:r w:rsidRPr="003C1800">
              <w:rPr>
                <w:b/>
                <w:bCs/>
              </w:rPr>
              <w:tab/>
              <w:t>GPIOB-&gt;ODR |=(1UL&lt;&lt;1);</w:t>
            </w:r>
          </w:p>
          <w:p w14:paraId="2D2BFC45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</w:r>
            <w:r w:rsidRPr="003C1800">
              <w:rPr>
                <w:b/>
                <w:bCs/>
              </w:rPr>
              <w:tab/>
              <w:t>GPIOB-&gt;ODR &amp;=~(1UL&lt;&lt;0);</w:t>
            </w:r>
          </w:p>
          <w:p w14:paraId="0B799C04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}</w:t>
            </w:r>
          </w:p>
          <w:p w14:paraId="5362FABA" w14:textId="139A7D14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3C1800">
              <w:rPr>
                <w:b/>
                <w:bCs/>
              </w:rPr>
              <w:t>}</w:t>
            </w:r>
          </w:p>
          <w:p w14:paraId="17399108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>}</w:t>
            </w:r>
          </w:p>
          <w:p w14:paraId="167DA31F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 xml:space="preserve">void </w:t>
            </w:r>
            <w:proofErr w:type="spellStart"/>
            <w:r w:rsidRPr="003C1800">
              <w:rPr>
                <w:b/>
                <w:bCs/>
              </w:rPr>
              <w:t>gpio_init</w:t>
            </w:r>
            <w:proofErr w:type="spellEnd"/>
            <w:r w:rsidRPr="003C1800">
              <w:rPr>
                <w:b/>
                <w:bCs/>
              </w:rPr>
              <w:t xml:space="preserve">(void) </w:t>
            </w:r>
          </w:p>
          <w:p w14:paraId="6CE78D1D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>{</w:t>
            </w:r>
          </w:p>
          <w:p w14:paraId="0A1D7BDD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lastRenderedPageBreak/>
              <w:tab/>
              <w:t>RCC-&gt;APB2ENR |= (1 &lt;&lt; 3);</w:t>
            </w:r>
          </w:p>
          <w:p w14:paraId="2825772C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GPIOB-&gt;CRL &amp;= ~(15UL &lt;&lt; 0 | 15UL&lt;&lt;4);</w:t>
            </w:r>
          </w:p>
          <w:p w14:paraId="40599B11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GPIOB-&gt;CRL |= (1UL &lt;&lt; 0 | 1UL&lt;&lt;4);</w:t>
            </w:r>
          </w:p>
          <w:p w14:paraId="489EAAF9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 xml:space="preserve">RCC-&gt;APB2ENR |= (1 &lt;&lt; 2); </w:t>
            </w:r>
          </w:p>
          <w:p w14:paraId="0A11FD75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GPIOA-&gt;CRL &amp;= ~(15UL &lt;&lt; 0);</w:t>
            </w:r>
          </w:p>
          <w:p w14:paraId="6F3533AA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 xml:space="preserve">GPIOA-&gt;CRL |= (0UL &lt;&lt; 0); </w:t>
            </w:r>
          </w:p>
          <w:p w14:paraId="670BE981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>}</w:t>
            </w:r>
          </w:p>
          <w:p w14:paraId="4F09F7AB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 xml:space="preserve">void </w:t>
            </w:r>
            <w:proofErr w:type="spellStart"/>
            <w:r w:rsidRPr="003C1800">
              <w:rPr>
                <w:b/>
                <w:bCs/>
              </w:rPr>
              <w:t>adc_init</w:t>
            </w:r>
            <w:proofErr w:type="spellEnd"/>
            <w:r w:rsidRPr="003C1800">
              <w:rPr>
                <w:b/>
                <w:bCs/>
              </w:rPr>
              <w:t>(void) {</w:t>
            </w:r>
          </w:p>
          <w:p w14:paraId="4C6F33FC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</w:p>
          <w:p w14:paraId="2B355F72" w14:textId="7ADB0E50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RCC-&gt;APB2ENR |= (1 &lt;&lt; 9);</w:t>
            </w:r>
          </w:p>
          <w:p w14:paraId="190295BD" w14:textId="4760C83B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ADC1-&gt;CR2 |= (1 &lt;&lt; 0);</w:t>
            </w:r>
          </w:p>
          <w:p w14:paraId="49775243" w14:textId="66EE4F28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 xml:space="preserve">for (volatile int </w:t>
            </w:r>
            <w:proofErr w:type="spellStart"/>
            <w:r w:rsidRPr="003C1800">
              <w:rPr>
                <w:b/>
                <w:bCs/>
              </w:rPr>
              <w:t>i</w:t>
            </w:r>
            <w:proofErr w:type="spellEnd"/>
            <w:r w:rsidRPr="003C1800">
              <w:rPr>
                <w:b/>
                <w:bCs/>
              </w:rPr>
              <w:t xml:space="preserve"> = 0; </w:t>
            </w:r>
            <w:proofErr w:type="spellStart"/>
            <w:r w:rsidRPr="003C1800">
              <w:rPr>
                <w:b/>
                <w:bCs/>
              </w:rPr>
              <w:t>i</w:t>
            </w:r>
            <w:proofErr w:type="spellEnd"/>
            <w:r w:rsidRPr="003C1800">
              <w:rPr>
                <w:b/>
                <w:bCs/>
              </w:rPr>
              <w:t xml:space="preserve"> &lt; 1000; </w:t>
            </w:r>
            <w:proofErr w:type="spellStart"/>
            <w:r w:rsidRPr="003C1800">
              <w:rPr>
                <w:b/>
                <w:bCs/>
              </w:rPr>
              <w:t>i</w:t>
            </w:r>
            <w:proofErr w:type="spellEnd"/>
            <w:r w:rsidRPr="003C1800">
              <w:rPr>
                <w:b/>
                <w:bCs/>
              </w:rPr>
              <w:t>++);</w:t>
            </w:r>
          </w:p>
          <w:p w14:paraId="019BA797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ADC1-&gt;SMPR2 |= (0x7 &lt;&lt; 0);</w:t>
            </w:r>
          </w:p>
          <w:p w14:paraId="7AC5DE9C" w14:textId="5F5F958F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>}</w:t>
            </w:r>
          </w:p>
          <w:p w14:paraId="13FA0C1F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 xml:space="preserve">uint16_t </w:t>
            </w:r>
            <w:proofErr w:type="spellStart"/>
            <w:r w:rsidRPr="003C1800">
              <w:rPr>
                <w:b/>
                <w:bCs/>
              </w:rPr>
              <w:t>adc_read</w:t>
            </w:r>
            <w:proofErr w:type="spellEnd"/>
            <w:r w:rsidRPr="003C1800">
              <w:rPr>
                <w:b/>
                <w:bCs/>
              </w:rPr>
              <w:t xml:space="preserve">(void) </w:t>
            </w:r>
          </w:p>
          <w:p w14:paraId="7AAFC811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>{</w:t>
            </w:r>
          </w:p>
          <w:p w14:paraId="0F32B610" w14:textId="70F97B98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ADC1-&gt;SQR1 = (1 - 1) &lt;&lt; 20;</w:t>
            </w:r>
          </w:p>
          <w:p w14:paraId="57B7F533" w14:textId="2E075E98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ADC1-&gt;SQR3 = (0 &lt;&lt; 0);</w:t>
            </w:r>
          </w:p>
          <w:p w14:paraId="76EFE68D" w14:textId="6BC4C81B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ADC1-&gt;CR2 |= (1 &lt;&lt; 0);</w:t>
            </w:r>
          </w:p>
          <w:p w14:paraId="1D5F7F48" w14:textId="1155B520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while (!(ADC1-&gt;SR &amp; (1 &lt;&lt; 1)));</w:t>
            </w:r>
          </w:p>
          <w:p w14:paraId="73A29F6E" w14:textId="77777777" w:rsidR="003C1800" w:rsidRPr="003C1800" w:rsidRDefault="003C1800" w:rsidP="003C1800">
            <w:pPr>
              <w:spacing w:before="48" w:after="48"/>
              <w:rPr>
                <w:b/>
                <w:bCs/>
              </w:rPr>
            </w:pPr>
            <w:r w:rsidRPr="003C1800">
              <w:rPr>
                <w:b/>
                <w:bCs/>
              </w:rPr>
              <w:tab/>
              <w:t>return ADC1-&gt;DR;</w:t>
            </w:r>
          </w:p>
          <w:p w14:paraId="5C34794E" w14:textId="40CB3A98" w:rsidR="00D1714C" w:rsidRPr="00D1714C" w:rsidRDefault="003C1800" w:rsidP="003C1800">
            <w:pPr>
              <w:spacing w:before="48" w:after="48"/>
              <w:rPr>
                <w:lang w:val="en-GB"/>
              </w:rPr>
            </w:pPr>
            <w:r w:rsidRPr="003C1800">
              <w:rPr>
                <w:b/>
                <w:bCs/>
              </w:rPr>
              <w:t>}</w:t>
            </w:r>
          </w:p>
        </w:tc>
      </w:tr>
      <w:tr w:rsidR="003C1800" w:rsidRPr="00D1714C" w14:paraId="16F45981" w14:textId="77777777" w:rsidTr="004E63F0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E448" w14:textId="77777777" w:rsidR="003C1800" w:rsidRPr="00D1714C" w:rsidRDefault="003C1800" w:rsidP="00D1714C">
            <w:pPr>
              <w:spacing w:before="48" w:after="48"/>
              <w:rPr>
                <w:b/>
                <w:bCs/>
              </w:rPr>
            </w:pPr>
          </w:p>
        </w:tc>
      </w:tr>
    </w:tbl>
    <w:p w14:paraId="01A58BA7" w14:textId="77777777" w:rsidR="00D1714C" w:rsidRPr="00D1714C" w:rsidRDefault="00D1714C" w:rsidP="00D1714C">
      <w:pPr>
        <w:spacing w:before="48" w:after="48"/>
        <w:rPr>
          <w:b/>
          <w:lang w:val="en-GB"/>
        </w:rPr>
      </w:pPr>
    </w:p>
    <w:p w14:paraId="46EB33F9" w14:textId="77777777" w:rsidR="00D1714C" w:rsidRPr="00D1714C" w:rsidRDefault="00D1714C" w:rsidP="00D1714C">
      <w:pPr>
        <w:spacing w:before="48" w:after="48"/>
        <w:rPr>
          <w:b/>
          <w:lang w:val="en-GB"/>
        </w:rPr>
      </w:pPr>
    </w:p>
    <w:p w14:paraId="4835BB0A" w14:textId="77777777" w:rsidR="00D1714C" w:rsidRPr="00D1714C" w:rsidRDefault="00D1714C" w:rsidP="00D1714C">
      <w:pPr>
        <w:spacing w:before="48" w:after="48"/>
        <w:rPr>
          <w:b/>
          <w:lang w:val="en-GB"/>
        </w:rPr>
      </w:pPr>
    </w:p>
    <w:p w14:paraId="764081FA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31007B27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4DB8DAD3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39B66F3D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05F709CC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2F01DF2A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70EC37CA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7BDE1B3D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19B0C10D" w14:textId="77777777" w:rsidR="003C1800" w:rsidRDefault="003C1800" w:rsidP="00D1714C">
      <w:pPr>
        <w:spacing w:before="48" w:after="48"/>
        <w:rPr>
          <w:b/>
          <w:lang w:val="en-GB"/>
        </w:rPr>
      </w:pPr>
    </w:p>
    <w:p w14:paraId="50553CEF" w14:textId="12C7E534" w:rsidR="00D1714C" w:rsidRPr="00D1714C" w:rsidRDefault="00D1714C" w:rsidP="00D1714C">
      <w:pPr>
        <w:spacing w:before="48" w:after="48"/>
        <w:rPr>
          <w:b/>
          <w:lang w:val="en-GB"/>
        </w:rPr>
      </w:pPr>
      <w:r w:rsidRPr="00D1714C">
        <w:rPr>
          <w:b/>
          <w:lang w:val="en-GB"/>
        </w:rPr>
        <w:lastRenderedPageBreak/>
        <w:t>Output (Pics of Breadboard):</w:t>
      </w:r>
    </w:p>
    <w:p w14:paraId="710F6F8B" w14:textId="77777777" w:rsidR="00D1714C" w:rsidRPr="00D1714C" w:rsidRDefault="00D1714C" w:rsidP="00D1714C">
      <w:pPr>
        <w:spacing w:before="48" w:after="48"/>
        <w:rPr>
          <w:lang w:val="en-GB"/>
        </w:rPr>
      </w:pPr>
    </w:p>
    <w:p w14:paraId="2FD3A6E0" w14:textId="02F6D71C" w:rsidR="003C1800" w:rsidRDefault="003C1800" w:rsidP="00D1714C">
      <w:pPr>
        <w:spacing w:before="48" w:after="48"/>
        <w:rPr>
          <w:lang w:val="en-GB"/>
        </w:rPr>
      </w:pPr>
      <w:r>
        <w:rPr>
          <w:noProof/>
        </w:rPr>
        <w:drawing>
          <wp:inline distT="0" distB="0" distL="0" distR="0" wp14:anchorId="34E104F3" wp14:editId="1443AAA9">
            <wp:extent cx="5760085" cy="4114800"/>
            <wp:effectExtent l="0" t="0" r="0" b="0"/>
            <wp:docPr id="1309209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20" cy="412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A3F4" w14:textId="28BD5DDB" w:rsidR="003C1800" w:rsidRPr="00D1714C" w:rsidRDefault="003C1800" w:rsidP="00D1714C">
      <w:pPr>
        <w:spacing w:before="48" w:after="48"/>
        <w:rPr>
          <w:lang w:val="en-GB"/>
        </w:rPr>
      </w:pPr>
      <w:r>
        <w:rPr>
          <w:noProof/>
        </w:rPr>
        <w:drawing>
          <wp:inline distT="0" distB="0" distL="0" distR="0" wp14:anchorId="64539190" wp14:editId="79C0CB77">
            <wp:extent cx="5242366" cy="3931920"/>
            <wp:effectExtent l="0" t="0" r="0" b="0"/>
            <wp:docPr id="278958652" name="Picture 7" descr="A circuit board with wires and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58652" name="Picture 7" descr="A circuit board with wires and l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336" cy="393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911C" w14:textId="77777777" w:rsidR="00A843A4" w:rsidRDefault="00A843A4">
      <w:pPr>
        <w:spacing w:before="48" w:after="48"/>
      </w:pPr>
    </w:p>
    <w:sectPr w:rsidR="00A843A4" w:rsidSect="00D171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4C"/>
    <w:rsid w:val="00006E24"/>
    <w:rsid w:val="00083DB3"/>
    <w:rsid w:val="00094040"/>
    <w:rsid w:val="003C1800"/>
    <w:rsid w:val="00717317"/>
    <w:rsid w:val="007F7A1F"/>
    <w:rsid w:val="00830474"/>
    <w:rsid w:val="009B1EA2"/>
    <w:rsid w:val="00A843A4"/>
    <w:rsid w:val="00C61113"/>
    <w:rsid w:val="00CF7CF5"/>
    <w:rsid w:val="00D1714C"/>
    <w:rsid w:val="00E52F4D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B6FD0"/>
  <w15:chartTrackingRefBased/>
  <w15:docId w15:val="{0A01B62B-EF32-4B50-BE16-A05407E5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14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14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14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1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3</cp:revision>
  <dcterms:created xsi:type="dcterms:W3CDTF">2025-06-30T14:02:00Z</dcterms:created>
  <dcterms:modified xsi:type="dcterms:W3CDTF">2025-07-02T15:28:00Z</dcterms:modified>
</cp:coreProperties>
</file>