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before="0" w:after="80"/>
        <w:jc w:val="left"/>
      </w:pPr>
      <w:r>
        <w:rPr>
          <w:rFonts w:ascii="Segoe UI" w:cs="Segoe UI" w:eastAsia="Segoe UI" w:hAnsi="Segoe UI"/>
          <w:b/>
          <w:bCs/>
          <w:color w:val="1D4ED8"/>
          <w:sz w:val="72"/>
          <w:szCs w:val="72"/>
        </w:rPr>
        <w:t xml:space="preserve">ZyntraPay</w:t>
      </w:r>
    </w:p>
    <w:p>
      <w:pPr>
        <w:spacing w:before="0" w:after="80"/>
        <w:jc w:val="left"/>
      </w:pPr>
      <w:r>
        <w:rPr>
          <w:rFonts w:ascii="Segoe UI" w:cs="Segoe UI" w:eastAsia="Segoe UI" w:hAnsi="Segoe UI"/>
          <w:color w:val="1F2937"/>
          <w:sz w:val="48"/>
          <w:szCs w:val="48"/>
        </w:rPr>
        <w:t xml:space="preserve">API Reference</w:t>
      </w:r>
    </w:p>
    <w:p>
      <w:pPr>
        <w:pBdr>
          <w:bottom w:val="single" w:color="1D4ED8" w:sz="3" w:space="4"/>
        </w:pBdr>
        <w:spacing w:before="0" w:after="400"/>
      </w:pPr>
      <w:r>
        <w:rPr>
          <w:rFonts w:ascii="Segoe UI" w:cs="Segoe UI" w:eastAsia="Segoe UI" w:hAnsi="Segoe UI"/>
          <w:color w:val="6B7280"/>
          <w:sz w:val="26"/>
          <w:szCs w:val="26"/>
        </w:rPr>
        <w:t xml:space="preserve">Digital Wallet &amp; Rewards Microservices</w:t>
      </w:r>
    </w:p>
    <w:p>
      <w:pPr>
        <w:spacing w:before="0" w:after="60"/>
      </w:pPr>
      <w:r>
        <w:rPr>
          <w:rFonts w:ascii="Segoe UI" w:cs="Segoe UI" w:eastAsia="Segoe UI" w:hAnsi="Segoe UI"/>
          <w:b/>
          <w:bCs/>
          <w:color w:val="1F2937"/>
          <w:sz w:val="22"/>
          <w:szCs w:val="22"/>
        </w:rPr>
        <w:t xml:space="preserve">Version:  </w:t>
      </w:r>
      <w:r>
        <w:rPr>
          <w:rFonts w:ascii="Segoe UI" w:cs="Segoe UI" w:eastAsia="Segoe UI" w:hAnsi="Segoe UI"/>
          <w:color w:val="374151"/>
          <w:sz w:val="22"/>
          <w:szCs w:val="22"/>
        </w:rPr>
        <w:t xml:space="preserve">1.0</w:t>
      </w:r>
    </w:p>
    <w:p>
      <w:pPr>
        <w:spacing w:before="0" w:after="60"/>
      </w:pPr>
      <w:r>
        <w:rPr>
          <w:rFonts w:ascii="Segoe UI" w:cs="Segoe UI" w:eastAsia="Segoe UI" w:hAnsi="Segoe UI"/>
          <w:b/>
          <w:bCs/>
          <w:color w:val="1F2937"/>
          <w:sz w:val="22"/>
          <w:szCs w:val="22"/>
        </w:rPr>
        <w:t xml:space="preserve">Date:  </w:t>
      </w:r>
      <w:r>
        <w:rPr>
          <w:rFonts w:ascii="Segoe UI" w:cs="Segoe UI" w:eastAsia="Segoe UI" w:hAnsi="Segoe UI"/>
          <w:color w:val="374151"/>
          <w:sz w:val="22"/>
          <w:szCs w:val="22"/>
        </w:rPr>
        <w:t xml:space="preserve">March 2026</w:t>
      </w:r>
    </w:p>
    <w:p>
      <w:pPr>
        <w:spacing w:before="0" w:after="60"/>
      </w:pPr>
      <w:r>
        <w:rPr>
          <w:rFonts w:ascii="Segoe UI" w:cs="Segoe UI" w:eastAsia="Segoe UI" w:hAnsi="Segoe UI"/>
          <w:b/>
          <w:bCs/>
          <w:color w:val="1F2937"/>
          <w:sz w:val="22"/>
          <w:szCs w:val="22"/>
        </w:rPr>
        <w:t xml:space="preserve">Framework:  </w:t>
      </w:r>
      <w:r>
        <w:rPr>
          <w:rFonts w:ascii="Segoe UI" w:cs="Segoe UI" w:eastAsia="Segoe UI" w:hAnsi="Segoe UI"/>
          <w:color w:val="374151"/>
          <w:sz w:val="22"/>
          <w:szCs w:val="22"/>
        </w:rPr>
        <w:t xml:space="preserve">ASP.NET Core 8 Web API  |  Microservices  |  Ocelot Gateway</w:t>
      </w:r>
    </w:p>
    <w:p>
      <w:pPr>
        <w:spacing w:before="0" w:after="60"/>
      </w:pPr>
      <w:r>
        <w:rPr>
          <w:rFonts w:ascii="Segoe UI" w:cs="Segoe UI" w:eastAsia="Segoe UI" w:hAnsi="Segoe UI"/>
          <w:b/>
          <w:bCs/>
          <w:color w:val="1F2937"/>
          <w:sz w:val="22"/>
          <w:szCs w:val="22"/>
        </w:rPr>
        <w:t xml:space="preserve">Auth:  </w:t>
      </w:r>
      <w:r>
        <w:rPr>
          <w:rFonts w:ascii="Segoe UI" w:cs="Segoe UI" w:eastAsia="Segoe UI" w:hAnsi="Segoe UI"/>
          <w:color w:val="374151"/>
          <w:sz w:val="22"/>
          <w:szCs w:val="22"/>
        </w:rPr>
        <w:t xml:space="preserve">JWT Bearer Token  |  Role-Based  |  Google OAuth2</w:t>
      </w:r>
    </w:p>
    <w:p>
      <w:r>
        <w:br w:type="page"/>
      </w:r>
    </w:p>
    <w:p>
      <w:pPr>
        <w:pStyle w:val="Heading1"/>
        <w:pBdr>
          <w:bottom w:val="single" w:color="1D4ED8" w:sz="6" w:space="6"/>
        </w:pBdr>
        <w:spacing w:before="480" w:after="160"/>
      </w:pPr>
      <w:r>
        <w:rPr>
          <w:rFonts w:ascii="Segoe UI" w:cs="Segoe UI" w:eastAsia="Segoe UI" w:hAnsi="Segoe UI"/>
          <w:b/>
          <w:bCs/>
          <w:color w:val="111827"/>
          <w:sz w:val="34"/>
          <w:szCs w:val="34"/>
        </w:rPr>
        <w:t xml:space="preserve">1. Overview</w:t>
      </w:r>
    </w:p>
    <w:p>
      <w:pPr>
        <w:spacing w:before="60" w:after="60"/>
      </w:pPr>
      <w:r>
        <w:rPr>
          <w:rFonts w:ascii="Segoe UI" w:cs="Segoe UI" w:eastAsia="Segoe UI" w:hAnsi="Segoe UI"/>
          <w:color w:val="374151"/>
          <w:sz w:val="22"/>
          <w:szCs w:val="22"/>
        </w:rPr>
        <w:t xml:space="preserve">ZyntraPay is a microservices-based Digital Wallet and Rewards platform. All client requests pass through a single Ocelot API Gateway. Each microservice runs independently on its own port and owns its own database.</w:t>
      </w:r>
    </w:p>
    <w:p>
      <w:pPr>
        <w:spacing w:before="120" w:after="80"/>
      </w:pPr>
    </w:p>
    <w:p>
      <w:pPr>
        <w:pStyle w:val="Heading2"/>
        <w:spacing w:before="320" w:after="100"/>
      </w:pPr>
      <w:r>
        <w:rPr>
          <w:rFonts w:ascii="Segoe UI" w:cs="Segoe UI" w:eastAsia="Segoe UI" w:hAnsi="Segoe UI"/>
          <w:b/>
          <w:bCs/>
          <w:color w:val="1F2937"/>
          <w:sz w:val="26"/>
          <w:szCs w:val="26"/>
        </w:rPr>
        <w:t xml:space="preserve">1.1 Base URLs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Environment</w:t>
            </w:r>
          </w:p>
        </w:tc>
        <w:tc>
          <w:tcPr>
            <w:tcW w:type="dxa" w:w="6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Base URL</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Development (HTTP)</w:t>
            </w:r>
          </w:p>
        </w:tc>
        <w:tc>
          <w:tcPr>
            <w:tcW w:type="dxa" w:w="6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374151"/>
                <w:sz w:val="19"/>
                <w:szCs w:val="19"/>
              </w:rPr>
              <w:t xml:space="preserve">http://localhost:5000/gateway</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Development (HTTPS)</w:t>
            </w:r>
          </w:p>
        </w:tc>
        <w:tc>
          <w:tcPr>
            <w:tcW w:type="dxa" w:w="6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374151"/>
                <w:sz w:val="19"/>
                <w:szCs w:val="19"/>
              </w:rPr>
              <w:t xml:space="preserve">https://localhost:5001/gateway</w:t>
            </w:r>
          </w:p>
        </w:tc>
      </w:tr>
    </w:tbl>
    <w:p>
      <w:pPr>
        <w:spacing w:before="120" w:after="80"/>
      </w:pPr>
    </w:p>
    <w:p>
      <w:pPr>
        <w:pStyle w:val="Heading2"/>
        <w:spacing w:before="320" w:after="100"/>
      </w:pPr>
      <w:r>
        <w:rPr>
          <w:rFonts w:ascii="Segoe UI" w:cs="Segoe UI" w:eastAsia="Segoe UI" w:hAnsi="Segoe UI"/>
          <w:b/>
          <w:bCs/>
          <w:color w:val="1F2937"/>
          <w:sz w:val="26"/>
          <w:szCs w:val="26"/>
        </w:rPr>
        <w:t xml:space="preserve">1.2 Services &amp; 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rPr>
          <w:tblHeader/>
        </w:trPr>
        <w:tc>
          <w:tcPr>
            <w:tcW w:type="dxa" w:w="26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Service</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Port</w:t>
            </w:r>
          </w:p>
        </w:tc>
        <w:tc>
          <w:tcPr>
            <w:tcW w:type="dxa" w:w="50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Gateway Prefix</w:t>
            </w:r>
          </w:p>
        </w:tc>
      </w:tr>
      <w:tr>
        <w:tc>
          <w:tcPr>
            <w:tcW w:type="dxa" w:w="2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AuthService</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5003</w:t>
            </w:r>
          </w:p>
        </w:tc>
        <w:tc>
          <w:tcPr>
            <w:tcW w:type="dxa" w:w="50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374151"/>
                <w:sz w:val="19"/>
                <w:szCs w:val="19"/>
              </w:rPr>
              <w:t xml:space="preserve">/gateway/auth</w:t>
            </w:r>
          </w:p>
        </w:tc>
      </w:tr>
      <w:tr>
        <w:tc>
          <w:tcPr>
            <w:tcW w:type="dxa" w:w="2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UserService</w:t>
            </w:r>
          </w:p>
        </w:tc>
        <w:tc>
          <w:tcPr>
            <w:tcW w:type="dxa" w:w="1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5005</w:t>
            </w:r>
          </w:p>
        </w:tc>
        <w:tc>
          <w:tcPr>
            <w:tcW w:type="dxa" w:w="50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374151"/>
                <w:sz w:val="19"/>
                <w:szCs w:val="19"/>
              </w:rPr>
              <w:t xml:space="preserve">/gateway/user</w:t>
            </w:r>
          </w:p>
        </w:tc>
      </w:tr>
      <w:tr>
        <w:tc>
          <w:tcPr>
            <w:tcW w:type="dxa" w:w="2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WalletService</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5007</w:t>
            </w:r>
          </w:p>
        </w:tc>
        <w:tc>
          <w:tcPr>
            <w:tcW w:type="dxa" w:w="50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374151"/>
                <w:sz w:val="19"/>
                <w:szCs w:val="19"/>
              </w:rPr>
              <w:t xml:space="preserve">/gateway/wallet</w:t>
            </w:r>
          </w:p>
        </w:tc>
      </w:tr>
      <w:tr>
        <w:tc>
          <w:tcPr>
            <w:tcW w:type="dxa" w:w="2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RewardsService</w:t>
            </w:r>
          </w:p>
        </w:tc>
        <w:tc>
          <w:tcPr>
            <w:tcW w:type="dxa" w:w="1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5009</w:t>
            </w:r>
          </w:p>
        </w:tc>
        <w:tc>
          <w:tcPr>
            <w:tcW w:type="dxa" w:w="50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374151"/>
                <w:sz w:val="19"/>
                <w:szCs w:val="19"/>
              </w:rPr>
              <w:t xml:space="preserve">/gateway/rewards</w:t>
            </w:r>
          </w:p>
        </w:tc>
      </w:tr>
      <w:tr>
        <w:tc>
          <w:tcPr>
            <w:tcW w:type="dxa" w:w="2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NotificationService</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5011</w:t>
            </w:r>
          </w:p>
        </w:tc>
        <w:tc>
          <w:tcPr>
            <w:tcW w:type="dxa" w:w="50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374151"/>
                <w:sz w:val="19"/>
                <w:szCs w:val="19"/>
              </w:rPr>
              <w:t xml:space="preserve">/gateway/notification</w:t>
            </w:r>
          </w:p>
        </w:tc>
      </w:tr>
      <w:tr>
        <w:tc>
          <w:tcPr>
            <w:tcW w:type="dxa" w:w="2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AdminService</w:t>
            </w:r>
          </w:p>
        </w:tc>
        <w:tc>
          <w:tcPr>
            <w:tcW w:type="dxa" w:w="1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5013</w:t>
            </w:r>
          </w:p>
        </w:tc>
        <w:tc>
          <w:tcPr>
            <w:tcW w:type="dxa" w:w="50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374151"/>
                <w:sz w:val="19"/>
                <w:szCs w:val="19"/>
              </w:rPr>
              <w:t xml:space="preserve">/gateway/admin</w:t>
            </w:r>
          </w:p>
        </w:tc>
      </w:tr>
    </w:tbl>
    <w:p>
      <w:pPr>
        <w:spacing w:before="120" w:after="80"/>
      </w:pPr>
    </w:p>
    <w:p>
      <w:pPr>
        <w:pStyle w:val="Heading2"/>
        <w:spacing w:before="320" w:after="100"/>
      </w:pPr>
      <w:r>
        <w:rPr>
          <w:rFonts w:ascii="Segoe UI" w:cs="Segoe UI" w:eastAsia="Segoe UI" w:hAnsi="Segoe UI"/>
          <w:b/>
          <w:bCs/>
          <w:color w:val="1F2937"/>
          <w:sz w:val="26"/>
          <w:szCs w:val="26"/>
        </w:rPr>
        <w:t xml:space="preserve">1.3 Authentication</w:t>
      </w:r>
    </w:p>
    <w:p>
      <w:pPr>
        <w:spacing w:before="60" w:after="60"/>
      </w:pPr>
      <w:r>
        <w:rPr>
          <w:rFonts w:ascii="Segoe UI" w:cs="Segoe UI" w:eastAsia="Segoe UI" w:hAnsi="Segoe UI"/>
          <w:color w:val="374151"/>
          <w:sz w:val="22"/>
          <w:szCs w:val="22"/>
        </w:rPr>
        <w:t xml:space="preserve">All protected endpoints require a JWT Bearer token in the Authorization header:</w:t>
      </w:r>
    </w:p>
    <w:p>
      <w:pPr>
        <w:spacing w:before="6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Authorization: Bearer eyJhbGciOiJIUzI1NiIsInR5cCI6IkpXVCJ9...</w:t>
            </w:r>
          </w:p>
        </w:tc>
      </w:tr>
    </w:tbl>
    <w:p>
      <w:pPr>
        <w:spacing w:before="10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Auth Level</w:t>
            </w:r>
          </w:p>
        </w:tc>
        <w:tc>
          <w:tcPr>
            <w:tcW w:type="dxa" w:w="70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000"/>
            <w:tcBorders>
              <w:top w:val="single" w:color="E5E7EB" w:sz="1"/>
              <w:left w:val="single" w:color="E5E7EB" w:sz="1"/>
              <w:bottom w:val="single" w:color="E5E7EB" w:sz="1"/>
              <w:right w:val="single" w:color="E5E7EB" w:sz="1"/>
            </w:tcBorders>
            <w:shd w:fill="D1FAE5" w:val="clear"/>
            <w:tcMar>
              <w:top w:type="dxa" w:w="60"/>
              <w:left w:type="dxa" w:w="120"/>
              <w:bottom w:type="dxa" w:w="60"/>
              <w:right w:type="dxa" w:w="120"/>
            </w:tcMar>
          </w:tcPr>
          <w:p>
            <w:r>
              <w:rPr>
                <w:rFonts w:ascii="Segoe UI" w:cs="Segoe UI" w:eastAsia="Segoe UI" w:hAnsi="Segoe UI"/>
                <w:b/>
                <w:bCs/>
                <w:color w:val="065F46"/>
                <w:sz w:val="19"/>
                <w:szCs w:val="19"/>
              </w:rPr>
              <w:t xml:space="preserve">Public</w:t>
            </w:r>
          </w:p>
        </w:tc>
        <w:tc>
          <w:tcPr>
            <w:tcW w:type="dxa" w:w="7026"/>
            <w:tcBorders>
              <w:top w:val="single" w:color="E5E7EB" w:sz="1"/>
              <w:left w:val="single" w:color="E5E7EB" w:sz="1"/>
              <w:bottom w:val="single" w:color="E5E7EB" w:sz="1"/>
              <w:right w:val="single" w:color="E5E7EB" w:sz="1"/>
            </w:tcBorders>
            <w:shd w:fill="D1FAE5" w:val="clear"/>
            <w:tcMar>
              <w:top w:type="dxa" w:w="60"/>
              <w:left w:type="dxa" w:w="120"/>
              <w:bottom w:type="dxa" w:w="60"/>
              <w:right w:type="dxa" w:w="120"/>
            </w:tcMar>
          </w:tcPr>
          <w:p>
            <w:r>
              <w:rPr>
                <w:rFonts w:ascii="Segoe UI" w:cs="Segoe UI" w:eastAsia="Segoe UI" w:hAnsi="Segoe UI"/>
                <w:b w:val="false"/>
                <w:bCs w:val="false"/>
                <w:color w:val="374151"/>
                <w:sz w:val="19"/>
                <w:szCs w:val="19"/>
              </w:rPr>
              <w:t xml:space="preserve">No token required. Open endpoint.</w:t>
            </w:r>
          </w:p>
        </w:tc>
      </w:tr>
      <w:tr>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1D4ED8"/>
                <w:sz w:val="19"/>
                <w:szCs w:val="19"/>
              </w:rPr>
              <w:t xml:space="preserve">Authenticated</w:t>
            </w:r>
          </w:p>
        </w:tc>
        <w:tc>
          <w:tcPr>
            <w:tcW w:type="dxa" w:w="70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val="false"/>
                <w:bCs w:val="false"/>
                <w:color w:val="374151"/>
                <w:sz w:val="19"/>
                <w:szCs w:val="19"/>
              </w:rPr>
              <w:t xml:space="preserve">Valid JWT required. Any role (User or Admin).</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991B1B"/>
                <w:sz w:val="19"/>
                <w:szCs w:val="19"/>
              </w:rPr>
              <w:t xml:space="preserve">Admin</w:t>
            </w:r>
          </w:p>
        </w:tc>
        <w:tc>
          <w:tcPr>
            <w:tcW w:type="dxa" w:w="70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val="false"/>
                <w:bCs w:val="false"/>
                <w:color w:val="374151"/>
                <w:sz w:val="19"/>
                <w:szCs w:val="19"/>
              </w:rPr>
              <w:t xml:space="preserve">Valid JWT required. Role claim must be Admin.</w:t>
            </w:r>
          </w:p>
        </w:tc>
      </w:tr>
    </w:tbl>
    <w:p>
      <w:pPr>
        <w:spacing w:before="120" w:after="80"/>
      </w:pPr>
    </w:p>
    <w:p>
      <w:pPr>
        <w:pStyle w:val="Heading2"/>
        <w:spacing w:before="320" w:after="100"/>
      </w:pPr>
      <w:r>
        <w:rPr>
          <w:rFonts w:ascii="Segoe UI" w:cs="Segoe UI" w:eastAsia="Segoe UI" w:hAnsi="Segoe UI"/>
          <w:b/>
          <w:bCs/>
          <w:color w:val="1F2937"/>
          <w:sz w:val="26"/>
          <w:szCs w:val="26"/>
        </w:rPr>
        <w:t xml:space="preserve">1.4 Standard Error Response</w:t>
      </w:r>
    </w:p>
    <w:p>
      <w:pPr>
        <w:spacing w:before="60" w:after="60"/>
      </w:pPr>
      <w:r>
        <w:rPr>
          <w:rFonts w:ascii="Segoe UI" w:cs="Segoe UI" w:eastAsia="Segoe UI" w:hAnsi="Segoe UI"/>
          <w:color w:val="374151"/>
          <w:sz w:val="22"/>
          <w:szCs w:val="22"/>
        </w:rPr>
        <w:t xml:space="preserve">All error responses follow this format:</w:t>
      </w:r>
    </w:p>
    <w:p>
      <w:pPr>
        <w:spacing w:before="6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"message": "Descriptive error message here"</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60" w:after="60"/>
      </w:pPr>
      <w:r>
        <w:rPr>
          <w:rFonts w:ascii="Segoe UI" w:cs="Segoe UI" w:eastAsia="Segoe UI" w:hAnsi="Segoe UI"/>
          <w:color w:val="374151"/>
          <w:sz w:val="22"/>
          <w:szCs w:val="22"/>
        </w:rPr>
        <w:t xml:space="preserve">Validation errors return 400 with field-level detail:</w:t>
      </w:r>
    </w:p>
    <w:p>
      <w:pPr>
        <w:spacing w:before="6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"errors": {</w:t>
            </w:r>
          </w:p>
          <w:p>
            <w:pPr>
              <w:spacing w:before="20" w:after="20"/>
            </w:pPr>
            <w:r>
              <w:rPr>
                <w:rFonts w:ascii="Courier New" w:cs="Courier New" w:eastAsia="Courier New" w:hAnsi="Courier New"/>
                <w:color w:val="1F2937"/>
                <w:sz w:val="18"/>
                <w:szCs w:val="18"/>
              </w:rPr>
              <w:t xml:space="preserve">    "Email": ["Email is required.", "Invalid email format."],</w:t>
            </w:r>
          </w:p>
          <w:p>
            <w:pPr>
              <w:spacing w:before="20" w:after="20"/>
            </w:pPr>
            <w:r>
              <w:rPr>
                <w:rFonts w:ascii="Courier New" w:cs="Courier New" w:eastAsia="Courier New" w:hAnsi="Courier New"/>
                <w:color w:val="1F2937"/>
                <w:sz w:val="18"/>
                <w:szCs w:val="18"/>
              </w:rPr>
              <w:t xml:space="preserve">    "Password": ["Password must be at least 6 characters."]</w:t>
            </w:r>
          </w:p>
          <w:p>
            <w:pPr>
              <w:spacing w:before="20" w:after="20"/>
            </w:pPr>
            <w:r>
              <w:rPr>
                <w:rFonts w:ascii="Courier New" w:cs="Courier New" w:eastAsia="Courier New" w:hAnsi="Courier New"/>
                <w:color w:val="1F2937"/>
                <w:sz w:val="18"/>
                <w:szCs w:val="18"/>
              </w:rPr>
              <w:t xml:space="preserve">  }</w:t>
            </w:r>
          </w:p>
          <w:p>
            <w:pPr>
              <w:spacing w:before="20" w:after="20"/>
            </w:pPr>
            <w:r>
              <w:rPr>
                <w:rFonts w:ascii="Courier New" w:cs="Courier New" w:eastAsia="Courier New" w:hAnsi="Courier New"/>
                <w:color w:val="1F2937"/>
                <w:sz w:val="18"/>
                <w:szCs w:val="18"/>
              </w:rPr>
              <w:t xml:space="preserve">}</w:t>
            </w:r>
          </w:p>
        </w:tc>
      </w:tr>
    </w:tbl>
    <w:p>
      <w:r>
        <w:br w:type="page"/>
      </w:r>
    </w:p>
    <w:p>
      <w:pPr>
        <w:pStyle w:val="Heading1"/>
        <w:pBdr>
          <w:bottom w:val="single" w:color="1D4ED8" w:sz="6" w:space="6"/>
        </w:pBdr>
        <w:spacing w:before="480" w:after="160"/>
      </w:pPr>
      <w:r>
        <w:rPr>
          <w:rFonts w:ascii="Segoe UI" w:cs="Segoe UI" w:eastAsia="Segoe UI" w:hAnsi="Segoe UI"/>
          <w:b/>
          <w:bCs/>
          <w:color w:val="111827"/>
          <w:sz w:val="34"/>
          <w:szCs w:val="34"/>
        </w:rPr>
        <w:t xml:space="preserve">2. Auth Service</w:t>
      </w:r>
    </w:p>
    <w:p>
      <w:pPr>
        <w:spacing w:before="60" w:after="60"/>
      </w:pPr>
      <w:r>
        <w:rPr>
          <w:rFonts w:ascii="Segoe UI" w:cs="Segoe UI" w:eastAsia="Segoe UI" w:hAnsi="Segoe UI"/>
          <w:color w:val="374151"/>
          <w:sz w:val="22"/>
          <w:szCs w:val="22"/>
        </w:rPr>
        <w:t xml:space="preserve">Handles all authentication and identity operations. Issues JWT access tokens and refresh tokens. Manages OTP-based email verification, password reset, and Google OAuth2 login.</w:t>
      </w:r>
    </w:p>
    <w:p>
      <w:pPr>
        <w:pBdr>
          <w:left w:val="single" w:color="1D4ED8" w:sz="8" w:space="8"/>
        </w:pBdr>
        <w:spacing w:before="80" w:after="80"/>
        <w:ind w:left="400"/>
      </w:pPr>
      <w:r>
        <w:rPr>
          <w:rFonts w:ascii="Segoe UI" w:cs="Segoe UI" w:eastAsia="Segoe UI" w:hAnsi="Segoe UI"/>
          <w:i/>
          <w:iCs/>
          <w:color w:val="1F2937"/>
          <w:sz w:val="20"/>
          <w:szCs w:val="20"/>
        </w:rPr>
        <w:t xml:space="preserve">Base path: /gateway/auth  |  Direct service: https://localhost:5003/api/auth</w:t>
      </w:r>
    </w:p>
    <w:p>
      <w:pPr>
        <w:spacing w:before="120" w:after="80"/>
      </w:pPr>
    </w:p>
    <w:p>
      <w:pPr>
        <w:pStyle w:val="Heading2"/>
        <w:spacing w:before="320" w:after="100"/>
      </w:pPr>
      <w:r>
        <w:rPr>
          <w:rFonts w:ascii="Segoe UI" w:cs="Segoe UI" w:eastAsia="Segoe UI" w:hAnsi="Segoe UI"/>
          <w:b/>
          <w:bCs/>
          <w:color w:val="1F2937"/>
          <w:sz w:val="26"/>
          <w:szCs w:val="26"/>
        </w:rPr>
        <w:t xml:space="preserve">2.1 Register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vAlign w:val="center"/>
          </w:tcPr>
          <w:p>
            <w:pPr>
              <w:jc w:val="center"/>
            </w:pPr>
            <w:r>
              <w:rPr>
                <w:rFonts w:ascii="Courier New" w:cs="Courier New" w:eastAsia="Courier New" w:hAnsi="Courier New"/>
                <w:b/>
                <w:bCs/>
                <w:color w:val="1D4ED8"/>
                <w:sz w:val="18"/>
                <w:szCs w:val="18"/>
              </w:rPr>
              <w:t xml:space="preserve">POST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/gateway/auth/register</w:t>
            </w:r>
          </w:p>
        </w:tc>
        <w:tc>
          <w:tcPr>
            <w:tcW w:type="dxa" w:w="21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tcPr>
          <w:p>
            <w:pPr>
              <w:jc w:val="center"/>
            </w:pPr>
            <w:r>
              <w:rPr>
                <w:rFonts w:ascii="Segoe UI" w:cs="Segoe UI" w:eastAsia="Segoe UI" w:hAnsi="Segoe UI"/>
                <w:b/>
                <w:bCs/>
                <w:color w:val="065F46"/>
                <w:sz w:val="18"/>
                <w:szCs w:val="18"/>
              </w:rPr>
              <w:t xml:space="preserve">Public</w:t>
            </w:r>
          </w:p>
        </w:tc>
      </w:tr>
    </w:tbl>
    <w:p>
      <w:pPr>
        <w:spacing w:before="80" w:after="80"/>
      </w:pPr>
    </w:p>
    <w:p>
      <w:pPr>
        <w:spacing w:before="60" w:after="60"/>
      </w:pPr>
      <w:r>
        <w:rPr>
          <w:rFonts w:ascii="Segoe UI" w:cs="Segoe UI" w:eastAsia="Segoe UI" w:hAnsi="Segoe UI"/>
          <w:color w:val="374151"/>
          <w:sz w:val="22"/>
          <w:szCs w:val="22"/>
        </w:rPr>
        <w:t xml:space="preserve">Creates a new user account. Email must be verified via OTP before calling this endpoint. Triggers a welcome email on successful registration.</w:t>
      </w:r>
    </w:p>
    <w:p>
      <w:pPr>
        <w:spacing w:before="100" w:after="80"/>
      </w:pPr>
    </w:p>
    <w:p>
      <w:pPr>
        <w:spacing w:before="160" w:after="60"/>
      </w:pPr>
      <w:r>
        <w:rPr>
          <w:rFonts w:ascii="Segoe UI" w:cs="Segoe UI" w:eastAsia="Segoe UI" w:hAnsi="Segoe UI"/>
          <w:b/>
          <w:bCs/>
          <w:color w:val="6B7280"/>
          <w:sz w:val="18"/>
          <w:szCs w:val="18"/>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Field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Required</w:t>
            </w:r>
          </w:p>
        </w:tc>
        <w:tc>
          <w:tcPr>
            <w:tcW w:type="dxa" w:w="42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email</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Valid email address. Must be OTP-verified before registering.</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D4ED8"/>
                <w:sz w:val="19"/>
                <w:szCs w:val="19"/>
              </w:rPr>
              <w:t xml:space="preserve">phoneNumber</w:t>
            </w:r>
          </w:p>
        </w:tc>
        <w:tc>
          <w:tcPr>
            <w:tcW w:type="dxa" w:w="1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Exactly 10 digits. Must be unique across all users.</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password</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Minimum 6 characters. Must contain at least one letter and one number.</w:t>
            </w:r>
          </w:p>
        </w:tc>
      </w:tr>
    </w:tbl>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"email": "john.doe@example.com",</w:t>
            </w:r>
          </w:p>
          <w:p>
            <w:pPr>
              <w:spacing w:before="20" w:after="20"/>
            </w:pPr>
            <w:r>
              <w:rPr>
                <w:rFonts w:ascii="Courier New" w:cs="Courier New" w:eastAsia="Courier New" w:hAnsi="Courier New"/>
                <w:color w:val="1F2937"/>
                <w:sz w:val="18"/>
                <w:szCs w:val="18"/>
              </w:rPr>
              <w:t xml:space="preserve">  "phoneNumber": "9876543210",</w:t>
            </w:r>
          </w:p>
          <w:p>
            <w:pPr>
              <w:spacing w:before="20" w:after="20"/>
            </w:pPr>
            <w:r>
              <w:rPr>
                <w:rFonts w:ascii="Courier New" w:cs="Courier New" w:eastAsia="Courier New" w:hAnsi="Courier New"/>
                <w:color w:val="1F2937"/>
                <w:sz w:val="18"/>
                <w:szCs w:val="18"/>
              </w:rPr>
              <w:t xml:space="preserve">  "password": "SecurePass123!"</w:t>
            </w:r>
          </w:p>
          <w:p>
            <w:pPr>
              <w:spacing w:before="20" w:after="20"/>
            </w:pPr>
            <w:r>
              <w:rPr>
                <w:rFonts w:ascii="Courier New" w:cs="Courier New" w:eastAsia="Courier New" w:hAnsi="Courier New"/>
                <w:color w:val="1F2937"/>
                <w:sz w:val="18"/>
                <w:szCs w:val="18"/>
              </w:rPr>
              <w:t xml:space="preserve">}</w:t>
            </w:r>
          </w:p>
        </w:tc>
      </w:tr>
    </w:tbl>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"message": "Registration successful."</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User registered successfully.</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Bad Request</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Validation failed, duplicate email/phone, or email not OTP-verified.</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2.2 Register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vAlign w:val="center"/>
          </w:tcPr>
          <w:p>
            <w:pPr>
              <w:jc w:val="center"/>
            </w:pPr>
            <w:r>
              <w:rPr>
                <w:rFonts w:ascii="Courier New" w:cs="Courier New" w:eastAsia="Courier New" w:hAnsi="Courier New"/>
                <w:b/>
                <w:bCs/>
                <w:color w:val="1D4ED8"/>
                <w:sz w:val="18"/>
                <w:szCs w:val="18"/>
              </w:rPr>
              <w:t xml:space="preserve">POST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/gateway/auth/register-admin</w:t>
            </w:r>
          </w:p>
        </w:tc>
        <w:tc>
          <w:tcPr>
            <w:tcW w:type="dxa" w:w="21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tcPr>
          <w:p>
            <w:pPr>
              <w:jc w:val="center"/>
            </w:pPr>
            <w:r>
              <w:rPr>
                <w:rFonts w:ascii="Segoe UI" w:cs="Segoe UI" w:eastAsia="Segoe UI" w:hAnsi="Segoe UI"/>
                <w:b/>
                <w:bCs/>
                <w:color w:val="065F46"/>
                <w:sz w:val="18"/>
                <w:szCs w:val="18"/>
              </w:rPr>
              <w:t xml:space="preserve">Public</w:t>
            </w:r>
          </w:p>
        </w:tc>
      </w:tr>
    </w:tbl>
    <w:p>
      <w:pPr>
        <w:spacing w:before="80" w:after="80"/>
      </w:pPr>
    </w:p>
    <w:p>
      <w:pPr>
        <w:spacing w:before="60" w:after="60"/>
      </w:pPr>
      <w:r>
        <w:rPr>
          <w:rFonts w:ascii="Segoe UI" w:cs="Segoe UI" w:eastAsia="Segoe UI" w:hAnsi="Segoe UI"/>
          <w:color w:val="374151"/>
          <w:sz w:val="22"/>
          <w:szCs w:val="22"/>
        </w:rPr>
        <w:t xml:space="preserve">Creates an admin account. Requires a server-side secret key to prevent unauthorized admin creation. Admin secret key is configured in appsettings and stored in User Secrets.</w:t>
      </w:r>
    </w:p>
    <w:p>
      <w:pPr>
        <w:spacing w:before="100" w:after="80"/>
      </w:pPr>
    </w:p>
    <w:p>
      <w:pPr>
        <w:spacing w:before="160" w:after="60"/>
      </w:pPr>
      <w:r>
        <w:rPr>
          <w:rFonts w:ascii="Segoe UI" w:cs="Segoe UI" w:eastAsia="Segoe UI" w:hAnsi="Segoe UI"/>
          <w:b/>
          <w:bCs/>
          <w:color w:val="6B7280"/>
          <w:sz w:val="18"/>
          <w:szCs w:val="18"/>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Field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Required</w:t>
            </w:r>
          </w:p>
        </w:tc>
        <w:tc>
          <w:tcPr>
            <w:tcW w:type="dxa" w:w="42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email</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Valid email address. Must be unique.</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D4ED8"/>
                <w:sz w:val="19"/>
                <w:szCs w:val="19"/>
              </w:rPr>
              <w:t xml:space="preserve">phoneNumber</w:t>
            </w:r>
          </w:p>
        </w:tc>
        <w:tc>
          <w:tcPr>
            <w:tcW w:type="dxa" w:w="1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Exactly 10 digits. Must be unique.</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password</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Minimum 6 characters.</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D4ED8"/>
                <w:sz w:val="19"/>
                <w:szCs w:val="19"/>
              </w:rPr>
              <w:t xml:space="preserve">adminSecretKey</w:t>
            </w:r>
          </w:p>
        </w:tc>
        <w:tc>
          <w:tcPr>
            <w:tcW w:type="dxa" w:w="1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Must match the server-configured AdminSettings:SecretKey.</w:t>
            </w:r>
          </w:p>
        </w:tc>
      </w:tr>
    </w:tbl>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"email": "admin@zyntrapay.com",</w:t>
            </w:r>
          </w:p>
          <w:p>
            <w:pPr>
              <w:spacing w:before="20" w:after="20"/>
            </w:pPr>
            <w:r>
              <w:rPr>
                <w:rFonts w:ascii="Courier New" w:cs="Courier New" w:eastAsia="Courier New" w:hAnsi="Courier New"/>
                <w:color w:val="1F2937"/>
                <w:sz w:val="18"/>
                <w:szCs w:val="18"/>
              </w:rPr>
              <w:t xml:space="preserve">  "phoneNumber": "9000000001",</w:t>
            </w:r>
          </w:p>
          <w:p>
            <w:pPr>
              <w:spacing w:before="20" w:after="20"/>
            </w:pPr>
            <w:r>
              <w:rPr>
                <w:rFonts w:ascii="Courier New" w:cs="Courier New" w:eastAsia="Courier New" w:hAnsi="Courier New"/>
                <w:color w:val="1F2937"/>
                <w:sz w:val="18"/>
                <w:szCs w:val="18"/>
              </w:rPr>
              <w:t xml:space="preserve">  "password": "AdminPass@123",</w:t>
            </w:r>
          </w:p>
          <w:p>
            <w:pPr>
              <w:spacing w:before="20" w:after="20"/>
            </w:pPr>
            <w:r>
              <w:rPr>
                <w:rFonts w:ascii="Courier New" w:cs="Courier New" w:eastAsia="Courier New" w:hAnsi="Courier New"/>
                <w:color w:val="1F2937"/>
                <w:sz w:val="18"/>
                <w:szCs w:val="18"/>
              </w:rPr>
              <w:t xml:space="preserve">  "adminSecretKey": "ZyntraAdmin@Secret2024"</w:t>
            </w:r>
          </w:p>
          <w:p>
            <w:pPr>
              <w:spacing w:before="20" w:after="20"/>
            </w:pPr>
            <w:r>
              <w:rPr>
                <w:rFonts w:ascii="Courier New" w:cs="Courier New" w:eastAsia="Courier New" w:hAnsi="Courier New"/>
                <w:color w:val="1F2937"/>
                <w:sz w:val="18"/>
                <w:szCs w:val="18"/>
              </w:rPr>
              <w:t xml:space="preserve">}</w:t>
            </w:r>
          </w:p>
        </w:tc>
      </w:tr>
    </w:tbl>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"message": "Admin registered successfully."</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Admin registered successfully.</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Bad Request</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Invalid secret key, duplicate email, or validation failure.</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2.3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vAlign w:val="center"/>
          </w:tcPr>
          <w:p>
            <w:pPr>
              <w:jc w:val="center"/>
            </w:pPr>
            <w:r>
              <w:rPr>
                <w:rFonts w:ascii="Courier New" w:cs="Courier New" w:eastAsia="Courier New" w:hAnsi="Courier New"/>
                <w:b/>
                <w:bCs/>
                <w:color w:val="1D4ED8"/>
                <w:sz w:val="18"/>
                <w:szCs w:val="18"/>
              </w:rPr>
              <w:t xml:space="preserve">POST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/gateway/auth/login</w:t>
            </w:r>
          </w:p>
        </w:tc>
        <w:tc>
          <w:tcPr>
            <w:tcW w:type="dxa" w:w="21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tcPr>
          <w:p>
            <w:pPr>
              <w:jc w:val="center"/>
            </w:pPr>
            <w:r>
              <w:rPr>
                <w:rFonts w:ascii="Segoe UI" w:cs="Segoe UI" w:eastAsia="Segoe UI" w:hAnsi="Segoe UI"/>
                <w:b/>
                <w:bCs/>
                <w:color w:val="065F46"/>
                <w:sz w:val="18"/>
                <w:szCs w:val="18"/>
              </w:rPr>
              <w:t xml:space="preserve">Public</w:t>
            </w:r>
          </w:p>
        </w:tc>
      </w:tr>
    </w:tbl>
    <w:p>
      <w:pPr>
        <w:spacing w:before="80" w:after="80"/>
      </w:pPr>
    </w:p>
    <w:p>
      <w:pPr>
        <w:spacing w:before="60" w:after="60"/>
      </w:pPr>
      <w:r>
        <w:rPr>
          <w:rFonts w:ascii="Segoe UI" w:cs="Segoe UI" w:eastAsia="Segoe UI" w:hAnsi="Segoe UI"/>
          <w:color w:val="374151"/>
          <w:sz w:val="22"/>
          <w:szCs w:val="22"/>
        </w:rPr>
        <w:t xml:space="preserve">Authenticates a user and returns a JWT access token and refresh token. The JWT contains userId, email, and role claims. Token expires in 60 minutes.</w:t>
      </w:r>
    </w:p>
    <w:p>
      <w:pPr>
        <w:spacing w:before="100" w:after="80"/>
      </w:pPr>
    </w:p>
    <w:p>
      <w:pPr>
        <w:spacing w:before="160" w:after="60"/>
      </w:pPr>
      <w:r>
        <w:rPr>
          <w:rFonts w:ascii="Segoe UI" w:cs="Segoe UI" w:eastAsia="Segoe UI" w:hAnsi="Segoe UI"/>
          <w:b/>
          <w:bCs/>
          <w:color w:val="6B7280"/>
          <w:sz w:val="18"/>
          <w:szCs w:val="18"/>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Field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Required</w:t>
            </w:r>
          </w:p>
        </w:tc>
        <w:tc>
          <w:tcPr>
            <w:tcW w:type="dxa" w:w="42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email</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Registered email address.</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D4ED8"/>
                <w:sz w:val="19"/>
                <w:szCs w:val="19"/>
              </w:rPr>
              <w:t xml:space="preserve">password</w:t>
            </w:r>
          </w:p>
        </w:tc>
        <w:tc>
          <w:tcPr>
            <w:tcW w:type="dxa" w:w="1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Account password.</w:t>
            </w:r>
          </w:p>
        </w:tc>
      </w:tr>
    </w:tbl>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"email": "john.doe@example.com",</w:t>
            </w:r>
          </w:p>
          <w:p>
            <w:pPr>
              <w:spacing w:before="20" w:after="20"/>
            </w:pPr>
            <w:r>
              <w:rPr>
                <w:rFonts w:ascii="Courier New" w:cs="Courier New" w:eastAsia="Courier New" w:hAnsi="Courier New"/>
                <w:color w:val="1F2937"/>
                <w:sz w:val="18"/>
                <w:szCs w:val="18"/>
              </w:rPr>
              <w:t xml:space="preserve">  "password": "SecurePass123!"</w:t>
            </w:r>
          </w:p>
          <w:p>
            <w:pPr>
              <w:spacing w:before="20" w:after="20"/>
            </w:pPr>
            <w:r>
              <w:rPr>
                <w:rFonts w:ascii="Courier New" w:cs="Courier New" w:eastAsia="Courier New" w:hAnsi="Courier New"/>
                <w:color w:val="1F2937"/>
                <w:sz w:val="18"/>
                <w:szCs w:val="18"/>
              </w:rPr>
              <w:t xml:space="preserve">}</w:t>
            </w:r>
          </w:p>
        </w:tc>
      </w:tr>
    </w:tbl>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"token": "eyJhbGciOiJIUzI1NiIsInR5cCI6IkpXVCJ9...",</w:t>
            </w:r>
          </w:p>
          <w:p>
            <w:pPr>
              <w:spacing w:before="20" w:after="20"/>
            </w:pPr>
            <w:r>
              <w:rPr>
                <w:rFonts w:ascii="Courier New" w:cs="Courier New" w:eastAsia="Courier New" w:hAnsi="Courier New"/>
                <w:color w:val="1F2937"/>
                <w:sz w:val="18"/>
                <w:szCs w:val="18"/>
              </w:rPr>
              <w:t xml:space="preserve">  "refreshToken": "eyJhbGciOiJIUzI1NiIsInR5cCI6IkpXVCJ9...",</w:t>
            </w:r>
          </w:p>
          <w:p>
            <w:pPr>
              <w:spacing w:before="20" w:after="20"/>
            </w:pPr>
            <w:r>
              <w:rPr>
                <w:rFonts w:ascii="Courier New" w:cs="Courier New" w:eastAsia="Courier New" w:hAnsi="Courier New"/>
                <w:color w:val="1F2937"/>
                <w:sz w:val="18"/>
                <w:szCs w:val="18"/>
              </w:rPr>
              <w:t xml:space="preserve">  "email": "john.doe@example.com",</w:t>
            </w:r>
          </w:p>
          <w:p>
            <w:pPr>
              <w:spacing w:before="20" w:after="20"/>
            </w:pPr>
            <w:r>
              <w:rPr>
                <w:rFonts w:ascii="Courier New" w:cs="Courier New" w:eastAsia="Courier New" w:hAnsi="Courier New"/>
                <w:color w:val="1F2937"/>
                <w:sz w:val="18"/>
                <w:szCs w:val="18"/>
              </w:rPr>
              <w:t xml:space="preserve">  "role": "User",</w:t>
            </w:r>
          </w:p>
          <w:p>
            <w:pPr>
              <w:spacing w:before="20" w:after="20"/>
            </w:pPr>
            <w:r>
              <w:rPr>
                <w:rFonts w:ascii="Courier New" w:cs="Courier New" w:eastAsia="Courier New" w:hAnsi="Courier New"/>
                <w:color w:val="1F2937"/>
                <w:sz w:val="18"/>
                <w:szCs w:val="18"/>
              </w:rPr>
              <w:t xml:space="preserve">  "phoneUpdateRequired": false</w:t>
            </w:r>
          </w:p>
          <w:p>
            <w:pPr>
              <w:spacing w:before="20" w:after="20"/>
            </w:pPr>
            <w:r>
              <w:rPr>
                <w:rFonts w:ascii="Courier New" w:cs="Courier New" w:eastAsia="Courier New" w:hAnsi="Courier New"/>
                <w:color w:val="1F2937"/>
                <w:sz w:val="18"/>
                <w:szCs w:val="18"/>
              </w:rPr>
              <w:t xml:space="preserve">}</w:t>
            </w:r>
          </w:p>
        </w:tc>
      </w:tr>
    </w:tbl>
    <w:p>
      <w:pPr>
        <w:spacing w:before="80" w:after="80"/>
      </w:pPr>
    </w:p>
    <w:p>
      <w:pPr>
        <w:pBdr>
          <w:left w:val="single" w:color="1D4ED8" w:sz="8" w:space="8"/>
        </w:pBdr>
        <w:spacing w:before="80" w:after="80"/>
        <w:ind w:left="400"/>
      </w:pPr>
      <w:r>
        <w:rPr>
          <w:rFonts w:ascii="Segoe UI" w:cs="Segoe UI" w:eastAsia="Segoe UI" w:hAnsi="Segoe UI"/>
          <w:i/>
          <w:iCs/>
          <w:color w:val="1F2937"/>
          <w:sz w:val="20"/>
          <w:szCs w:val="20"/>
        </w:rPr>
        <w:t xml:space="preserve">phoneUpdateRequired is true only for Google OAuth users who registered without a phone number.</w:t>
      </w:r>
    </w:p>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Login successful. Token returned.</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401</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Unauthorized</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Invalid email, wrong password, or deactivated account.</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Bad Request</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Validation failure (empty email, etc.).</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2.4 Google Login (OAuth2)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vAlign w:val="center"/>
          </w:tcPr>
          <w:p>
            <w:pPr>
              <w:jc w:val="center"/>
            </w:pPr>
            <w:r>
              <w:rPr>
                <w:rFonts w:ascii="Courier New" w:cs="Courier New" w:eastAsia="Courier New" w:hAnsi="Courier New"/>
                <w:b/>
                <w:bCs/>
                <w:color w:val="1D4ED8"/>
                <w:sz w:val="18"/>
                <w:szCs w:val="18"/>
              </w:rPr>
              <w:t xml:space="preserve">POST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/gateway/auth/google-login</w:t>
            </w:r>
          </w:p>
        </w:tc>
        <w:tc>
          <w:tcPr>
            <w:tcW w:type="dxa" w:w="21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tcPr>
          <w:p>
            <w:pPr>
              <w:jc w:val="center"/>
            </w:pPr>
            <w:r>
              <w:rPr>
                <w:rFonts w:ascii="Segoe UI" w:cs="Segoe UI" w:eastAsia="Segoe UI" w:hAnsi="Segoe UI"/>
                <w:b/>
                <w:bCs/>
                <w:color w:val="065F46"/>
                <w:sz w:val="18"/>
                <w:szCs w:val="18"/>
              </w:rPr>
              <w:t xml:space="preserve">Public</w:t>
            </w:r>
          </w:p>
        </w:tc>
      </w:tr>
    </w:tbl>
    <w:p>
      <w:pPr>
        <w:spacing w:before="80" w:after="80"/>
      </w:pPr>
    </w:p>
    <w:p>
      <w:pPr>
        <w:spacing w:before="60" w:after="60"/>
      </w:pPr>
      <w:r>
        <w:rPr>
          <w:rFonts w:ascii="Segoe UI" w:cs="Segoe UI" w:eastAsia="Segoe UI" w:hAnsi="Segoe UI"/>
          <w:color w:val="374151"/>
          <w:sz w:val="22"/>
          <w:szCs w:val="22"/>
        </w:rPr>
        <w:t xml:space="preserve">Authenticates or auto-registers a user using a Google ID token obtained from Google OAuth2 consent flow. If the email does not exist, a new User account is created automatically and a welcome email is sent.</w:t>
      </w:r>
    </w:p>
    <w:p>
      <w:pPr>
        <w:spacing w:before="100" w:after="80"/>
      </w:pPr>
    </w:p>
    <w:p>
      <w:pPr>
        <w:spacing w:before="160" w:after="60"/>
      </w:pPr>
      <w:r>
        <w:rPr>
          <w:rFonts w:ascii="Segoe UI" w:cs="Segoe UI" w:eastAsia="Segoe UI" w:hAnsi="Segoe UI"/>
          <w:b/>
          <w:bCs/>
          <w:color w:val="6B7280"/>
          <w:sz w:val="18"/>
          <w:szCs w:val="18"/>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Field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Required</w:t>
            </w:r>
          </w:p>
        </w:tc>
        <w:tc>
          <w:tcPr>
            <w:tcW w:type="dxa" w:w="42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idToken</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Google ID token from Google OAuth2 consent. Validated server-side using Google.Apis.Auth.</w:t>
            </w:r>
          </w:p>
        </w:tc>
      </w:tr>
    </w:tbl>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"idToken": "eyJhbGciOiJSUzI1NiIsImtpZCI6..."</w:t>
            </w:r>
          </w:p>
          <w:p>
            <w:pPr>
              <w:spacing w:before="20" w:after="20"/>
            </w:pPr>
            <w:r>
              <w:rPr>
                <w:rFonts w:ascii="Courier New" w:cs="Courier New" w:eastAsia="Courier New" w:hAnsi="Courier New"/>
                <w:color w:val="1F2937"/>
                <w:sz w:val="18"/>
                <w:szCs w:val="18"/>
              </w:rPr>
              <w:t xml:space="preserve">}</w:t>
            </w:r>
          </w:p>
        </w:tc>
      </w:tr>
    </w:tbl>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"token": "eyJhbGciOiJIUzI1NiIsInR5cCI6IkpXVCJ9...",</w:t>
            </w:r>
          </w:p>
          <w:p>
            <w:pPr>
              <w:spacing w:before="20" w:after="20"/>
            </w:pPr>
            <w:r>
              <w:rPr>
                <w:rFonts w:ascii="Courier New" w:cs="Courier New" w:eastAsia="Courier New" w:hAnsi="Courier New"/>
                <w:color w:val="1F2937"/>
                <w:sz w:val="18"/>
                <w:szCs w:val="18"/>
              </w:rPr>
              <w:t xml:space="preserve">  "refreshToken": "eyJhbGciOiJIUzI1NiIsInR5cCI6IkpXVCJ9...",</w:t>
            </w:r>
          </w:p>
          <w:p>
            <w:pPr>
              <w:spacing w:before="20" w:after="20"/>
            </w:pPr>
            <w:r>
              <w:rPr>
                <w:rFonts w:ascii="Courier New" w:cs="Courier New" w:eastAsia="Courier New" w:hAnsi="Courier New"/>
                <w:color w:val="1F2937"/>
                <w:sz w:val="18"/>
                <w:szCs w:val="18"/>
              </w:rPr>
              <w:t xml:space="preserve">  "email": "john.doe@gmail.com",</w:t>
            </w:r>
          </w:p>
          <w:p>
            <w:pPr>
              <w:spacing w:before="20" w:after="20"/>
            </w:pPr>
            <w:r>
              <w:rPr>
                <w:rFonts w:ascii="Courier New" w:cs="Courier New" w:eastAsia="Courier New" w:hAnsi="Courier New"/>
                <w:color w:val="1F2937"/>
                <w:sz w:val="18"/>
                <w:szCs w:val="18"/>
              </w:rPr>
              <w:t xml:space="preserve">  "role": "User",</w:t>
            </w:r>
          </w:p>
          <w:p>
            <w:pPr>
              <w:spacing w:before="20" w:after="20"/>
            </w:pPr>
            <w:r>
              <w:rPr>
                <w:rFonts w:ascii="Courier New" w:cs="Courier New" w:eastAsia="Courier New" w:hAnsi="Courier New"/>
                <w:color w:val="1F2937"/>
                <w:sz w:val="18"/>
                <w:szCs w:val="18"/>
              </w:rPr>
              <w:t xml:space="preserve">  "phoneUpdateRequired": true</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Login or auto-registration successful.</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401</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Unauthorized</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Invalid or expired Google ID token.</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2.5 Send OTP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vAlign w:val="center"/>
          </w:tcPr>
          <w:p>
            <w:pPr>
              <w:jc w:val="center"/>
            </w:pPr>
            <w:r>
              <w:rPr>
                <w:rFonts w:ascii="Courier New" w:cs="Courier New" w:eastAsia="Courier New" w:hAnsi="Courier New"/>
                <w:b/>
                <w:bCs/>
                <w:color w:val="1D4ED8"/>
                <w:sz w:val="18"/>
                <w:szCs w:val="18"/>
              </w:rPr>
              <w:t xml:space="preserve">POST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/gateway/auth/send-otp</w:t>
            </w:r>
          </w:p>
        </w:tc>
        <w:tc>
          <w:tcPr>
            <w:tcW w:type="dxa" w:w="21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tcPr>
          <w:p>
            <w:pPr>
              <w:jc w:val="center"/>
            </w:pPr>
            <w:r>
              <w:rPr>
                <w:rFonts w:ascii="Segoe UI" w:cs="Segoe UI" w:eastAsia="Segoe UI" w:hAnsi="Segoe UI"/>
                <w:b/>
                <w:bCs/>
                <w:color w:val="065F46"/>
                <w:sz w:val="18"/>
                <w:szCs w:val="18"/>
              </w:rPr>
              <w:t xml:space="preserve">Public</w:t>
            </w:r>
          </w:p>
        </w:tc>
      </w:tr>
    </w:tbl>
    <w:p>
      <w:pPr>
        <w:spacing w:before="80" w:after="80"/>
      </w:pPr>
    </w:p>
    <w:p>
      <w:pPr>
        <w:spacing w:before="60" w:after="60"/>
      </w:pPr>
      <w:r>
        <w:rPr>
          <w:rFonts w:ascii="Segoe UI" w:cs="Segoe UI" w:eastAsia="Segoe UI" w:hAnsi="Segoe UI"/>
          <w:color w:val="374151"/>
          <w:sz w:val="22"/>
          <w:szCs w:val="22"/>
        </w:rPr>
        <w:t xml:space="preserve">Generates a 6-digit OTP, stores it in memory cache with a 10-minute expiry, and sends it to the provided email via MailKit. Must be called before /register.</w:t>
      </w:r>
    </w:p>
    <w:p>
      <w:pPr>
        <w:spacing w:before="100" w:after="80"/>
      </w:pPr>
    </w:p>
    <w:p>
      <w:pPr>
        <w:spacing w:before="160" w:after="60"/>
      </w:pPr>
      <w:r>
        <w:rPr>
          <w:rFonts w:ascii="Segoe UI" w:cs="Segoe UI" w:eastAsia="Segoe UI" w:hAnsi="Segoe UI"/>
          <w:b/>
          <w:bCs/>
          <w:color w:val="6B7280"/>
          <w:sz w:val="18"/>
          <w:szCs w:val="18"/>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Field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Required</w:t>
            </w:r>
          </w:p>
        </w:tc>
        <w:tc>
          <w:tcPr>
            <w:tcW w:type="dxa" w:w="42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email</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The email address to send the OTP to.</w:t>
            </w:r>
          </w:p>
        </w:tc>
      </w:tr>
    </w:tbl>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"email": "john.doe@example.com"</w:t>
            </w:r>
          </w:p>
          <w:p>
            <w:pPr>
              <w:spacing w:before="20" w:after="20"/>
            </w:pPr>
            <w:r>
              <w:rPr>
                <w:rFonts w:ascii="Courier New" w:cs="Courier New" w:eastAsia="Courier New" w:hAnsi="Courier New"/>
                <w:color w:val="1F2937"/>
                <w:sz w:val="18"/>
                <w:szCs w:val="18"/>
              </w:rPr>
              <w:t xml:space="preserve">}</w:t>
            </w:r>
          </w:p>
        </w:tc>
      </w:tr>
    </w:tbl>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"message": "OTP sent to your email. Valid for 10 minutes."</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OTP sent. Delivery via email is async — always returns 200.</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Bad Request</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Invalid email format.</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2.6 Verify OTP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vAlign w:val="center"/>
          </w:tcPr>
          <w:p>
            <w:pPr>
              <w:jc w:val="center"/>
            </w:pPr>
            <w:r>
              <w:rPr>
                <w:rFonts w:ascii="Courier New" w:cs="Courier New" w:eastAsia="Courier New" w:hAnsi="Courier New"/>
                <w:b/>
                <w:bCs/>
                <w:color w:val="1D4ED8"/>
                <w:sz w:val="18"/>
                <w:szCs w:val="18"/>
              </w:rPr>
              <w:t xml:space="preserve">POST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/gateway/auth/verify-otp</w:t>
            </w:r>
          </w:p>
        </w:tc>
        <w:tc>
          <w:tcPr>
            <w:tcW w:type="dxa" w:w="21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tcPr>
          <w:p>
            <w:pPr>
              <w:jc w:val="center"/>
            </w:pPr>
            <w:r>
              <w:rPr>
                <w:rFonts w:ascii="Segoe UI" w:cs="Segoe UI" w:eastAsia="Segoe UI" w:hAnsi="Segoe UI"/>
                <w:b/>
                <w:bCs/>
                <w:color w:val="065F46"/>
                <w:sz w:val="18"/>
                <w:szCs w:val="18"/>
              </w:rPr>
              <w:t xml:space="preserve">Public</w:t>
            </w:r>
          </w:p>
        </w:tc>
      </w:tr>
    </w:tbl>
    <w:p>
      <w:pPr>
        <w:spacing w:before="80" w:after="80"/>
      </w:pPr>
    </w:p>
    <w:p>
      <w:pPr>
        <w:spacing w:before="60" w:after="60"/>
      </w:pPr>
      <w:r>
        <w:rPr>
          <w:rFonts w:ascii="Segoe UI" w:cs="Segoe UI" w:eastAsia="Segoe UI" w:hAnsi="Segoe UI"/>
          <w:color w:val="374151"/>
          <w:sz w:val="22"/>
          <w:szCs w:val="22"/>
        </w:rPr>
        <w:t xml:space="preserve">Validates the OTP entered by the user. On success, marks the email as verified in cache for 15 minutes. The /register endpoint checks this flag before creating the account.</w:t>
      </w:r>
    </w:p>
    <w:p>
      <w:pPr>
        <w:spacing w:before="100" w:after="80"/>
      </w:pPr>
    </w:p>
    <w:p>
      <w:pPr>
        <w:spacing w:before="160" w:after="60"/>
      </w:pPr>
      <w:r>
        <w:rPr>
          <w:rFonts w:ascii="Segoe UI" w:cs="Segoe UI" w:eastAsia="Segoe UI" w:hAnsi="Segoe UI"/>
          <w:b/>
          <w:bCs/>
          <w:color w:val="6B7280"/>
          <w:sz w:val="18"/>
          <w:szCs w:val="18"/>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Field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Required</w:t>
            </w:r>
          </w:p>
        </w:tc>
        <w:tc>
          <w:tcPr>
            <w:tcW w:type="dxa" w:w="42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email</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Email address the OTP was sent to.</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D4ED8"/>
                <w:sz w:val="19"/>
                <w:szCs w:val="19"/>
              </w:rPr>
              <w:t xml:space="preserve">otp</w:t>
            </w:r>
          </w:p>
        </w:tc>
        <w:tc>
          <w:tcPr>
            <w:tcW w:type="dxa" w:w="1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Exactly 6 digits.</w:t>
            </w:r>
          </w:p>
        </w:tc>
      </w:tr>
    </w:tbl>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"email": "john.doe@example.com",</w:t>
            </w:r>
          </w:p>
          <w:p>
            <w:pPr>
              <w:spacing w:before="20" w:after="20"/>
            </w:pPr>
            <w:r>
              <w:rPr>
                <w:rFonts w:ascii="Courier New" w:cs="Courier New" w:eastAsia="Courier New" w:hAnsi="Courier New"/>
                <w:color w:val="1F2937"/>
                <w:sz w:val="18"/>
                <w:szCs w:val="18"/>
              </w:rPr>
              <w:t xml:space="preserve">  "otp": "482910"</w:t>
            </w:r>
          </w:p>
          <w:p>
            <w:pPr>
              <w:spacing w:before="20" w:after="20"/>
            </w:pPr>
            <w:r>
              <w:rPr>
                <w:rFonts w:ascii="Courier New" w:cs="Courier New" w:eastAsia="Courier New" w:hAnsi="Courier New"/>
                <w:color w:val="1F2937"/>
                <w:sz w:val="18"/>
                <w:szCs w:val="18"/>
              </w:rPr>
              <w:t xml:space="preserve">}</w:t>
            </w:r>
          </w:p>
        </w:tc>
      </w:tr>
    </w:tbl>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"message": "Email verified successfully. You can now complete registration."</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OTP verified. Email marked as verified for 15 minutes.</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Bad Request</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Invalid OTP or OTP has expired.</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2.7 Forgot Password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vAlign w:val="center"/>
          </w:tcPr>
          <w:p>
            <w:pPr>
              <w:jc w:val="center"/>
            </w:pPr>
            <w:r>
              <w:rPr>
                <w:rFonts w:ascii="Courier New" w:cs="Courier New" w:eastAsia="Courier New" w:hAnsi="Courier New"/>
                <w:b/>
                <w:bCs/>
                <w:color w:val="1D4ED8"/>
                <w:sz w:val="18"/>
                <w:szCs w:val="18"/>
              </w:rPr>
              <w:t xml:space="preserve">POST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/gateway/auth/forgot-password</w:t>
            </w:r>
          </w:p>
        </w:tc>
        <w:tc>
          <w:tcPr>
            <w:tcW w:type="dxa" w:w="21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tcPr>
          <w:p>
            <w:pPr>
              <w:jc w:val="center"/>
            </w:pPr>
            <w:r>
              <w:rPr>
                <w:rFonts w:ascii="Segoe UI" w:cs="Segoe UI" w:eastAsia="Segoe UI" w:hAnsi="Segoe UI"/>
                <w:b/>
                <w:bCs/>
                <w:color w:val="065F46"/>
                <w:sz w:val="18"/>
                <w:szCs w:val="18"/>
              </w:rPr>
              <w:t xml:space="preserve">Public</w:t>
            </w:r>
          </w:p>
        </w:tc>
      </w:tr>
    </w:tbl>
    <w:p>
      <w:pPr>
        <w:spacing w:before="80" w:after="80"/>
      </w:pPr>
    </w:p>
    <w:p>
      <w:pPr>
        <w:spacing w:before="60" w:after="60"/>
      </w:pPr>
      <w:r>
        <w:rPr>
          <w:rFonts w:ascii="Segoe UI" w:cs="Segoe UI" w:eastAsia="Segoe UI" w:hAnsi="Segoe UI"/>
          <w:color w:val="374151"/>
          <w:sz w:val="22"/>
          <w:szCs w:val="22"/>
        </w:rPr>
        <w:t xml:space="preserve">Sends a password reset OTP to the registered email. OTP is valid for 10 minutes. Does not reveal whether the email exists to prevent user enumeration.</w:t>
      </w:r>
    </w:p>
    <w:p>
      <w:pPr>
        <w:spacing w:before="100" w:after="80"/>
      </w:pPr>
    </w:p>
    <w:p>
      <w:pPr>
        <w:spacing w:before="160" w:after="60"/>
      </w:pPr>
      <w:r>
        <w:rPr>
          <w:rFonts w:ascii="Segoe UI" w:cs="Segoe UI" w:eastAsia="Segoe UI" w:hAnsi="Segoe UI"/>
          <w:b/>
          <w:bCs/>
          <w:color w:val="6B7280"/>
          <w:sz w:val="18"/>
          <w:szCs w:val="18"/>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Field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Required</w:t>
            </w:r>
          </w:p>
        </w:tc>
        <w:tc>
          <w:tcPr>
            <w:tcW w:type="dxa" w:w="42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email</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Registered email address.</w:t>
            </w:r>
          </w:p>
        </w:tc>
      </w:tr>
    </w:tbl>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"email": "john.doe@example.com"</w:t>
            </w:r>
          </w:p>
          <w:p>
            <w:pPr>
              <w:spacing w:before="20" w:after="20"/>
            </w:pPr>
            <w:r>
              <w:rPr>
                <w:rFonts w:ascii="Courier New" w:cs="Courier New" w:eastAsia="Courier New" w:hAnsi="Courier New"/>
                <w:color w:val="1F2937"/>
                <w:sz w:val="18"/>
                <w:szCs w:val="18"/>
              </w:rPr>
              <w:t xml:space="preserve">}</w:t>
            </w:r>
          </w:p>
        </w:tc>
      </w:tr>
    </w:tbl>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"message": "Password reset OTP sent to your email."</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OTP sent (or silently ignored if email not found).</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Bad Request</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Invalid email format.</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2.8 Reset Password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vAlign w:val="center"/>
          </w:tcPr>
          <w:p>
            <w:pPr>
              <w:jc w:val="center"/>
            </w:pPr>
            <w:r>
              <w:rPr>
                <w:rFonts w:ascii="Courier New" w:cs="Courier New" w:eastAsia="Courier New" w:hAnsi="Courier New"/>
                <w:b/>
                <w:bCs/>
                <w:color w:val="1D4ED8"/>
                <w:sz w:val="18"/>
                <w:szCs w:val="18"/>
              </w:rPr>
              <w:t xml:space="preserve">POST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/gateway/auth/reset-password</w:t>
            </w:r>
          </w:p>
        </w:tc>
        <w:tc>
          <w:tcPr>
            <w:tcW w:type="dxa" w:w="21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tcPr>
          <w:p>
            <w:pPr>
              <w:jc w:val="center"/>
            </w:pPr>
            <w:r>
              <w:rPr>
                <w:rFonts w:ascii="Segoe UI" w:cs="Segoe UI" w:eastAsia="Segoe UI" w:hAnsi="Segoe UI"/>
                <w:b/>
                <w:bCs/>
                <w:color w:val="065F46"/>
                <w:sz w:val="18"/>
                <w:szCs w:val="18"/>
              </w:rPr>
              <w:t xml:space="preserve">Public</w:t>
            </w:r>
          </w:p>
        </w:tc>
      </w:tr>
    </w:tbl>
    <w:p>
      <w:pPr>
        <w:spacing w:before="80" w:after="80"/>
      </w:pPr>
    </w:p>
    <w:p>
      <w:pPr>
        <w:spacing w:before="60" w:after="60"/>
      </w:pPr>
      <w:r>
        <w:rPr>
          <w:rFonts w:ascii="Segoe UI" w:cs="Segoe UI" w:eastAsia="Segoe UI" w:hAnsi="Segoe UI"/>
          <w:color w:val="374151"/>
          <w:sz w:val="22"/>
          <w:szCs w:val="22"/>
        </w:rPr>
        <w:t xml:space="preserve">Resets the user password after OTP verification. The OTP must match the one sent via /forgot-password and must not have expired.</w:t>
      </w:r>
    </w:p>
    <w:p>
      <w:pPr>
        <w:spacing w:before="100" w:after="80"/>
      </w:pPr>
    </w:p>
    <w:p>
      <w:pPr>
        <w:spacing w:before="160" w:after="60"/>
      </w:pPr>
      <w:r>
        <w:rPr>
          <w:rFonts w:ascii="Segoe UI" w:cs="Segoe UI" w:eastAsia="Segoe UI" w:hAnsi="Segoe UI"/>
          <w:b/>
          <w:bCs/>
          <w:color w:val="6B7280"/>
          <w:sz w:val="18"/>
          <w:szCs w:val="18"/>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Field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Required</w:t>
            </w:r>
          </w:p>
        </w:tc>
        <w:tc>
          <w:tcPr>
            <w:tcW w:type="dxa" w:w="42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email</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Registered email address.</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D4ED8"/>
                <w:sz w:val="19"/>
                <w:szCs w:val="19"/>
              </w:rPr>
              <w:t xml:space="preserve">otp</w:t>
            </w:r>
          </w:p>
        </w:tc>
        <w:tc>
          <w:tcPr>
            <w:tcW w:type="dxa" w:w="1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The 6-digit reset OTP received via email.</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newPassword</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New password. Minimum 6 characters, must contain letters and numbers.</w:t>
            </w:r>
          </w:p>
        </w:tc>
      </w:tr>
    </w:tbl>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"email": "john.doe@example.com",</w:t>
            </w:r>
          </w:p>
          <w:p>
            <w:pPr>
              <w:spacing w:before="20" w:after="20"/>
            </w:pPr>
            <w:r>
              <w:rPr>
                <w:rFonts w:ascii="Courier New" w:cs="Courier New" w:eastAsia="Courier New" w:hAnsi="Courier New"/>
                <w:color w:val="1F2937"/>
                <w:sz w:val="18"/>
                <w:szCs w:val="18"/>
              </w:rPr>
              <w:t xml:space="preserve">  "otp": "739201",</w:t>
            </w:r>
          </w:p>
          <w:p>
            <w:pPr>
              <w:spacing w:before="20" w:after="20"/>
            </w:pPr>
            <w:r>
              <w:rPr>
                <w:rFonts w:ascii="Courier New" w:cs="Courier New" w:eastAsia="Courier New" w:hAnsi="Courier New"/>
                <w:color w:val="1F2937"/>
                <w:sz w:val="18"/>
                <w:szCs w:val="18"/>
              </w:rPr>
              <w:t xml:space="preserve">  "newPassword": "NewSecure@456"</w:t>
            </w:r>
          </w:p>
          <w:p>
            <w:pPr>
              <w:spacing w:before="20" w:after="20"/>
            </w:pPr>
            <w:r>
              <w:rPr>
                <w:rFonts w:ascii="Courier New" w:cs="Courier New" w:eastAsia="Courier New" w:hAnsi="Courier New"/>
                <w:color w:val="1F2937"/>
                <w:sz w:val="18"/>
                <w:szCs w:val="18"/>
              </w:rPr>
              <w:t xml:space="preserve">}</w:t>
            </w:r>
          </w:p>
        </w:tc>
      </w:tr>
    </w:tbl>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"message": "Password reset successful."</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Password updated successfully.</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Bad Request</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Expired OTP, invalid OTP, or password validation failure.</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2.9 Refresh Token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vAlign w:val="center"/>
          </w:tcPr>
          <w:p>
            <w:pPr>
              <w:jc w:val="center"/>
            </w:pPr>
            <w:r>
              <w:rPr>
                <w:rFonts w:ascii="Courier New" w:cs="Courier New" w:eastAsia="Courier New" w:hAnsi="Courier New"/>
                <w:b/>
                <w:bCs/>
                <w:color w:val="1D4ED8"/>
                <w:sz w:val="18"/>
                <w:szCs w:val="18"/>
              </w:rPr>
              <w:t xml:space="preserve">POST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/gateway/auth/refresh-token</w:t>
            </w:r>
          </w:p>
        </w:tc>
        <w:tc>
          <w:tcPr>
            <w:tcW w:type="dxa" w:w="21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tcPr>
          <w:p>
            <w:pPr>
              <w:jc w:val="center"/>
            </w:pPr>
            <w:r>
              <w:rPr>
                <w:rFonts w:ascii="Segoe UI" w:cs="Segoe UI" w:eastAsia="Segoe UI" w:hAnsi="Segoe UI"/>
                <w:b/>
                <w:bCs/>
                <w:color w:val="065F46"/>
                <w:sz w:val="18"/>
                <w:szCs w:val="18"/>
              </w:rPr>
              <w:t xml:space="preserve">Public</w:t>
            </w:r>
          </w:p>
        </w:tc>
      </w:tr>
    </w:tbl>
    <w:p>
      <w:pPr>
        <w:spacing w:before="80" w:after="80"/>
      </w:pPr>
    </w:p>
    <w:p>
      <w:pPr>
        <w:spacing w:before="60" w:after="60"/>
      </w:pPr>
      <w:r>
        <w:rPr>
          <w:rFonts w:ascii="Segoe UI" w:cs="Segoe UI" w:eastAsia="Segoe UI" w:hAnsi="Segoe UI"/>
          <w:color w:val="374151"/>
          <w:sz w:val="22"/>
          <w:szCs w:val="22"/>
        </w:rPr>
        <w:t xml:space="preserve">Issues a new JWT access token and refresh token using a valid refresh token. Use this when the access token expires (60 minutes) to avoid requiring the user to log in again.</w:t>
      </w:r>
    </w:p>
    <w:p>
      <w:pPr>
        <w:spacing w:before="100" w:after="80"/>
      </w:pPr>
    </w:p>
    <w:p>
      <w:pPr>
        <w:spacing w:before="160" w:after="60"/>
      </w:pPr>
      <w:r>
        <w:rPr>
          <w:rFonts w:ascii="Segoe UI" w:cs="Segoe UI" w:eastAsia="Segoe UI" w:hAnsi="Segoe UI"/>
          <w:b/>
          <w:bCs/>
          <w:color w:val="6B7280"/>
          <w:sz w:val="18"/>
          <w:szCs w:val="18"/>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Field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Required</w:t>
            </w:r>
          </w:p>
        </w:tc>
        <w:tc>
          <w:tcPr>
            <w:tcW w:type="dxa" w:w="42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refreshToken</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The refresh token issued during login or previous refresh.</w:t>
            </w:r>
          </w:p>
        </w:tc>
      </w:tr>
    </w:tbl>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"refreshToken": "eyJhbGciOiJIUzI1NiIsInR5cCI6IkpXVCJ9..."</w:t>
            </w:r>
          </w:p>
          <w:p>
            <w:pPr>
              <w:spacing w:before="20" w:after="20"/>
            </w:pPr>
            <w:r>
              <w:rPr>
                <w:rFonts w:ascii="Courier New" w:cs="Courier New" w:eastAsia="Courier New" w:hAnsi="Courier New"/>
                <w:color w:val="1F2937"/>
                <w:sz w:val="18"/>
                <w:szCs w:val="18"/>
              </w:rPr>
              <w:t xml:space="preserve">}</w:t>
            </w:r>
          </w:p>
        </w:tc>
      </w:tr>
    </w:tbl>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"token": "eyJhbGciOiJIUzI1NiIsInR5cCI6IkpXVCJ9...",</w:t>
            </w:r>
          </w:p>
          <w:p>
            <w:pPr>
              <w:spacing w:before="20" w:after="20"/>
            </w:pPr>
            <w:r>
              <w:rPr>
                <w:rFonts w:ascii="Courier New" w:cs="Courier New" w:eastAsia="Courier New" w:hAnsi="Courier New"/>
                <w:color w:val="1F2937"/>
                <w:sz w:val="18"/>
                <w:szCs w:val="18"/>
              </w:rPr>
              <w:t xml:space="preserve">  "refreshToken": "eyJhbGciOiJIUzI1NiIsInR5cCI6IkpXVCJ9...",</w:t>
            </w:r>
          </w:p>
          <w:p>
            <w:pPr>
              <w:spacing w:before="20" w:after="20"/>
            </w:pPr>
            <w:r>
              <w:rPr>
                <w:rFonts w:ascii="Courier New" w:cs="Courier New" w:eastAsia="Courier New" w:hAnsi="Courier New"/>
                <w:color w:val="1F2937"/>
                <w:sz w:val="18"/>
                <w:szCs w:val="18"/>
              </w:rPr>
              <w:t xml:space="preserve">  "email": "john.doe@example.com",</w:t>
            </w:r>
          </w:p>
          <w:p>
            <w:pPr>
              <w:spacing w:before="20" w:after="20"/>
            </w:pPr>
            <w:r>
              <w:rPr>
                <w:rFonts w:ascii="Courier New" w:cs="Courier New" w:eastAsia="Courier New" w:hAnsi="Courier New"/>
                <w:color w:val="1F2937"/>
                <w:sz w:val="18"/>
                <w:szCs w:val="18"/>
              </w:rPr>
              <w:t xml:space="preserve">  "role": "User",</w:t>
            </w:r>
          </w:p>
          <w:p>
            <w:pPr>
              <w:spacing w:before="20" w:after="20"/>
            </w:pPr>
            <w:r>
              <w:rPr>
                <w:rFonts w:ascii="Courier New" w:cs="Courier New" w:eastAsia="Courier New" w:hAnsi="Courier New"/>
                <w:color w:val="1F2937"/>
                <w:sz w:val="18"/>
                <w:szCs w:val="18"/>
              </w:rPr>
              <w:t xml:space="preserve">  "phoneUpdateRequired": false</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New tokens issued.</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401</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Unauthorized</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Invalid, expired, or revoked refresh token.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401</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Unauthorized</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Associated user account is deactivated.</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2.10 Update Phone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center"/>
            </w:pPr>
            <w:r>
              <w:rPr>
                <w:rFonts w:ascii="Courier New" w:cs="Courier New" w:eastAsia="Courier New" w:hAnsi="Courier New"/>
                <w:b/>
                <w:bCs/>
                <w:color w:val="92400E"/>
                <w:sz w:val="18"/>
                <w:szCs w:val="18"/>
              </w:rPr>
              <w:t xml:space="preserve">PUT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/gateway/auth/update-phone</w:t>
            </w:r>
          </w:p>
        </w:tc>
        <w:tc>
          <w:tcPr>
            <w:tcW w:type="dxa" w:w="21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jc w:val="center"/>
            </w:pPr>
            <w:r>
              <w:rPr>
                <w:rFonts w:ascii="Segoe UI" w:cs="Segoe UI" w:eastAsia="Segoe UI" w:hAnsi="Segoe UI"/>
                <w:b/>
                <w:bCs/>
                <w:color w:val="1D4ED8"/>
                <w:sz w:val="18"/>
                <w:szCs w:val="18"/>
              </w:rPr>
              <w:t xml:space="preserve">Authenticated</w:t>
            </w:r>
          </w:p>
        </w:tc>
      </w:tr>
    </w:tbl>
    <w:p>
      <w:pPr>
        <w:spacing w:before="80" w:after="80"/>
      </w:pPr>
    </w:p>
    <w:p>
      <w:pPr>
        <w:spacing w:before="60" w:after="60"/>
      </w:pPr>
      <w:r>
        <w:rPr>
          <w:rFonts w:ascii="Segoe UI" w:cs="Segoe UI" w:eastAsia="Segoe UI" w:hAnsi="Segoe UI"/>
          <w:color w:val="374151"/>
          <w:sz w:val="22"/>
          <w:szCs w:val="22"/>
        </w:rPr>
        <w:t xml:space="preserve">Updates the phone number of the authenticated user. Primarily used by Google OAuth users whose accounts were auto-created with a placeholder phone number.</w:t>
      </w:r>
    </w:p>
    <w:p>
      <w:pPr>
        <w:spacing w:before="100" w:after="80"/>
      </w:pPr>
    </w:p>
    <w:p>
      <w:pPr>
        <w:spacing w:before="160" w:after="60"/>
      </w:pPr>
      <w:r>
        <w:rPr>
          <w:rFonts w:ascii="Segoe UI" w:cs="Segoe UI" w:eastAsia="Segoe UI" w:hAnsi="Segoe UI"/>
          <w:b/>
          <w:bCs/>
          <w:color w:val="6B7280"/>
          <w:sz w:val="18"/>
          <w:szCs w:val="18"/>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Field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Required</w:t>
            </w:r>
          </w:p>
        </w:tc>
        <w:tc>
          <w:tcPr>
            <w:tcW w:type="dxa" w:w="42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phoneNumber</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New phone number. Exactly 10 digits. Must be unique.</w:t>
            </w:r>
          </w:p>
        </w:tc>
      </w:tr>
    </w:tbl>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"phoneNumber": "9123456789"</w:t>
            </w:r>
          </w:p>
          <w:p>
            <w:pPr>
              <w:spacing w:before="20" w:after="20"/>
            </w:pPr>
            <w:r>
              <w:rPr>
                <w:rFonts w:ascii="Courier New" w:cs="Courier New" w:eastAsia="Courier New" w:hAnsi="Courier New"/>
                <w:color w:val="1F2937"/>
                <w:sz w:val="18"/>
                <w:szCs w:val="18"/>
              </w:rPr>
              <w:t xml:space="preserve">}</w:t>
            </w:r>
          </w:p>
        </w:tc>
      </w:tr>
    </w:tbl>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"message": "Phone number updated successfully."</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Phone number updated.</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Bad Request</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Phone already in use or invalid format.</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401</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Unauthorized</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No or invalid JWT token.</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2.11 Get All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GET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/gateway/auth/admin/users</w:t>
            </w:r>
          </w:p>
        </w:tc>
        <w:tc>
          <w:tcPr>
            <w:tcW w:type="dxa" w:w="2100"/>
            <w:tcBorders>
              <w:top w:val="none" w:color="FFFFFF" w:sz="0"/>
              <w:left w:val="none" w:color="FFFFFF" w:sz="0"/>
              <w:bottom w:val="none" w:color="FFFFFF" w:sz="0"/>
              <w:right w:val="none" w:color="FFFFFF" w:sz="0"/>
            </w:tcBorders>
            <w:shd w:fill="FEE2E2" w:val="clear"/>
            <w:tcMar>
              <w:top w:type="dxa" w:w="80"/>
              <w:left w:type="dxa" w:w="120"/>
              <w:bottom w:type="dxa" w:w="80"/>
              <w:right w:type="dxa" w:w="120"/>
            </w:tcMar>
          </w:tcPr>
          <w:p>
            <w:pPr>
              <w:jc w:val="center"/>
            </w:pPr>
            <w:r>
              <w:rPr>
                <w:rFonts w:ascii="Segoe UI" w:cs="Segoe UI" w:eastAsia="Segoe UI" w:hAnsi="Segoe UI"/>
                <w:b/>
                <w:bCs/>
                <w:color w:val="991B1B"/>
                <w:sz w:val="18"/>
                <w:szCs w:val="18"/>
              </w:rPr>
              <w:t xml:space="preserve">Admin</w:t>
            </w:r>
          </w:p>
        </w:tc>
      </w:tr>
    </w:tbl>
    <w:p>
      <w:pPr>
        <w:spacing w:before="80" w:after="80"/>
      </w:pPr>
    </w:p>
    <w:p>
      <w:pPr>
        <w:spacing w:before="60" w:after="60"/>
      </w:pPr>
      <w:r>
        <w:rPr>
          <w:rFonts w:ascii="Segoe UI" w:cs="Segoe UI" w:eastAsia="Segoe UI" w:hAnsi="Segoe UI"/>
          <w:color w:val="374151"/>
          <w:sz w:val="22"/>
          <w:szCs w:val="22"/>
        </w:rPr>
        <w:t xml:space="preserve">Returns a list of all registered users. Admin only. Used by AdminService internally via service-to-service HTTP call with forwarded JWT.</w:t>
      </w:r>
    </w:p>
    <w:p>
      <w:pPr>
        <w:spacing w:before="100" w:after="80"/>
      </w:pPr>
    </w:p>
    <w:p>
      <w:pPr>
        <w:spacing w:before="160" w:after="60"/>
      </w:pPr>
      <w:r>
        <w:rPr>
          <w:rFonts w:ascii="Segoe UI" w:cs="Segoe UI" w:eastAsia="Segoe UI" w:hAnsi="Segoe UI"/>
          <w:b/>
          <w:bCs/>
          <w:color w:val="6B7280"/>
          <w:sz w:val="18"/>
          <w:szCs w:val="18"/>
        </w:rPr>
        <w:t xml:space="preserve">PATH PARAMETERS</w:t>
      </w:r>
    </w:p>
    <w:p>
      <w:pPr>
        <w:spacing w:before="60" w:after="60"/>
      </w:pPr>
      <w:r>
        <w:rPr>
          <w:rFonts w:ascii="Segoe UI" w:cs="Segoe UI" w:eastAsia="Segoe UI" w:hAnsi="Segoe UI"/>
          <w:color w:val="374151"/>
          <w:sz w:val="22"/>
          <w:szCs w:val="22"/>
        </w:rPr>
        <w:t xml:space="preserve">None.</w:t>
      </w:r>
    </w:p>
    <w:p>
      <w:pPr>
        <w:spacing w:before="8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 — Array</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w:t>
            </w:r>
          </w:p>
          <w:p>
            <w:pPr>
              <w:spacing w:before="20" w:after="20"/>
            </w:pPr>
            <w:r>
              <w:rPr>
                <w:rFonts w:ascii="Courier New" w:cs="Courier New" w:eastAsia="Courier New" w:hAnsi="Courier New"/>
                <w:color w:val="1F2937"/>
                <w:sz w:val="18"/>
                <w:szCs w:val="18"/>
              </w:rPr>
              <w:t xml:space="preserve">    "id": 1,</w:t>
            </w:r>
          </w:p>
          <w:p>
            <w:pPr>
              <w:spacing w:before="20" w:after="20"/>
            </w:pPr>
            <w:r>
              <w:rPr>
                <w:rFonts w:ascii="Courier New" w:cs="Courier New" w:eastAsia="Courier New" w:hAnsi="Courier New"/>
                <w:color w:val="1F2937"/>
                <w:sz w:val="18"/>
                <w:szCs w:val="18"/>
              </w:rPr>
              <w:t xml:space="preserve">    "email": "john.doe@example.com",</w:t>
            </w:r>
          </w:p>
          <w:p>
            <w:pPr>
              <w:spacing w:before="20" w:after="20"/>
            </w:pPr>
            <w:r>
              <w:rPr>
                <w:rFonts w:ascii="Courier New" w:cs="Courier New" w:eastAsia="Courier New" w:hAnsi="Courier New"/>
                <w:color w:val="1F2937"/>
                <w:sz w:val="18"/>
                <w:szCs w:val="18"/>
              </w:rPr>
              <w:t xml:space="preserve">    "phoneNumber": "9876543210",</w:t>
            </w:r>
          </w:p>
          <w:p>
            <w:pPr>
              <w:spacing w:before="20" w:after="20"/>
            </w:pPr>
            <w:r>
              <w:rPr>
                <w:rFonts w:ascii="Courier New" w:cs="Courier New" w:eastAsia="Courier New" w:hAnsi="Courier New"/>
                <w:color w:val="1F2937"/>
                <w:sz w:val="18"/>
                <w:szCs w:val="18"/>
              </w:rPr>
              <w:t xml:space="preserve">    "role": "User",</w:t>
            </w:r>
          </w:p>
          <w:p>
            <w:pPr>
              <w:spacing w:before="20" w:after="20"/>
            </w:pPr>
            <w:r>
              <w:rPr>
                <w:rFonts w:ascii="Courier New" w:cs="Courier New" w:eastAsia="Courier New" w:hAnsi="Courier New"/>
                <w:color w:val="1F2937"/>
                <w:sz w:val="18"/>
                <w:szCs w:val="18"/>
              </w:rPr>
              <w:t xml:space="preserve">    "isActive": true,</w:t>
            </w:r>
          </w:p>
          <w:p>
            <w:pPr>
              <w:spacing w:before="20" w:after="20"/>
            </w:pPr>
            <w:r>
              <w:rPr>
                <w:rFonts w:ascii="Courier New" w:cs="Courier New" w:eastAsia="Courier New" w:hAnsi="Courier New"/>
                <w:color w:val="1F2937"/>
                <w:sz w:val="18"/>
                <w:szCs w:val="18"/>
              </w:rPr>
              <w:t xml:space="preserve">    "createdAt": "2026-03-31T10:00:00Z"</w:t>
            </w:r>
          </w:p>
          <w:p>
            <w:pPr>
              <w:spacing w:before="20" w:after="20"/>
            </w:pPr>
            <w:r>
              <w:rPr>
                <w:rFonts w:ascii="Courier New" w:cs="Courier New" w:eastAsia="Courier New" w:hAnsi="Courier New"/>
                <w:color w:val="1F2937"/>
                <w:sz w:val="18"/>
                <w:szCs w:val="18"/>
              </w:rPr>
              <w:t xml:space="preserve">  }</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User list returned.</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403</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Forbidden</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Token role is not Admin.</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2.12 Toggle User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center"/>
            </w:pPr>
            <w:r>
              <w:rPr>
                <w:rFonts w:ascii="Courier New" w:cs="Courier New" w:eastAsia="Courier New" w:hAnsi="Courier New"/>
                <w:b/>
                <w:bCs/>
                <w:color w:val="92400E"/>
                <w:sz w:val="18"/>
                <w:szCs w:val="18"/>
              </w:rPr>
              <w:t xml:space="preserve">PUT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/gateway/auth/admin/users/{id}/toggle</w:t>
            </w:r>
          </w:p>
        </w:tc>
        <w:tc>
          <w:tcPr>
            <w:tcW w:type="dxa" w:w="2100"/>
            <w:tcBorders>
              <w:top w:val="none" w:color="FFFFFF" w:sz="0"/>
              <w:left w:val="none" w:color="FFFFFF" w:sz="0"/>
              <w:bottom w:val="none" w:color="FFFFFF" w:sz="0"/>
              <w:right w:val="none" w:color="FFFFFF" w:sz="0"/>
            </w:tcBorders>
            <w:shd w:fill="FEE2E2" w:val="clear"/>
            <w:tcMar>
              <w:top w:type="dxa" w:w="80"/>
              <w:left w:type="dxa" w:w="120"/>
              <w:bottom w:type="dxa" w:w="80"/>
              <w:right w:type="dxa" w:w="120"/>
            </w:tcMar>
          </w:tcPr>
          <w:p>
            <w:pPr>
              <w:jc w:val="center"/>
            </w:pPr>
            <w:r>
              <w:rPr>
                <w:rFonts w:ascii="Segoe UI" w:cs="Segoe UI" w:eastAsia="Segoe UI" w:hAnsi="Segoe UI"/>
                <w:b/>
                <w:bCs/>
                <w:color w:val="991B1B"/>
                <w:sz w:val="18"/>
                <w:szCs w:val="18"/>
              </w:rPr>
              <w:t xml:space="preserve">Admin</w:t>
            </w:r>
          </w:p>
        </w:tc>
      </w:tr>
    </w:tbl>
    <w:p>
      <w:pPr>
        <w:spacing w:before="80" w:after="80"/>
      </w:pPr>
    </w:p>
    <w:p>
      <w:pPr>
        <w:spacing w:before="60" w:after="60"/>
      </w:pPr>
      <w:r>
        <w:rPr>
          <w:rFonts w:ascii="Segoe UI" w:cs="Segoe UI" w:eastAsia="Segoe UI" w:hAnsi="Segoe UI"/>
          <w:color w:val="374151"/>
          <w:sz w:val="22"/>
          <w:szCs w:val="22"/>
        </w:rPr>
        <w:t xml:space="preserve">Toggles the IsActive status of a user. Deactivating a user prevents them from logging in. Reactivating restores their access. Admin action is recorded in AdminDB audit log.</w:t>
      </w:r>
    </w:p>
    <w:p>
      <w:pPr>
        <w:spacing w:before="100" w:after="80"/>
      </w:pPr>
    </w:p>
    <w:p>
      <w:pPr>
        <w:spacing w:before="160" w:after="60"/>
      </w:pPr>
      <w:r>
        <w:rPr>
          <w:rFonts w:ascii="Segoe UI" w:cs="Segoe UI" w:eastAsia="Segoe UI" w:hAnsi="Segoe UI"/>
          <w:b/>
          <w:bCs/>
          <w:color w:val="6B7280"/>
          <w:sz w:val="18"/>
          <w:szCs w:val="18"/>
        </w:rPr>
        <w:t xml:space="preserve">PATH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Field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Required</w:t>
            </w:r>
          </w:p>
        </w:tc>
        <w:tc>
          <w:tcPr>
            <w:tcW w:type="dxa" w:w="42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id</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integer</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The AuthUserId of the user to toggle.</w:t>
            </w:r>
          </w:p>
        </w:tc>
      </w:tr>
    </w:tbl>
    <w:p>
      <w:pPr>
        <w:spacing w:before="8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"message": "User activated successfully."</w:t>
            </w:r>
          </w:p>
          <w:p>
            <w:pPr>
              <w:spacing w:before="20" w:after="20"/>
            </w:pPr>
            <w:r>
              <w:rPr>
                <w:rFonts w:ascii="Courier New" w:cs="Courier New" w:eastAsia="Courier New" w:hAnsi="Courier New"/>
                <w:color w:val="1F2937"/>
                <w:sz w:val="18"/>
                <w:szCs w:val="18"/>
              </w:rPr>
              <w:t xml:space="preserve">  // or</w:t>
            </w:r>
          </w:p>
          <w:p>
            <w:pPr>
              <w:spacing w:before="20" w:after="20"/>
            </w:pPr>
            <w:r>
              <w:rPr>
                <w:rFonts w:ascii="Courier New" w:cs="Courier New" w:eastAsia="Courier New" w:hAnsi="Courier New"/>
                <w:color w:val="1F2937"/>
                <w:sz w:val="18"/>
                <w:szCs w:val="18"/>
              </w:rPr>
              <w:t xml:space="preserve">  "message": "User deactivated successfully."</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Status toggled.</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404</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Not Found</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User not found.</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403</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Forbidden</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Token role is not Admin.</w:t>
            </w:r>
          </w:p>
        </w:tc>
      </w:tr>
    </w:tbl>
    <w:p>
      <w:r>
        <w:br w:type="page"/>
      </w:r>
    </w:p>
    <w:p>
      <w:pPr>
        <w:pStyle w:val="Heading1"/>
        <w:pBdr>
          <w:bottom w:val="single" w:color="1D4ED8" w:sz="6" w:space="6"/>
        </w:pBdr>
        <w:spacing w:before="480" w:after="160"/>
      </w:pPr>
      <w:r>
        <w:rPr>
          <w:rFonts w:ascii="Segoe UI" w:cs="Segoe UI" w:eastAsia="Segoe UI" w:hAnsi="Segoe UI"/>
          <w:b/>
          <w:bCs/>
          <w:color w:val="111827"/>
          <w:sz w:val="34"/>
          <w:szCs w:val="34"/>
        </w:rPr>
        <w:t xml:space="preserve">3. User Service</w:t>
      </w:r>
    </w:p>
    <w:p>
      <w:pPr>
        <w:spacing w:before="60" w:after="60"/>
      </w:pPr>
      <w:r>
        <w:rPr>
          <w:rFonts w:ascii="Segoe UI" w:cs="Segoe UI" w:eastAsia="Segoe UI" w:hAnsi="Segoe UI"/>
          <w:color w:val="374151"/>
          <w:sz w:val="22"/>
          <w:szCs w:val="22"/>
        </w:rPr>
        <w:t xml:space="preserve">Manages user profiles and KYC (Know Your Customer) document submissions. AuthUserId is always extracted from the JWT token — it is never accepted from the request body.</w:t>
      </w:r>
    </w:p>
    <w:p>
      <w:pPr>
        <w:pBdr>
          <w:left w:val="single" w:color="1D4ED8" w:sz="8" w:space="8"/>
        </w:pBdr>
        <w:spacing w:before="80" w:after="80"/>
        <w:ind w:left="400"/>
      </w:pPr>
      <w:r>
        <w:rPr>
          <w:rFonts w:ascii="Segoe UI" w:cs="Segoe UI" w:eastAsia="Segoe UI" w:hAnsi="Segoe UI"/>
          <w:i/>
          <w:iCs/>
          <w:color w:val="1F2937"/>
          <w:sz w:val="20"/>
          <w:szCs w:val="20"/>
        </w:rPr>
        <w:t xml:space="preserve">Base path: /gateway/user  |  Direct service: https://localhost:5005/api/user</w:t>
      </w:r>
    </w:p>
    <w:p>
      <w:pPr>
        <w:spacing w:before="120" w:after="80"/>
      </w:pPr>
    </w:p>
    <w:p>
      <w:pPr>
        <w:pStyle w:val="Heading2"/>
        <w:spacing w:before="320" w:after="100"/>
      </w:pPr>
      <w:r>
        <w:rPr>
          <w:rFonts w:ascii="Segoe UI" w:cs="Segoe UI" w:eastAsia="Segoe UI" w:hAnsi="Segoe UI"/>
          <w:b/>
          <w:bCs/>
          <w:color w:val="1F2937"/>
          <w:sz w:val="26"/>
          <w:szCs w:val="26"/>
        </w:rPr>
        <w:t xml:space="preserve">3.1 Create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vAlign w:val="center"/>
          </w:tcPr>
          <w:p>
            <w:pPr>
              <w:jc w:val="center"/>
            </w:pPr>
            <w:r>
              <w:rPr>
                <w:rFonts w:ascii="Courier New" w:cs="Courier New" w:eastAsia="Courier New" w:hAnsi="Courier New"/>
                <w:b/>
                <w:bCs/>
                <w:color w:val="1D4ED8"/>
                <w:sz w:val="18"/>
                <w:szCs w:val="18"/>
              </w:rPr>
              <w:t xml:space="preserve">POST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/gateway/user/profile</w:t>
            </w:r>
          </w:p>
        </w:tc>
        <w:tc>
          <w:tcPr>
            <w:tcW w:type="dxa" w:w="21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jc w:val="center"/>
            </w:pPr>
            <w:r>
              <w:rPr>
                <w:rFonts w:ascii="Segoe UI" w:cs="Segoe UI" w:eastAsia="Segoe UI" w:hAnsi="Segoe UI"/>
                <w:b/>
                <w:bCs/>
                <w:color w:val="1D4ED8"/>
                <w:sz w:val="18"/>
                <w:szCs w:val="18"/>
              </w:rPr>
              <w:t xml:space="preserve">Authenticated</w:t>
            </w:r>
          </w:p>
        </w:tc>
      </w:tr>
    </w:tbl>
    <w:p>
      <w:pPr>
        <w:spacing w:before="80" w:after="80"/>
      </w:pPr>
    </w:p>
    <w:p>
      <w:pPr>
        <w:spacing w:before="60" w:after="60"/>
      </w:pPr>
      <w:r>
        <w:rPr>
          <w:rFonts w:ascii="Segoe UI" w:cs="Segoe UI" w:eastAsia="Segoe UI" w:hAnsi="Segoe UI"/>
          <w:color w:val="374151"/>
          <w:sz w:val="22"/>
          <w:szCs w:val="22"/>
        </w:rPr>
        <w:t xml:space="preserve">Creates the user profile for the authenticated user. Each user can have only one profile. AuthUserId is taken from JWT claims.</w:t>
      </w:r>
    </w:p>
    <w:p>
      <w:pPr>
        <w:spacing w:before="100" w:after="80"/>
      </w:pPr>
    </w:p>
    <w:p>
      <w:pPr>
        <w:spacing w:before="160" w:after="60"/>
      </w:pPr>
      <w:r>
        <w:rPr>
          <w:rFonts w:ascii="Segoe UI" w:cs="Segoe UI" w:eastAsia="Segoe UI" w:hAnsi="Segoe UI"/>
          <w:b/>
          <w:bCs/>
          <w:color w:val="6B7280"/>
          <w:sz w:val="18"/>
          <w:szCs w:val="18"/>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Field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Required</w:t>
            </w:r>
          </w:p>
        </w:tc>
        <w:tc>
          <w:tcPr>
            <w:tcW w:type="dxa" w:w="42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fullName</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Full legal name. Minimum 3 characters.</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D4ED8"/>
                <w:sz w:val="19"/>
                <w:szCs w:val="19"/>
              </w:rPr>
              <w:t xml:space="preserve">dateOfBirth</w:t>
            </w:r>
          </w:p>
        </w:tc>
        <w:tc>
          <w:tcPr>
            <w:tcW w:type="dxa" w:w="1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5B21B6"/>
                <w:sz w:val="19"/>
                <w:szCs w:val="19"/>
              </w:rPr>
              <w:t xml:space="preserve">DateTime</w:t>
            </w:r>
          </w:p>
        </w:tc>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ISO 8601 format: 1995-06-15T00:00:00</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address</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Street address.</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D4ED8"/>
                <w:sz w:val="19"/>
                <w:szCs w:val="19"/>
              </w:rPr>
              <w:t xml:space="preserve">city</w:t>
            </w:r>
          </w:p>
        </w:tc>
        <w:tc>
          <w:tcPr>
            <w:tcW w:type="dxa" w:w="1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City name.</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state</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State name.</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D4ED8"/>
                <w:sz w:val="19"/>
                <w:szCs w:val="19"/>
              </w:rPr>
              <w:t xml:space="preserve">pinCode</w:t>
            </w:r>
          </w:p>
        </w:tc>
        <w:tc>
          <w:tcPr>
            <w:tcW w:type="dxa" w:w="1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Exactly 6 digits.</w:t>
            </w:r>
          </w:p>
        </w:tc>
      </w:tr>
    </w:tbl>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"fullName": "John Doe",</w:t>
            </w:r>
          </w:p>
          <w:p>
            <w:pPr>
              <w:spacing w:before="20" w:after="20"/>
            </w:pPr>
            <w:r>
              <w:rPr>
                <w:rFonts w:ascii="Courier New" w:cs="Courier New" w:eastAsia="Courier New" w:hAnsi="Courier New"/>
                <w:color w:val="1F2937"/>
                <w:sz w:val="18"/>
                <w:szCs w:val="18"/>
              </w:rPr>
              <w:t xml:space="preserve">  "dateOfBirth": "1995-06-15T00:00:00",</w:t>
            </w:r>
          </w:p>
          <w:p>
            <w:pPr>
              <w:spacing w:before="20" w:after="20"/>
            </w:pPr>
            <w:r>
              <w:rPr>
                <w:rFonts w:ascii="Courier New" w:cs="Courier New" w:eastAsia="Courier New" w:hAnsi="Courier New"/>
                <w:color w:val="1F2937"/>
                <w:sz w:val="18"/>
                <w:szCs w:val="18"/>
              </w:rPr>
              <w:t xml:space="preserve">  "address": "123 Main Street",</w:t>
            </w:r>
          </w:p>
          <w:p>
            <w:pPr>
              <w:spacing w:before="20" w:after="20"/>
            </w:pPr>
            <w:r>
              <w:rPr>
                <w:rFonts w:ascii="Courier New" w:cs="Courier New" w:eastAsia="Courier New" w:hAnsi="Courier New"/>
                <w:color w:val="1F2937"/>
                <w:sz w:val="18"/>
                <w:szCs w:val="18"/>
              </w:rPr>
              <w:t xml:space="preserve">  "city": "Mumbai",</w:t>
            </w:r>
          </w:p>
          <w:p>
            <w:pPr>
              <w:spacing w:before="20" w:after="20"/>
            </w:pPr>
            <w:r>
              <w:rPr>
                <w:rFonts w:ascii="Courier New" w:cs="Courier New" w:eastAsia="Courier New" w:hAnsi="Courier New"/>
                <w:color w:val="1F2937"/>
                <w:sz w:val="18"/>
                <w:szCs w:val="18"/>
              </w:rPr>
              <w:t xml:space="preserve">  "state": "Maharashtra",</w:t>
            </w:r>
          </w:p>
          <w:p>
            <w:pPr>
              <w:spacing w:before="20" w:after="20"/>
            </w:pPr>
            <w:r>
              <w:rPr>
                <w:rFonts w:ascii="Courier New" w:cs="Courier New" w:eastAsia="Courier New" w:hAnsi="Courier New"/>
                <w:color w:val="1F2937"/>
                <w:sz w:val="18"/>
                <w:szCs w:val="18"/>
              </w:rPr>
              <w:t xml:space="preserve">  "pinCode": "400001"</w:t>
            </w:r>
          </w:p>
          <w:p>
            <w:pPr>
              <w:spacing w:before="20" w:after="20"/>
            </w:pPr>
            <w:r>
              <w:rPr>
                <w:rFonts w:ascii="Courier New" w:cs="Courier New" w:eastAsia="Courier New" w:hAnsi="Courier New"/>
                <w:color w:val="1F2937"/>
                <w:sz w:val="18"/>
                <w:szCs w:val="18"/>
              </w:rPr>
              <w:t xml:space="preserve">}</w:t>
            </w:r>
          </w:p>
        </w:tc>
      </w:tr>
    </w:tbl>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"message": "Profile created successfully."</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Profile created.</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Bad Request</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Profile already exists or validation failure.</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401</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Unauthorized</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Missing or invalid JWT token.</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3.2 Get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GET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/gateway/user/profile</w:t>
            </w:r>
          </w:p>
        </w:tc>
        <w:tc>
          <w:tcPr>
            <w:tcW w:type="dxa" w:w="21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jc w:val="center"/>
            </w:pPr>
            <w:r>
              <w:rPr>
                <w:rFonts w:ascii="Segoe UI" w:cs="Segoe UI" w:eastAsia="Segoe UI" w:hAnsi="Segoe UI"/>
                <w:b/>
                <w:bCs/>
                <w:color w:val="1D4ED8"/>
                <w:sz w:val="18"/>
                <w:szCs w:val="18"/>
              </w:rPr>
              <w:t xml:space="preserve">Authenticated</w:t>
            </w:r>
          </w:p>
        </w:tc>
      </w:tr>
    </w:tbl>
    <w:p>
      <w:pPr>
        <w:spacing w:before="80" w:after="80"/>
      </w:pPr>
    </w:p>
    <w:p>
      <w:pPr>
        <w:spacing w:before="60" w:after="60"/>
      </w:pPr>
      <w:r>
        <w:rPr>
          <w:rFonts w:ascii="Segoe UI" w:cs="Segoe UI" w:eastAsia="Segoe UI" w:hAnsi="Segoe UI"/>
          <w:color w:val="374151"/>
          <w:sz w:val="22"/>
          <w:szCs w:val="22"/>
        </w:rPr>
        <w:t xml:space="preserve">Returns the profile of the currently authenticated user.</w:t>
      </w:r>
    </w:p>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"id": 1,</w:t>
            </w:r>
          </w:p>
          <w:p>
            <w:pPr>
              <w:spacing w:before="20" w:after="20"/>
            </w:pPr>
            <w:r>
              <w:rPr>
                <w:rFonts w:ascii="Courier New" w:cs="Courier New" w:eastAsia="Courier New" w:hAnsi="Courier New"/>
                <w:color w:val="1F2937"/>
                <w:sz w:val="18"/>
                <w:szCs w:val="18"/>
              </w:rPr>
              <w:t xml:space="preserve">  "authUserId": 1,</w:t>
            </w:r>
          </w:p>
          <w:p>
            <w:pPr>
              <w:spacing w:before="20" w:after="20"/>
            </w:pPr>
            <w:r>
              <w:rPr>
                <w:rFonts w:ascii="Courier New" w:cs="Courier New" w:eastAsia="Courier New" w:hAnsi="Courier New"/>
                <w:color w:val="1F2937"/>
                <w:sz w:val="18"/>
                <w:szCs w:val="18"/>
              </w:rPr>
              <w:t xml:space="preserve">  "fullName": "John Doe",</w:t>
            </w:r>
          </w:p>
          <w:p>
            <w:pPr>
              <w:spacing w:before="20" w:after="20"/>
            </w:pPr>
            <w:r>
              <w:rPr>
                <w:rFonts w:ascii="Courier New" w:cs="Courier New" w:eastAsia="Courier New" w:hAnsi="Courier New"/>
                <w:color w:val="1F2937"/>
                <w:sz w:val="18"/>
                <w:szCs w:val="18"/>
              </w:rPr>
              <w:t xml:space="preserve">  "dateOfBirth": "1995-06-15T00:00:00",</w:t>
            </w:r>
          </w:p>
          <w:p>
            <w:pPr>
              <w:spacing w:before="20" w:after="20"/>
            </w:pPr>
            <w:r>
              <w:rPr>
                <w:rFonts w:ascii="Courier New" w:cs="Courier New" w:eastAsia="Courier New" w:hAnsi="Courier New"/>
                <w:color w:val="1F2937"/>
                <w:sz w:val="18"/>
                <w:szCs w:val="18"/>
              </w:rPr>
              <w:t xml:space="preserve">  "address": "123 Main Street",</w:t>
            </w:r>
          </w:p>
          <w:p>
            <w:pPr>
              <w:spacing w:before="20" w:after="20"/>
            </w:pPr>
            <w:r>
              <w:rPr>
                <w:rFonts w:ascii="Courier New" w:cs="Courier New" w:eastAsia="Courier New" w:hAnsi="Courier New"/>
                <w:color w:val="1F2937"/>
                <w:sz w:val="18"/>
                <w:szCs w:val="18"/>
              </w:rPr>
              <w:t xml:space="preserve">  "city": "Mumbai",</w:t>
            </w:r>
          </w:p>
          <w:p>
            <w:pPr>
              <w:spacing w:before="20" w:after="20"/>
            </w:pPr>
            <w:r>
              <w:rPr>
                <w:rFonts w:ascii="Courier New" w:cs="Courier New" w:eastAsia="Courier New" w:hAnsi="Courier New"/>
                <w:color w:val="1F2937"/>
                <w:sz w:val="18"/>
                <w:szCs w:val="18"/>
              </w:rPr>
              <w:t xml:space="preserve">  "state": "Maharashtra",</w:t>
            </w:r>
          </w:p>
          <w:p>
            <w:pPr>
              <w:spacing w:before="20" w:after="20"/>
            </w:pPr>
            <w:r>
              <w:rPr>
                <w:rFonts w:ascii="Courier New" w:cs="Courier New" w:eastAsia="Courier New" w:hAnsi="Courier New"/>
                <w:color w:val="1F2937"/>
                <w:sz w:val="18"/>
                <w:szCs w:val="18"/>
              </w:rPr>
              <w:t xml:space="preserve">  "pinCode": "400001"</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Profile returned.</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404</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Not Found</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Profile not created yet.</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401</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Unauthorized</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Missing or invalid JWT.</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3.3 Submit KYC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vAlign w:val="center"/>
          </w:tcPr>
          <w:p>
            <w:pPr>
              <w:jc w:val="center"/>
            </w:pPr>
            <w:r>
              <w:rPr>
                <w:rFonts w:ascii="Courier New" w:cs="Courier New" w:eastAsia="Courier New" w:hAnsi="Courier New"/>
                <w:b/>
                <w:bCs/>
                <w:color w:val="1D4ED8"/>
                <w:sz w:val="18"/>
                <w:szCs w:val="18"/>
              </w:rPr>
              <w:t xml:space="preserve">POST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/gateway/user/kyc</w:t>
            </w:r>
          </w:p>
        </w:tc>
        <w:tc>
          <w:tcPr>
            <w:tcW w:type="dxa" w:w="21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jc w:val="center"/>
            </w:pPr>
            <w:r>
              <w:rPr>
                <w:rFonts w:ascii="Segoe UI" w:cs="Segoe UI" w:eastAsia="Segoe UI" w:hAnsi="Segoe UI"/>
                <w:b/>
                <w:bCs/>
                <w:color w:val="1D4ED8"/>
                <w:sz w:val="18"/>
                <w:szCs w:val="18"/>
              </w:rPr>
              <w:t xml:space="preserve">Authenticated</w:t>
            </w:r>
          </w:p>
        </w:tc>
      </w:tr>
    </w:tbl>
    <w:p>
      <w:pPr>
        <w:spacing w:before="80" w:after="80"/>
      </w:pPr>
    </w:p>
    <w:p>
      <w:pPr>
        <w:spacing w:before="60" w:after="60"/>
      </w:pPr>
      <w:r>
        <w:rPr>
          <w:rFonts w:ascii="Segoe UI" w:cs="Segoe UI" w:eastAsia="Segoe UI" w:hAnsi="Segoe UI"/>
          <w:color w:val="374151"/>
          <w:sz w:val="22"/>
          <w:szCs w:val="22"/>
        </w:rPr>
        <w:t xml:space="preserve">Submits KYC document details. Each user can submit only one KYC. Status is set to Pending. Admin reviews and approves or rejects via AdminService.</w:t>
      </w:r>
    </w:p>
    <w:p>
      <w:pPr>
        <w:spacing w:before="100" w:after="80"/>
      </w:pPr>
    </w:p>
    <w:p>
      <w:pPr>
        <w:spacing w:before="160" w:after="60"/>
      </w:pPr>
      <w:r>
        <w:rPr>
          <w:rFonts w:ascii="Segoe UI" w:cs="Segoe UI" w:eastAsia="Segoe UI" w:hAnsi="Segoe UI"/>
          <w:b/>
          <w:bCs/>
          <w:color w:val="6B7280"/>
          <w:sz w:val="18"/>
          <w:szCs w:val="18"/>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Field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Required</w:t>
            </w:r>
          </w:p>
        </w:tc>
        <w:tc>
          <w:tcPr>
            <w:tcW w:type="dxa" w:w="42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documentType</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Accepted values: Aadhaar, PAN, Passport</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D4ED8"/>
                <w:sz w:val="19"/>
                <w:szCs w:val="19"/>
              </w:rPr>
              <w:t xml:space="preserve">documentNumber</w:t>
            </w:r>
          </w:p>
        </w:tc>
        <w:tc>
          <w:tcPr>
            <w:tcW w:type="dxa" w:w="1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Document identifier. Minimum 8 characters.</w:t>
            </w:r>
          </w:p>
        </w:tc>
      </w:tr>
    </w:tbl>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"documentType": "Aadhaar",</w:t>
            </w:r>
          </w:p>
          <w:p>
            <w:pPr>
              <w:spacing w:before="20" w:after="20"/>
            </w:pPr>
            <w:r>
              <w:rPr>
                <w:rFonts w:ascii="Courier New" w:cs="Courier New" w:eastAsia="Courier New" w:hAnsi="Courier New"/>
                <w:color w:val="1F2937"/>
                <w:sz w:val="18"/>
                <w:szCs w:val="18"/>
              </w:rPr>
              <w:t xml:space="preserve">  "documentNumber": "123456789012"</w:t>
            </w:r>
          </w:p>
          <w:p>
            <w:pPr>
              <w:spacing w:before="20" w:after="20"/>
            </w:pPr>
            <w:r>
              <w:rPr>
                <w:rFonts w:ascii="Courier New" w:cs="Courier New" w:eastAsia="Courier New" w:hAnsi="Courier New"/>
                <w:color w:val="1F2937"/>
                <w:sz w:val="18"/>
                <w:szCs w:val="18"/>
              </w:rPr>
              <w:t xml:space="preserve">}</w:t>
            </w:r>
          </w:p>
        </w:tc>
      </w:tr>
    </w:tbl>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"message": "KYC submitted successfully. Awaiting review."</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KYC submitted with Pending status.</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Bad Request</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KYC already submitted or validation failure.</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401</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Unauthorized</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Missing or invalid JWT.</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3.4 Get KYC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GET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/gateway/user/kyc</w:t>
            </w:r>
          </w:p>
        </w:tc>
        <w:tc>
          <w:tcPr>
            <w:tcW w:type="dxa" w:w="21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jc w:val="center"/>
            </w:pPr>
            <w:r>
              <w:rPr>
                <w:rFonts w:ascii="Segoe UI" w:cs="Segoe UI" w:eastAsia="Segoe UI" w:hAnsi="Segoe UI"/>
                <w:b/>
                <w:bCs/>
                <w:color w:val="1D4ED8"/>
                <w:sz w:val="18"/>
                <w:szCs w:val="18"/>
              </w:rPr>
              <w:t xml:space="preserve">Authenticated</w:t>
            </w:r>
          </w:p>
        </w:tc>
      </w:tr>
    </w:tbl>
    <w:p>
      <w:pPr>
        <w:spacing w:before="80" w:after="80"/>
      </w:pPr>
    </w:p>
    <w:p>
      <w:pPr>
        <w:spacing w:before="60" w:after="60"/>
      </w:pPr>
      <w:r>
        <w:rPr>
          <w:rFonts w:ascii="Segoe UI" w:cs="Segoe UI" w:eastAsia="Segoe UI" w:hAnsi="Segoe UI"/>
          <w:color w:val="374151"/>
          <w:sz w:val="22"/>
          <w:szCs w:val="22"/>
        </w:rPr>
        <w:t xml:space="preserve">Returns the KYC submission status of the authenticated user.</w:t>
      </w:r>
    </w:p>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"id": 1,</w:t>
            </w:r>
          </w:p>
          <w:p>
            <w:pPr>
              <w:spacing w:before="20" w:after="20"/>
            </w:pPr>
            <w:r>
              <w:rPr>
                <w:rFonts w:ascii="Courier New" w:cs="Courier New" w:eastAsia="Courier New" w:hAnsi="Courier New"/>
                <w:color w:val="1F2937"/>
                <w:sz w:val="18"/>
                <w:szCs w:val="18"/>
              </w:rPr>
              <w:t xml:space="preserve">  "authUserId": 1,</w:t>
            </w:r>
          </w:p>
          <w:p>
            <w:pPr>
              <w:spacing w:before="20" w:after="20"/>
            </w:pPr>
            <w:r>
              <w:rPr>
                <w:rFonts w:ascii="Courier New" w:cs="Courier New" w:eastAsia="Courier New" w:hAnsi="Courier New"/>
                <w:color w:val="1F2937"/>
                <w:sz w:val="18"/>
                <w:szCs w:val="18"/>
              </w:rPr>
              <w:t xml:space="preserve">  "documentType": "Aadhaar",</w:t>
            </w:r>
          </w:p>
          <w:p>
            <w:pPr>
              <w:spacing w:before="20" w:after="20"/>
            </w:pPr>
            <w:r>
              <w:rPr>
                <w:rFonts w:ascii="Courier New" w:cs="Courier New" w:eastAsia="Courier New" w:hAnsi="Courier New"/>
                <w:color w:val="1F2937"/>
                <w:sz w:val="18"/>
                <w:szCs w:val="18"/>
              </w:rPr>
              <w:t xml:space="preserve">  "documentNumber": "123456789012",</w:t>
            </w:r>
          </w:p>
          <w:p>
            <w:pPr>
              <w:spacing w:before="20" w:after="20"/>
            </w:pPr>
            <w:r>
              <w:rPr>
                <w:rFonts w:ascii="Courier New" w:cs="Courier New" w:eastAsia="Courier New" w:hAnsi="Courier New"/>
                <w:color w:val="1F2937"/>
                <w:sz w:val="18"/>
                <w:szCs w:val="18"/>
              </w:rPr>
              <w:t xml:space="preserve">  "status": "Pending",</w:t>
            </w:r>
          </w:p>
          <w:p>
            <w:pPr>
              <w:spacing w:before="20" w:after="20"/>
            </w:pPr>
            <w:r>
              <w:rPr>
                <w:rFonts w:ascii="Courier New" w:cs="Courier New" w:eastAsia="Courier New" w:hAnsi="Courier New"/>
                <w:color w:val="1F2937"/>
                <w:sz w:val="18"/>
                <w:szCs w:val="18"/>
              </w:rPr>
              <w:t xml:space="preserve">  "rejectionReason": null,</w:t>
            </w:r>
          </w:p>
          <w:p>
            <w:pPr>
              <w:spacing w:before="20" w:after="20"/>
            </w:pPr>
            <w:r>
              <w:rPr>
                <w:rFonts w:ascii="Courier New" w:cs="Courier New" w:eastAsia="Courier New" w:hAnsi="Courier New"/>
                <w:color w:val="1F2937"/>
                <w:sz w:val="18"/>
                <w:szCs w:val="18"/>
              </w:rPr>
              <w:t xml:space="preserve">  "submittedAt": "2026-03-31T10:00:00Z",</w:t>
            </w:r>
          </w:p>
          <w:p>
            <w:pPr>
              <w:spacing w:before="20" w:after="20"/>
            </w:pPr>
            <w:r>
              <w:rPr>
                <w:rFonts w:ascii="Courier New" w:cs="Courier New" w:eastAsia="Courier New" w:hAnsi="Courier New"/>
                <w:color w:val="1F2937"/>
                <w:sz w:val="18"/>
                <w:szCs w:val="18"/>
              </w:rPr>
              <w:t xml:space="preserve">  "reviewedAt": null</w:t>
            </w:r>
          </w:p>
          <w:p>
            <w:pPr>
              <w:spacing w:before="20" w:after="20"/>
            </w:pPr>
            <w:r>
              <w:rPr>
                <w:rFonts w:ascii="Courier New" w:cs="Courier New" w:eastAsia="Courier New" w:hAnsi="Courier New"/>
                <w:color w:val="1F2937"/>
                <w:sz w:val="18"/>
                <w:szCs w:val="18"/>
              </w:rPr>
              <w:t xml:space="preserve">}</w:t>
            </w:r>
          </w:p>
        </w:tc>
      </w:tr>
    </w:tbl>
    <w:p>
      <w:pPr>
        <w:spacing w:before="80" w:after="80"/>
      </w:pPr>
    </w:p>
    <w:p>
      <w:pPr>
        <w:pBdr>
          <w:left w:val="single" w:color="1D4ED8" w:sz="8" w:space="8"/>
        </w:pBdr>
        <w:spacing w:before="80" w:after="80"/>
        <w:ind w:left="400"/>
      </w:pPr>
      <w:r>
        <w:rPr>
          <w:rFonts w:ascii="Segoe UI" w:cs="Segoe UI" w:eastAsia="Segoe UI" w:hAnsi="Segoe UI"/>
          <w:i/>
          <w:iCs/>
          <w:color w:val="1F2937"/>
          <w:sz w:val="20"/>
          <w:szCs w:val="20"/>
        </w:rPr>
        <w:t xml:space="preserve">status values: Pending | Approved | Rejected</w:t>
      </w:r>
    </w:p>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KYC record returned.</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404</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Not Found</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No KYC submission found.</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401</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Unauthorized</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Missing or invalid JWT.</w:t>
            </w:r>
          </w:p>
        </w:tc>
      </w:tr>
    </w:tbl>
    <w:p>
      <w:r>
        <w:br w:type="page"/>
      </w:r>
    </w:p>
    <w:p>
      <w:pPr>
        <w:pStyle w:val="Heading1"/>
        <w:pBdr>
          <w:bottom w:val="single" w:color="1D4ED8" w:sz="6" w:space="6"/>
        </w:pBdr>
        <w:spacing w:before="480" w:after="160"/>
      </w:pPr>
      <w:r>
        <w:rPr>
          <w:rFonts w:ascii="Segoe UI" w:cs="Segoe UI" w:eastAsia="Segoe UI" w:hAnsi="Segoe UI"/>
          <w:b/>
          <w:bCs/>
          <w:color w:val="111827"/>
          <w:sz w:val="34"/>
          <w:szCs w:val="34"/>
        </w:rPr>
        <w:t xml:space="preserve">4. Wallet Service</w:t>
      </w:r>
    </w:p>
    <w:p>
      <w:pPr>
        <w:spacing w:before="60" w:after="60"/>
      </w:pPr>
      <w:r>
        <w:rPr>
          <w:rFonts w:ascii="Segoe UI" w:cs="Segoe UI" w:eastAsia="Segoe UI" w:hAnsi="Segoe UI"/>
          <w:color w:val="374151"/>
          <w:sz w:val="22"/>
          <w:szCs w:val="22"/>
        </w:rPr>
        <w:t xml:space="preserve">Manages digital wallet operations using a ledger-first approach. Every credit and debit creates an immutable LedgerEntry. The Wallet.Balance field is a snapshot updated after each entry. Top-up and transfer operations publish events to RabbitMQ.</w:t>
      </w:r>
    </w:p>
    <w:p>
      <w:pPr>
        <w:pBdr>
          <w:left w:val="single" w:color="1D4ED8" w:sz="8" w:space="8"/>
        </w:pBdr>
        <w:spacing w:before="80" w:after="80"/>
        <w:ind w:left="400"/>
      </w:pPr>
      <w:r>
        <w:rPr>
          <w:rFonts w:ascii="Segoe UI" w:cs="Segoe UI" w:eastAsia="Segoe UI" w:hAnsi="Segoe UI"/>
          <w:i/>
          <w:iCs/>
          <w:color w:val="1F2937"/>
          <w:sz w:val="20"/>
          <w:szCs w:val="20"/>
        </w:rPr>
        <w:t xml:space="preserve">Base path: /gateway/wallet  |  Direct service: https://localhost:5007/api/wallet</w:t>
      </w:r>
    </w:p>
    <w:p>
      <w:pPr>
        <w:spacing w:before="120" w:after="80"/>
      </w:pPr>
    </w:p>
    <w:p>
      <w:pPr>
        <w:pStyle w:val="Heading2"/>
        <w:spacing w:before="320" w:after="100"/>
      </w:pPr>
      <w:r>
        <w:rPr>
          <w:rFonts w:ascii="Segoe UI" w:cs="Segoe UI" w:eastAsia="Segoe UI" w:hAnsi="Segoe UI"/>
          <w:b/>
          <w:bCs/>
          <w:color w:val="1F2937"/>
          <w:sz w:val="26"/>
          <w:szCs w:val="26"/>
        </w:rPr>
        <w:t xml:space="preserve">4.1 Create Wallet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vAlign w:val="center"/>
          </w:tcPr>
          <w:p>
            <w:pPr>
              <w:jc w:val="center"/>
            </w:pPr>
            <w:r>
              <w:rPr>
                <w:rFonts w:ascii="Courier New" w:cs="Courier New" w:eastAsia="Courier New" w:hAnsi="Courier New"/>
                <w:b/>
                <w:bCs/>
                <w:color w:val="1D4ED8"/>
                <w:sz w:val="18"/>
                <w:szCs w:val="18"/>
              </w:rPr>
              <w:t xml:space="preserve">POST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/gateway/wallet/create</w:t>
            </w:r>
          </w:p>
        </w:tc>
        <w:tc>
          <w:tcPr>
            <w:tcW w:type="dxa" w:w="21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jc w:val="center"/>
            </w:pPr>
            <w:r>
              <w:rPr>
                <w:rFonts w:ascii="Segoe UI" w:cs="Segoe UI" w:eastAsia="Segoe UI" w:hAnsi="Segoe UI"/>
                <w:b/>
                <w:bCs/>
                <w:color w:val="1D4ED8"/>
                <w:sz w:val="18"/>
                <w:szCs w:val="18"/>
              </w:rPr>
              <w:t xml:space="preserve">Authenticated</w:t>
            </w:r>
          </w:p>
        </w:tc>
      </w:tr>
    </w:tbl>
    <w:p>
      <w:pPr>
        <w:spacing w:before="80" w:after="80"/>
      </w:pPr>
    </w:p>
    <w:p>
      <w:pPr>
        <w:spacing w:before="60" w:after="60"/>
      </w:pPr>
      <w:r>
        <w:rPr>
          <w:rFonts w:ascii="Segoe UI" w:cs="Segoe UI" w:eastAsia="Segoe UI" w:hAnsi="Segoe UI"/>
          <w:color w:val="374151"/>
          <w:sz w:val="22"/>
          <w:szCs w:val="22"/>
        </w:rPr>
        <w:t xml:space="preserve">Creates a new wallet for the authenticated user. Each user can have only one wallet. Initial balance is 0. User email is stored in the wallet for event publishing.</w:t>
      </w:r>
    </w:p>
    <w:p>
      <w:pPr>
        <w:spacing w:before="100" w:after="80"/>
      </w:pPr>
    </w:p>
    <w:p>
      <w:pPr>
        <w:spacing w:before="160" w:after="60"/>
      </w:pPr>
      <w:r>
        <w:rPr>
          <w:rFonts w:ascii="Segoe UI" w:cs="Segoe UI" w:eastAsia="Segoe UI" w:hAnsi="Segoe UI"/>
          <w:b/>
          <w:bCs/>
          <w:color w:val="6B7280"/>
          <w:sz w:val="18"/>
          <w:szCs w:val="18"/>
        </w:rPr>
        <w:t xml:space="preserve">REQUEST BODY</w:t>
      </w:r>
    </w:p>
    <w:p>
      <w:pPr>
        <w:spacing w:before="60" w:after="60"/>
      </w:pPr>
      <w:r>
        <w:rPr>
          <w:rFonts w:ascii="Segoe UI" w:cs="Segoe UI" w:eastAsia="Segoe UI" w:hAnsi="Segoe UI"/>
          <w:color w:val="374151"/>
          <w:sz w:val="22"/>
          <w:szCs w:val="22"/>
        </w:rPr>
        <w:t xml:space="preserve">None required.</w:t>
      </w:r>
    </w:p>
    <w:p>
      <w:pPr>
        <w:spacing w:before="8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"message": "Wallet created successfully."</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Wallet created with balance 0.</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Bad Request</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Wallet already exists for this user.</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401</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Unauthorized</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Missing or invalid JWT.</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4.2 Get Balance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GET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/gateway/wallet/balance</w:t>
            </w:r>
          </w:p>
        </w:tc>
        <w:tc>
          <w:tcPr>
            <w:tcW w:type="dxa" w:w="21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jc w:val="center"/>
            </w:pPr>
            <w:r>
              <w:rPr>
                <w:rFonts w:ascii="Segoe UI" w:cs="Segoe UI" w:eastAsia="Segoe UI" w:hAnsi="Segoe UI"/>
                <w:b/>
                <w:bCs/>
                <w:color w:val="1D4ED8"/>
                <w:sz w:val="18"/>
                <w:szCs w:val="18"/>
              </w:rPr>
              <w:t xml:space="preserve">Authenticated</w:t>
            </w:r>
          </w:p>
        </w:tc>
      </w:tr>
    </w:tbl>
    <w:p>
      <w:pPr>
        <w:spacing w:before="80" w:after="80"/>
      </w:pPr>
    </w:p>
    <w:p>
      <w:pPr>
        <w:spacing w:before="60" w:after="60"/>
      </w:pPr>
      <w:r>
        <w:rPr>
          <w:rFonts w:ascii="Segoe UI" w:cs="Segoe UI" w:eastAsia="Segoe UI" w:hAnsi="Segoe UI"/>
          <w:color w:val="374151"/>
          <w:sz w:val="22"/>
          <w:szCs w:val="22"/>
        </w:rPr>
        <w:t xml:space="preserve">Returns the current wallet balance. Response is cached in MemoryCache for 30 seconds. Cache is invalidated on top-up or transfer.</w:t>
      </w:r>
    </w:p>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"id": 1,</w:t>
            </w:r>
          </w:p>
          <w:p>
            <w:pPr>
              <w:spacing w:before="20" w:after="20"/>
            </w:pPr>
            <w:r>
              <w:rPr>
                <w:rFonts w:ascii="Courier New" w:cs="Courier New" w:eastAsia="Courier New" w:hAnsi="Courier New"/>
                <w:color w:val="1F2937"/>
                <w:sz w:val="18"/>
                <w:szCs w:val="18"/>
              </w:rPr>
              <w:t xml:space="preserve">  "authUserId": 1,</w:t>
            </w:r>
          </w:p>
          <w:p>
            <w:pPr>
              <w:spacing w:before="20" w:after="20"/>
            </w:pPr>
            <w:r>
              <w:rPr>
                <w:rFonts w:ascii="Courier New" w:cs="Courier New" w:eastAsia="Courier New" w:hAnsi="Courier New"/>
                <w:color w:val="1F2937"/>
                <w:sz w:val="18"/>
                <w:szCs w:val="18"/>
              </w:rPr>
              <w:t xml:space="preserve">  "balance": 1500.00,</w:t>
            </w:r>
          </w:p>
          <w:p>
            <w:pPr>
              <w:spacing w:before="20" w:after="20"/>
            </w:pPr>
            <w:r>
              <w:rPr>
                <w:rFonts w:ascii="Courier New" w:cs="Courier New" w:eastAsia="Courier New" w:hAnsi="Courier New"/>
                <w:color w:val="1F2937"/>
                <w:sz w:val="18"/>
                <w:szCs w:val="18"/>
              </w:rPr>
              <w:t xml:space="preserve">  "isActive": true,</w:t>
            </w:r>
          </w:p>
          <w:p>
            <w:pPr>
              <w:spacing w:before="20" w:after="20"/>
            </w:pPr>
            <w:r>
              <w:rPr>
                <w:rFonts w:ascii="Courier New" w:cs="Courier New" w:eastAsia="Courier New" w:hAnsi="Courier New"/>
                <w:color w:val="1F2937"/>
                <w:sz w:val="18"/>
                <w:szCs w:val="18"/>
              </w:rPr>
              <w:t xml:space="preserve">  "createdAt": "2026-03-31T10:00:00Z"</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Balance returned (may be from cache).</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404</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Not Found</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Wallet not created yet.</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401</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Unauthorized</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Missing or invalid JWT.</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4.3 Top-Up Wallet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vAlign w:val="center"/>
          </w:tcPr>
          <w:p>
            <w:pPr>
              <w:jc w:val="center"/>
            </w:pPr>
            <w:r>
              <w:rPr>
                <w:rFonts w:ascii="Courier New" w:cs="Courier New" w:eastAsia="Courier New" w:hAnsi="Courier New"/>
                <w:b/>
                <w:bCs/>
                <w:color w:val="1D4ED8"/>
                <w:sz w:val="18"/>
                <w:szCs w:val="18"/>
              </w:rPr>
              <w:t xml:space="preserve">POST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/gateway/wallet/topup</w:t>
            </w:r>
          </w:p>
        </w:tc>
        <w:tc>
          <w:tcPr>
            <w:tcW w:type="dxa" w:w="21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jc w:val="center"/>
            </w:pPr>
            <w:r>
              <w:rPr>
                <w:rFonts w:ascii="Segoe UI" w:cs="Segoe UI" w:eastAsia="Segoe UI" w:hAnsi="Segoe UI"/>
                <w:b/>
                <w:bCs/>
                <w:color w:val="1D4ED8"/>
                <w:sz w:val="18"/>
                <w:szCs w:val="18"/>
              </w:rPr>
              <w:t xml:space="preserve">Authenticated</w:t>
            </w:r>
          </w:p>
        </w:tc>
      </w:tr>
    </w:tbl>
    <w:p>
      <w:pPr>
        <w:spacing w:before="80" w:after="80"/>
      </w:pPr>
    </w:p>
    <w:p>
      <w:pPr>
        <w:spacing w:before="60" w:after="60"/>
      </w:pPr>
      <w:r>
        <w:rPr>
          <w:rFonts w:ascii="Segoe UI" w:cs="Segoe UI" w:eastAsia="Segoe UI" w:hAnsi="Segoe UI"/>
          <w:color w:val="374151"/>
          <w:sz w:val="22"/>
          <w:szCs w:val="22"/>
        </w:rPr>
        <w:t xml:space="preserve">Credits the wallet with the specified amount. Creates a CREDIT LedgerEntry and updates snapshot balance. Publishes WalletTopUpCompletedEvent to RabbitMQ — consumed by RewardsService (awards points) and NotificationService (sends email and in-app notification).</w:t>
      </w:r>
    </w:p>
    <w:p>
      <w:pPr>
        <w:spacing w:before="100" w:after="80"/>
      </w:pPr>
    </w:p>
    <w:p>
      <w:pPr>
        <w:spacing w:before="160" w:after="60"/>
      </w:pPr>
      <w:r>
        <w:rPr>
          <w:rFonts w:ascii="Segoe UI" w:cs="Segoe UI" w:eastAsia="Segoe UI" w:hAnsi="Segoe UI"/>
          <w:b/>
          <w:bCs/>
          <w:color w:val="6B7280"/>
          <w:sz w:val="18"/>
          <w:szCs w:val="18"/>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Field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Required</w:t>
            </w:r>
          </w:p>
        </w:tc>
        <w:tc>
          <w:tcPr>
            <w:tcW w:type="dxa" w:w="42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amount</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decimal</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Amount to credit. Minimum: 1. Maximum: 50000 (daily limit).</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D4ED8"/>
                <w:sz w:val="19"/>
                <w:szCs w:val="19"/>
              </w:rPr>
              <w:t xml:space="preserve">description</w:t>
            </w:r>
          </w:p>
        </w:tc>
        <w:tc>
          <w:tcPr>
            <w:tcW w:type="dxa" w:w="1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val="false"/>
                <w:bCs w:val="false"/>
                <w:color w:val="6B7280"/>
                <w:sz w:val="19"/>
                <w:szCs w:val="19"/>
              </w:rPr>
              <w:t xml:space="preserve">No</w:t>
            </w:r>
          </w:p>
        </w:tc>
        <w:tc>
          <w:tcPr>
            <w:tcW w:type="dxa" w:w="42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Transaction description. Default: Wallet Top-Up.</w:t>
            </w:r>
          </w:p>
        </w:tc>
      </w:tr>
    </w:tbl>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"amount": 1000.00,</w:t>
            </w:r>
          </w:p>
          <w:p>
            <w:pPr>
              <w:spacing w:before="20" w:after="20"/>
            </w:pPr>
            <w:r>
              <w:rPr>
                <w:rFonts w:ascii="Courier New" w:cs="Courier New" w:eastAsia="Courier New" w:hAnsi="Courier New"/>
                <w:color w:val="1F2937"/>
                <w:sz w:val="18"/>
                <w:szCs w:val="18"/>
              </w:rPr>
              <w:t xml:space="preserve">  "description": "Salary credit"</w:t>
            </w:r>
          </w:p>
          <w:p>
            <w:pPr>
              <w:spacing w:before="20" w:after="20"/>
            </w:pPr>
            <w:r>
              <w:rPr>
                <w:rFonts w:ascii="Courier New" w:cs="Courier New" w:eastAsia="Courier New" w:hAnsi="Courier New"/>
                <w:color w:val="1F2937"/>
                <w:sz w:val="18"/>
                <w:szCs w:val="18"/>
              </w:rPr>
              <w:t xml:space="preserve">}</w:t>
            </w:r>
          </w:p>
        </w:tc>
      </w:tr>
    </w:tbl>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"message": "Top-up of Rs.1,000.00 successful. New balance: Rs.2,500.00"</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Wallet credited. Events published to RabbitMQ.</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Bad Request</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Amount out of range, wallet not found, or wallet deactivated.</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401</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Unauthorized</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Missing or invalid JWT.</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4.4 Transfer Funds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vAlign w:val="center"/>
          </w:tcPr>
          <w:p>
            <w:pPr>
              <w:jc w:val="center"/>
            </w:pPr>
            <w:r>
              <w:rPr>
                <w:rFonts w:ascii="Courier New" w:cs="Courier New" w:eastAsia="Courier New" w:hAnsi="Courier New"/>
                <w:b/>
                <w:bCs/>
                <w:color w:val="1D4ED8"/>
                <w:sz w:val="18"/>
                <w:szCs w:val="18"/>
              </w:rPr>
              <w:t xml:space="preserve">POST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/gateway/wallet/transfer</w:t>
            </w:r>
          </w:p>
        </w:tc>
        <w:tc>
          <w:tcPr>
            <w:tcW w:type="dxa" w:w="21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jc w:val="center"/>
            </w:pPr>
            <w:r>
              <w:rPr>
                <w:rFonts w:ascii="Segoe UI" w:cs="Segoe UI" w:eastAsia="Segoe UI" w:hAnsi="Segoe UI"/>
                <w:b/>
                <w:bCs/>
                <w:color w:val="1D4ED8"/>
                <w:sz w:val="18"/>
                <w:szCs w:val="18"/>
              </w:rPr>
              <w:t xml:space="preserve">Authenticated</w:t>
            </w:r>
          </w:p>
        </w:tc>
      </w:tr>
    </w:tbl>
    <w:p>
      <w:pPr>
        <w:spacing w:before="80" w:after="80"/>
      </w:pPr>
    </w:p>
    <w:p>
      <w:pPr>
        <w:spacing w:before="60" w:after="60"/>
      </w:pPr>
      <w:r>
        <w:rPr>
          <w:rFonts w:ascii="Segoe UI" w:cs="Segoe UI" w:eastAsia="Segoe UI" w:hAnsi="Segoe UI"/>
          <w:color w:val="374151"/>
          <w:sz w:val="22"/>
          <w:szCs w:val="22"/>
        </w:rPr>
        <w:t xml:space="preserve">Transfers funds from the authenticated user's wallet to another user's wallet. Creates a DEBIT LedgerEntry for sender and a CREDIT LedgerEntry for receiver atomically. Publishes WalletTransferCompletedEvent to RabbitMQ. Self-transfer is blocked.</w:t>
      </w:r>
    </w:p>
    <w:p>
      <w:pPr>
        <w:spacing w:before="100" w:after="80"/>
      </w:pPr>
    </w:p>
    <w:p>
      <w:pPr>
        <w:spacing w:before="160" w:after="60"/>
      </w:pPr>
      <w:r>
        <w:rPr>
          <w:rFonts w:ascii="Segoe UI" w:cs="Segoe UI" w:eastAsia="Segoe UI" w:hAnsi="Segoe UI"/>
          <w:b/>
          <w:bCs/>
          <w:color w:val="6B7280"/>
          <w:sz w:val="18"/>
          <w:szCs w:val="18"/>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Field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Required</w:t>
            </w:r>
          </w:p>
        </w:tc>
        <w:tc>
          <w:tcPr>
            <w:tcW w:type="dxa" w:w="42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receiverAuthUserId</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integer</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AuthUserId of the recipient. Cannot be same as sender.</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D4ED8"/>
                <w:sz w:val="19"/>
                <w:szCs w:val="19"/>
              </w:rPr>
              <w:t xml:space="preserve">amount</w:t>
            </w:r>
          </w:p>
        </w:tc>
        <w:tc>
          <w:tcPr>
            <w:tcW w:type="dxa" w:w="1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5B21B6"/>
                <w:sz w:val="19"/>
                <w:szCs w:val="19"/>
              </w:rPr>
              <w:t xml:space="preserve">decimal</w:t>
            </w:r>
          </w:p>
        </w:tc>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Amount to transfer. Minimum: 1. Maximum: 25000.</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description</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val="false"/>
                <w:bCs w:val="false"/>
                <w:color w:val="6B7280"/>
                <w:sz w:val="19"/>
                <w:szCs w:val="19"/>
              </w:rPr>
              <w:t xml:space="preserve">No</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Transfer note. Default: Fund Transfer.</w:t>
            </w:r>
          </w:p>
        </w:tc>
      </w:tr>
    </w:tbl>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"receiverAuthUserId": 2,</w:t>
            </w:r>
          </w:p>
          <w:p>
            <w:pPr>
              <w:spacing w:before="20" w:after="20"/>
            </w:pPr>
            <w:r>
              <w:rPr>
                <w:rFonts w:ascii="Courier New" w:cs="Courier New" w:eastAsia="Courier New" w:hAnsi="Courier New"/>
                <w:color w:val="1F2937"/>
                <w:sz w:val="18"/>
                <w:szCs w:val="18"/>
              </w:rPr>
              <w:t xml:space="preserve">  "amount": 500.00,</w:t>
            </w:r>
          </w:p>
          <w:p>
            <w:pPr>
              <w:spacing w:before="20" w:after="20"/>
            </w:pPr>
            <w:r>
              <w:rPr>
                <w:rFonts w:ascii="Courier New" w:cs="Courier New" w:eastAsia="Courier New" w:hAnsi="Courier New"/>
                <w:color w:val="1F2937"/>
                <w:sz w:val="18"/>
                <w:szCs w:val="18"/>
              </w:rPr>
              <w:t xml:space="preserve">  "description": "Rent payment"</w:t>
            </w:r>
          </w:p>
          <w:p>
            <w:pPr>
              <w:spacing w:before="20" w:after="20"/>
            </w:pPr>
            <w:r>
              <w:rPr>
                <w:rFonts w:ascii="Courier New" w:cs="Courier New" w:eastAsia="Courier New" w:hAnsi="Courier New"/>
                <w:color w:val="1F2937"/>
                <w:sz w:val="18"/>
                <w:szCs w:val="18"/>
              </w:rPr>
              <w:t xml:space="preserve">}</w:t>
            </w:r>
          </w:p>
        </w:tc>
      </w:tr>
    </w:tbl>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"message": "Transfer of Rs.500.00 successful."</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Transfer complete. Both ledger entries created.</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Bad Request</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Insufficient balance, self-transfer, receiver wallet not found, or wallet deactivated.</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401</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Unauthorized</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Missing or invalid JWT.</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4.5 Get Transaction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GET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/gateway/wallet/transactions</w:t>
            </w:r>
          </w:p>
        </w:tc>
        <w:tc>
          <w:tcPr>
            <w:tcW w:type="dxa" w:w="21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jc w:val="center"/>
            </w:pPr>
            <w:r>
              <w:rPr>
                <w:rFonts w:ascii="Segoe UI" w:cs="Segoe UI" w:eastAsia="Segoe UI" w:hAnsi="Segoe UI"/>
                <w:b/>
                <w:bCs/>
                <w:color w:val="1D4ED8"/>
                <w:sz w:val="18"/>
                <w:szCs w:val="18"/>
              </w:rPr>
              <w:t xml:space="preserve">Authenticated</w:t>
            </w:r>
          </w:p>
        </w:tc>
      </w:tr>
    </w:tbl>
    <w:p>
      <w:pPr>
        <w:spacing w:before="80" w:after="80"/>
      </w:pPr>
    </w:p>
    <w:p>
      <w:pPr>
        <w:spacing w:before="60" w:after="60"/>
      </w:pPr>
      <w:r>
        <w:rPr>
          <w:rFonts w:ascii="Segoe UI" w:cs="Segoe UI" w:eastAsia="Segoe UI" w:hAnsi="Segoe UI"/>
          <w:color w:val="374151"/>
          <w:sz w:val="22"/>
          <w:szCs w:val="22"/>
        </w:rPr>
        <w:t xml:space="preserve">Returns all ledger entries for the authenticated user's wallet, ordered by most recent first. Each entry represents one credit or debit event.</w:t>
      </w:r>
    </w:p>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 — Array</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w:t>
            </w:r>
          </w:p>
          <w:p>
            <w:pPr>
              <w:spacing w:before="20" w:after="20"/>
            </w:pPr>
            <w:r>
              <w:rPr>
                <w:rFonts w:ascii="Courier New" w:cs="Courier New" w:eastAsia="Courier New" w:hAnsi="Courier New"/>
                <w:color w:val="1F2937"/>
                <w:sz w:val="18"/>
                <w:szCs w:val="18"/>
              </w:rPr>
              <w:t xml:space="preserve">    "id": 3,</w:t>
            </w:r>
          </w:p>
          <w:p>
            <w:pPr>
              <w:spacing w:before="20" w:after="20"/>
            </w:pPr>
            <w:r>
              <w:rPr>
                <w:rFonts w:ascii="Courier New" w:cs="Courier New" w:eastAsia="Courier New" w:hAnsi="Courier New"/>
                <w:color w:val="1F2937"/>
                <w:sz w:val="18"/>
                <w:szCs w:val="18"/>
              </w:rPr>
              <w:t xml:space="preserve">    "type": "DEBIT",</w:t>
            </w:r>
          </w:p>
          <w:p>
            <w:pPr>
              <w:spacing w:before="20" w:after="20"/>
            </w:pPr>
            <w:r>
              <w:rPr>
                <w:rFonts w:ascii="Courier New" w:cs="Courier New" w:eastAsia="Courier New" w:hAnsi="Courier New"/>
                <w:color w:val="1F2937"/>
                <w:sz w:val="18"/>
                <w:szCs w:val="18"/>
              </w:rPr>
              <w:t xml:space="preserve">    "amount": 500.00,</w:t>
            </w:r>
          </w:p>
          <w:p>
            <w:pPr>
              <w:spacing w:before="20" w:after="20"/>
            </w:pPr>
            <w:r>
              <w:rPr>
                <w:rFonts w:ascii="Courier New" w:cs="Courier New" w:eastAsia="Courier New" w:hAnsi="Courier New"/>
                <w:color w:val="1F2937"/>
                <w:sz w:val="18"/>
                <w:szCs w:val="18"/>
              </w:rPr>
              <w:t xml:space="preserve">    "description": "Rent payment",</w:t>
            </w:r>
          </w:p>
          <w:p>
            <w:pPr>
              <w:spacing w:before="20" w:after="20"/>
            </w:pPr>
            <w:r>
              <w:rPr>
                <w:rFonts w:ascii="Courier New" w:cs="Courier New" w:eastAsia="Courier New" w:hAnsi="Courier New"/>
                <w:color w:val="1F2937"/>
                <w:sz w:val="18"/>
                <w:szCs w:val="18"/>
              </w:rPr>
              <w:t xml:space="preserve">    "referenceId": "2",</w:t>
            </w:r>
          </w:p>
          <w:p>
            <w:pPr>
              <w:spacing w:before="20" w:after="20"/>
            </w:pPr>
            <w:r>
              <w:rPr>
                <w:rFonts w:ascii="Courier New" w:cs="Courier New" w:eastAsia="Courier New" w:hAnsi="Courier New"/>
                <w:color w:val="1F2937"/>
                <w:sz w:val="18"/>
                <w:szCs w:val="18"/>
              </w:rPr>
              <w:t xml:space="preserve">    "createdAt": "2026-03-31T11:00:00Z"</w:t>
            </w:r>
          </w:p>
          <w:p>
            <w:pPr>
              <w:spacing w:before="20" w:after="20"/>
            </w:pPr>
            <w:r>
              <w:rPr>
                <w:rFonts w:ascii="Courier New" w:cs="Courier New" w:eastAsia="Courier New" w:hAnsi="Courier New"/>
                <w:color w:val="1F2937"/>
                <w:sz w:val="18"/>
                <w:szCs w:val="18"/>
              </w:rPr>
              <w:t xml:space="preserve">  },</w:t>
            </w:r>
          </w:p>
          <w:p>
            <w:pPr>
              <w:spacing w:before="20" w:after="20"/>
            </w:pPr>
            <w:r>
              <w:rPr>
                <w:rFonts w:ascii="Courier New" w:cs="Courier New" w:eastAsia="Courier New" w:hAnsi="Courier New"/>
                <w:color w:val="1F2937"/>
                <w:sz w:val="18"/>
                <w:szCs w:val="18"/>
              </w:rPr>
              <w:t xml:space="preserve">  {</w:t>
            </w:r>
          </w:p>
          <w:p>
            <w:pPr>
              <w:spacing w:before="20" w:after="20"/>
            </w:pPr>
            <w:r>
              <w:rPr>
                <w:rFonts w:ascii="Courier New" w:cs="Courier New" w:eastAsia="Courier New" w:hAnsi="Courier New"/>
                <w:color w:val="1F2937"/>
                <w:sz w:val="18"/>
                <w:szCs w:val="18"/>
              </w:rPr>
              <w:t xml:space="preserve">    "id": 2,</w:t>
            </w:r>
          </w:p>
          <w:p>
            <w:pPr>
              <w:spacing w:before="20" w:after="20"/>
            </w:pPr>
            <w:r>
              <w:rPr>
                <w:rFonts w:ascii="Courier New" w:cs="Courier New" w:eastAsia="Courier New" w:hAnsi="Courier New"/>
                <w:color w:val="1F2937"/>
                <w:sz w:val="18"/>
                <w:szCs w:val="18"/>
              </w:rPr>
              <w:t xml:space="preserve">    "type": "CREDIT",</w:t>
            </w:r>
          </w:p>
          <w:p>
            <w:pPr>
              <w:spacing w:before="20" w:after="20"/>
            </w:pPr>
            <w:r>
              <w:rPr>
                <w:rFonts w:ascii="Courier New" w:cs="Courier New" w:eastAsia="Courier New" w:hAnsi="Courier New"/>
                <w:color w:val="1F2937"/>
                <w:sz w:val="18"/>
                <w:szCs w:val="18"/>
              </w:rPr>
              <w:t xml:space="preserve">    "amount": 1000.00,</w:t>
            </w:r>
          </w:p>
          <w:p>
            <w:pPr>
              <w:spacing w:before="20" w:after="20"/>
            </w:pPr>
            <w:r>
              <w:rPr>
                <w:rFonts w:ascii="Courier New" w:cs="Courier New" w:eastAsia="Courier New" w:hAnsi="Courier New"/>
                <w:color w:val="1F2937"/>
                <w:sz w:val="18"/>
                <w:szCs w:val="18"/>
              </w:rPr>
              <w:t xml:space="preserve">    "description": "Wallet Top-Up",</w:t>
            </w:r>
          </w:p>
          <w:p>
            <w:pPr>
              <w:spacing w:before="20" w:after="20"/>
            </w:pPr>
            <w:r>
              <w:rPr>
                <w:rFonts w:ascii="Courier New" w:cs="Courier New" w:eastAsia="Courier New" w:hAnsi="Courier New"/>
                <w:color w:val="1F2937"/>
                <w:sz w:val="18"/>
                <w:szCs w:val="18"/>
              </w:rPr>
              <w:t xml:space="preserve">    "referenceId": null,</w:t>
            </w:r>
          </w:p>
          <w:p>
            <w:pPr>
              <w:spacing w:before="20" w:after="20"/>
            </w:pPr>
            <w:r>
              <w:rPr>
                <w:rFonts w:ascii="Courier New" w:cs="Courier New" w:eastAsia="Courier New" w:hAnsi="Courier New"/>
                <w:color w:val="1F2937"/>
                <w:sz w:val="18"/>
                <w:szCs w:val="18"/>
              </w:rPr>
              <w:t xml:space="preserve">    "createdAt": "2026-03-31T10:00:00Z"</w:t>
            </w:r>
          </w:p>
          <w:p>
            <w:pPr>
              <w:spacing w:before="20" w:after="20"/>
            </w:pPr>
            <w:r>
              <w:rPr>
                <w:rFonts w:ascii="Courier New" w:cs="Courier New" w:eastAsia="Courier New" w:hAnsi="Courier New"/>
                <w:color w:val="1F2937"/>
                <w:sz w:val="18"/>
                <w:szCs w:val="18"/>
              </w:rPr>
              <w:t xml:space="preserve">  }</w:t>
            </w:r>
          </w:p>
          <w:p>
            <w:pPr>
              <w:spacing w:before="20" w:after="20"/>
            </w:pPr>
            <w:r>
              <w:rPr>
                <w:rFonts w:ascii="Courier New" w:cs="Courier New" w:eastAsia="Courier New" w:hAnsi="Courier New"/>
                <w:color w:val="1F2937"/>
                <w:sz w:val="18"/>
                <w:szCs w:val="18"/>
              </w:rPr>
              <w:t xml:space="preserve">]</w:t>
            </w:r>
          </w:p>
        </w:tc>
      </w:tr>
    </w:tbl>
    <w:p>
      <w:pPr>
        <w:spacing w:before="80" w:after="80"/>
      </w:pPr>
    </w:p>
    <w:p>
      <w:pPr>
        <w:pBdr>
          <w:left w:val="single" w:color="1D4ED8" w:sz="8" w:space="8"/>
        </w:pBdr>
        <w:spacing w:before="80" w:after="80"/>
        <w:ind w:left="400"/>
      </w:pPr>
      <w:r>
        <w:rPr>
          <w:rFonts w:ascii="Segoe UI" w:cs="Segoe UI" w:eastAsia="Segoe UI" w:hAnsi="Segoe UI"/>
          <w:i/>
          <w:iCs/>
          <w:color w:val="1F2937"/>
          <w:sz w:val="20"/>
          <w:szCs w:val="20"/>
        </w:rPr>
        <w:t xml:space="preserve">type values: CREDIT | DEBIT  |  referenceId: target AuthUserId for transfers, null for top-ups.</w:t>
      </w:r>
    </w:p>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Transaction list returned (empty array if none).</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404</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Not Found</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Wallet not created yet.</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401</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Unauthorized</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Missing or invalid JWT.</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4.6 Get Transaction By 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GET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/gateway/wallet/transactions/{id}</w:t>
            </w:r>
          </w:p>
        </w:tc>
        <w:tc>
          <w:tcPr>
            <w:tcW w:type="dxa" w:w="21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jc w:val="center"/>
            </w:pPr>
            <w:r>
              <w:rPr>
                <w:rFonts w:ascii="Segoe UI" w:cs="Segoe UI" w:eastAsia="Segoe UI" w:hAnsi="Segoe UI"/>
                <w:b/>
                <w:bCs/>
                <w:color w:val="1D4ED8"/>
                <w:sz w:val="18"/>
                <w:szCs w:val="18"/>
              </w:rPr>
              <w:t xml:space="preserve">Authenticated</w:t>
            </w:r>
          </w:p>
        </w:tc>
      </w:tr>
    </w:tbl>
    <w:p>
      <w:pPr>
        <w:spacing w:before="80" w:after="80"/>
      </w:pPr>
    </w:p>
    <w:p>
      <w:pPr>
        <w:spacing w:before="60" w:after="60"/>
      </w:pPr>
      <w:r>
        <w:rPr>
          <w:rFonts w:ascii="Segoe UI" w:cs="Segoe UI" w:eastAsia="Segoe UI" w:hAnsi="Segoe UI"/>
          <w:color w:val="374151"/>
          <w:sz w:val="22"/>
          <w:szCs w:val="22"/>
        </w:rPr>
        <w:t xml:space="preserve">Returns a single ledger entry by ID. Users can only access entries belonging to their own wallet.</w:t>
      </w:r>
    </w:p>
    <w:p>
      <w:pPr>
        <w:spacing w:before="100" w:after="80"/>
      </w:pPr>
    </w:p>
    <w:p>
      <w:pPr>
        <w:spacing w:before="160" w:after="60"/>
      </w:pPr>
      <w:r>
        <w:rPr>
          <w:rFonts w:ascii="Segoe UI" w:cs="Segoe UI" w:eastAsia="Segoe UI" w:hAnsi="Segoe UI"/>
          <w:b/>
          <w:bCs/>
          <w:color w:val="6B7280"/>
          <w:sz w:val="18"/>
          <w:szCs w:val="18"/>
        </w:rPr>
        <w:t xml:space="preserve">PATH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Field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Required</w:t>
            </w:r>
          </w:p>
        </w:tc>
        <w:tc>
          <w:tcPr>
            <w:tcW w:type="dxa" w:w="42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id</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integer</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The LedgerEntry ID.</w:t>
            </w:r>
          </w:p>
        </w:tc>
      </w:tr>
    </w:tbl>
    <w:p>
      <w:pPr>
        <w:spacing w:before="8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"id": 2,</w:t>
            </w:r>
          </w:p>
          <w:p>
            <w:pPr>
              <w:spacing w:before="20" w:after="20"/>
            </w:pPr>
            <w:r>
              <w:rPr>
                <w:rFonts w:ascii="Courier New" w:cs="Courier New" w:eastAsia="Courier New" w:hAnsi="Courier New"/>
                <w:color w:val="1F2937"/>
                <w:sz w:val="18"/>
                <w:szCs w:val="18"/>
              </w:rPr>
              <w:t xml:space="preserve">  "type": "CREDIT",</w:t>
            </w:r>
          </w:p>
          <w:p>
            <w:pPr>
              <w:spacing w:before="20" w:after="20"/>
            </w:pPr>
            <w:r>
              <w:rPr>
                <w:rFonts w:ascii="Courier New" w:cs="Courier New" w:eastAsia="Courier New" w:hAnsi="Courier New"/>
                <w:color w:val="1F2937"/>
                <w:sz w:val="18"/>
                <w:szCs w:val="18"/>
              </w:rPr>
              <w:t xml:space="preserve">  "amount": 1000.00,</w:t>
            </w:r>
          </w:p>
          <w:p>
            <w:pPr>
              <w:spacing w:before="20" w:after="20"/>
            </w:pPr>
            <w:r>
              <w:rPr>
                <w:rFonts w:ascii="Courier New" w:cs="Courier New" w:eastAsia="Courier New" w:hAnsi="Courier New"/>
                <w:color w:val="1F2937"/>
                <w:sz w:val="18"/>
                <w:szCs w:val="18"/>
              </w:rPr>
              <w:t xml:space="preserve">  "description": "Wallet Top-Up",</w:t>
            </w:r>
          </w:p>
          <w:p>
            <w:pPr>
              <w:spacing w:before="20" w:after="20"/>
            </w:pPr>
            <w:r>
              <w:rPr>
                <w:rFonts w:ascii="Courier New" w:cs="Courier New" w:eastAsia="Courier New" w:hAnsi="Courier New"/>
                <w:color w:val="1F2937"/>
                <w:sz w:val="18"/>
                <w:szCs w:val="18"/>
              </w:rPr>
              <w:t xml:space="preserve">  "referenceId": null,</w:t>
            </w:r>
          </w:p>
          <w:p>
            <w:pPr>
              <w:spacing w:before="20" w:after="20"/>
            </w:pPr>
            <w:r>
              <w:rPr>
                <w:rFonts w:ascii="Courier New" w:cs="Courier New" w:eastAsia="Courier New" w:hAnsi="Courier New"/>
                <w:color w:val="1F2937"/>
                <w:sz w:val="18"/>
                <w:szCs w:val="18"/>
              </w:rPr>
              <w:t xml:space="preserve">  "createdAt": "2026-03-31T10:00:00Z"</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Transaction returned.</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404</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Not Found</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Transaction not found or belongs to another user.</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401</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Unauthorized</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Missing or invalid JWT.</w:t>
            </w:r>
          </w:p>
        </w:tc>
      </w:tr>
    </w:tbl>
    <w:p>
      <w:r>
        <w:br w:type="page"/>
      </w:r>
    </w:p>
    <w:p>
      <w:pPr>
        <w:pStyle w:val="Heading1"/>
        <w:pBdr>
          <w:bottom w:val="single" w:color="1D4ED8" w:sz="6" w:space="6"/>
        </w:pBdr>
        <w:spacing w:before="480" w:after="160"/>
      </w:pPr>
      <w:r>
        <w:rPr>
          <w:rFonts w:ascii="Segoe UI" w:cs="Segoe UI" w:eastAsia="Segoe UI" w:hAnsi="Segoe UI"/>
          <w:b/>
          <w:bCs/>
          <w:color w:val="111827"/>
          <w:sz w:val="34"/>
          <w:szCs w:val="34"/>
        </w:rPr>
        <w:t xml:space="preserve">5. Rewards Service</w:t>
      </w:r>
    </w:p>
    <w:p>
      <w:pPr>
        <w:spacing w:before="60" w:after="60"/>
      </w:pPr>
      <w:r>
        <w:rPr>
          <w:rFonts w:ascii="Segoe UI" w:cs="Segoe UI" w:eastAsia="Segoe UI" w:hAnsi="Segoe UI"/>
          <w:color w:val="374151"/>
          <w:sz w:val="22"/>
          <w:szCs w:val="22"/>
        </w:rPr>
        <w:t xml:space="preserve">Manages the loyalty points engine. Points are awarded automatically via RabbitMQ when a wallet top-up occurs (1 point per Rs.100). Tier is calculated dynamically: Silver (0-999), Gold (1000-4999), Platinum (5000+). Catalog is cached in MemoryCache for 5 minutes.</w:t>
      </w:r>
    </w:p>
    <w:p>
      <w:pPr>
        <w:pBdr>
          <w:left w:val="single" w:color="1D4ED8" w:sz="8" w:space="8"/>
        </w:pBdr>
        <w:spacing w:before="80" w:after="80"/>
        <w:ind w:left="400"/>
      </w:pPr>
      <w:r>
        <w:rPr>
          <w:rFonts w:ascii="Segoe UI" w:cs="Segoe UI" w:eastAsia="Segoe UI" w:hAnsi="Segoe UI"/>
          <w:i/>
          <w:iCs/>
          <w:color w:val="1F2937"/>
          <w:sz w:val="20"/>
          <w:szCs w:val="20"/>
        </w:rPr>
        <w:t xml:space="preserve">Base path: /gateway/rewards  |  Direct service: https://localhost:5009/api/rewards</w:t>
      </w:r>
    </w:p>
    <w:p>
      <w:pPr>
        <w:spacing w:before="120" w:after="80"/>
      </w:pPr>
    </w:p>
    <w:p>
      <w:pPr>
        <w:pStyle w:val="Heading2"/>
        <w:spacing w:before="320" w:after="100"/>
      </w:pPr>
      <w:r>
        <w:rPr>
          <w:rFonts w:ascii="Segoe UI" w:cs="Segoe UI" w:eastAsia="Segoe UI" w:hAnsi="Segoe UI"/>
          <w:b/>
          <w:bCs/>
          <w:color w:val="1F2937"/>
          <w:sz w:val="26"/>
          <w:szCs w:val="26"/>
        </w:rPr>
        <w:t xml:space="preserve">5.1 Get Rewards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GET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/gateway/rewards/summary</w:t>
            </w:r>
          </w:p>
        </w:tc>
        <w:tc>
          <w:tcPr>
            <w:tcW w:type="dxa" w:w="21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jc w:val="center"/>
            </w:pPr>
            <w:r>
              <w:rPr>
                <w:rFonts w:ascii="Segoe UI" w:cs="Segoe UI" w:eastAsia="Segoe UI" w:hAnsi="Segoe UI"/>
                <w:b/>
                <w:bCs/>
                <w:color w:val="1D4ED8"/>
                <w:sz w:val="18"/>
                <w:szCs w:val="18"/>
              </w:rPr>
              <w:t xml:space="preserve">Authenticated</w:t>
            </w:r>
          </w:p>
        </w:tc>
      </w:tr>
    </w:tbl>
    <w:p>
      <w:pPr>
        <w:spacing w:before="80" w:after="80"/>
      </w:pPr>
    </w:p>
    <w:p>
      <w:pPr>
        <w:spacing w:before="60" w:after="60"/>
      </w:pPr>
      <w:r>
        <w:rPr>
          <w:rFonts w:ascii="Segoe UI" w:cs="Segoe UI" w:eastAsia="Segoe UI" w:hAnsi="Segoe UI"/>
          <w:color w:val="374151"/>
          <w:sz w:val="22"/>
          <w:szCs w:val="22"/>
        </w:rPr>
        <w:t xml:space="preserve">Returns the current points balance and tier for the authenticated user.</w:t>
      </w:r>
    </w:p>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"authUserId": 1,</w:t>
            </w:r>
          </w:p>
          <w:p>
            <w:pPr>
              <w:spacing w:before="20" w:after="20"/>
            </w:pPr>
            <w:r>
              <w:rPr>
                <w:rFonts w:ascii="Courier New" w:cs="Courier New" w:eastAsia="Courier New" w:hAnsi="Courier New"/>
                <w:color w:val="1F2937"/>
                <w:sz w:val="18"/>
                <w:szCs w:val="18"/>
              </w:rPr>
              <w:t xml:space="preserve">  "totalPoints": 120,</w:t>
            </w:r>
          </w:p>
          <w:p>
            <w:pPr>
              <w:spacing w:before="20" w:after="20"/>
            </w:pPr>
            <w:r>
              <w:rPr>
                <w:rFonts w:ascii="Courier New" w:cs="Courier New" w:eastAsia="Courier New" w:hAnsi="Courier New"/>
                <w:color w:val="1F2937"/>
                <w:sz w:val="18"/>
                <w:szCs w:val="18"/>
              </w:rPr>
              <w:t xml:space="preserve">  "tier": "Silver"</w:t>
            </w:r>
          </w:p>
          <w:p>
            <w:pPr>
              <w:spacing w:before="20" w:after="20"/>
            </w:pPr>
            <w:r>
              <w:rPr>
                <w:rFonts w:ascii="Courier New" w:cs="Courier New" w:eastAsia="Courier New" w:hAnsi="Courier New"/>
                <w:color w:val="1F2937"/>
                <w:sz w:val="18"/>
                <w:szCs w:val="18"/>
              </w:rPr>
              <w:t xml:space="preserve">}</w:t>
            </w:r>
          </w:p>
        </w:tc>
      </w:tr>
    </w:tbl>
    <w:p>
      <w:pPr>
        <w:spacing w:before="80" w:after="80"/>
      </w:pPr>
    </w:p>
    <w:p>
      <w:pPr>
        <w:pBdr>
          <w:left w:val="single" w:color="1D4ED8" w:sz="8" w:space="8"/>
        </w:pBdr>
        <w:spacing w:before="80" w:after="80"/>
        <w:ind w:left="400"/>
      </w:pPr>
      <w:r>
        <w:rPr>
          <w:rFonts w:ascii="Segoe UI" w:cs="Segoe UI" w:eastAsia="Segoe UI" w:hAnsi="Segoe UI"/>
          <w:i/>
          <w:iCs/>
          <w:color w:val="1F2937"/>
          <w:sz w:val="20"/>
          <w:szCs w:val="20"/>
        </w:rPr>
        <w:t xml:space="preserve">tier values: Silver | Gold | Platinum</w:t>
      </w:r>
    </w:p>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Summary returned.</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404</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Not Found</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Rewards account not created yet. Top-up wallet first.</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401</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Unauthorized</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Missing or invalid JWT.</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5.2 Get Rewards Catalog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GET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/gateway/rewards/catalog</w:t>
            </w:r>
          </w:p>
        </w:tc>
        <w:tc>
          <w:tcPr>
            <w:tcW w:type="dxa" w:w="21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jc w:val="center"/>
            </w:pPr>
            <w:r>
              <w:rPr>
                <w:rFonts w:ascii="Segoe UI" w:cs="Segoe UI" w:eastAsia="Segoe UI" w:hAnsi="Segoe UI"/>
                <w:b/>
                <w:bCs/>
                <w:color w:val="1D4ED8"/>
                <w:sz w:val="18"/>
                <w:szCs w:val="18"/>
              </w:rPr>
              <w:t xml:space="preserve">Authenticated</w:t>
            </w:r>
          </w:p>
        </w:tc>
      </w:tr>
    </w:tbl>
    <w:p>
      <w:pPr>
        <w:spacing w:before="80" w:after="80"/>
      </w:pPr>
    </w:p>
    <w:p>
      <w:pPr>
        <w:spacing w:before="60" w:after="60"/>
      </w:pPr>
      <w:r>
        <w:rPr>
          <w:rFonts w:ascii="Segoe UI" w:cs="Segoe UI" w:eastAsia="Segoe UI" w:hAnsi="Segoe UI"/>
          <w:color w:val="374151"/>
          <w:sz w:val="22"/>
          <w:szCs w:val="22"/>
        </w:rPr>
        <w:t xml:space="preserve">Returns all active items in the rewards catalog. Response is cached for 5 minutes. Cache is invalidated after any redemption.</w:t>
      </w:r>
    </w:p>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 — Array</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w:t>
            </w:r>
          </w:p>
          <w:p>
            <w:pPr>
              <w:spacing w:before="20" w:after="20"/>
            </w:pPr>
            <w:r>
              <w:rPr>
                <w:rFonts w:ascii="Courier New" w:cs="Courier New" w:eastAsia="Courier New" w:hAnsi="Courier New"/>
                <w:color w:val="1F2937"/>
                <w:sz w:val="18"/>
                <w:szCs w:val="18"/>
              </w:rPr>
              <w:t xml:space="preserve">    "id": 1,</w:t>
            </w:r>
          </w:p>
          <w:p>
            <w:pPr>
              <w:spacing w:before="20" w:after="20"/>
            </w:pPr>
            <w:r>
              <w:rPr>
                <w:rFonts w:ascii="Courier New" w:cs="Courier New" w:eastAsia="Courier New" w:hAnsi="Courier New"/>
                <w:color w:val="1F2937"/>
                <w:sz w:val="18"/>
                <w:szCs w:val="18"/>
              </w:rPr>
              <w:t xml:space="preserve">    "title": "Amazon Voucher Rs.100",</w:t>
            </w:r>
          </w:p>
          <w:p>
            <w:pPr>
              <w:spacing w:before="20" w:after="20"/>
            </w:pPr>
            <w:r>
              <w:rPr>
                <w:rFonts w:ascii="Courier New" w:cs="Courier New" w:eastAsia="Courier New" w:hAnsi="Courier New"/>
                <w:color w:val="1F2937"/>
                <w:sz w:val="18"/>
                <w:szCs w:val="18"/>
              </w:rPr>
              <w:t xml:space="preserve">    "description": "Amazon gift voucher worth Rs.100",</w:t>
            </w:r>
          </w:p>
          <w:p>
            <w:pPr>
              <w:spacing w:before="20" w:after="20"/>
            </w:pPr>
            <w:r>
              <w:rPr>
                <w:rFonts w:ascii="Courier New" w:cs="Courier New" w:eastAsia="Courier New" w:hAnsi="Courier New"/>
                <w:color w:val="1F2937"/>
                <w:sz w:val="18"/>
                <w:szCs w:val="18"/>
              </w:rPr>
              <w:t xml:space="preserve">    "pointsCost": 100,</w:t>
            </w:r>
          </w:p>
          <w:p>
            <w:pPr>
              <w:spacing w:before="20" w:after="20"/>
            </w:pPr>
            <w:r>
              <w:rPr>
                <w:rFonts w:ascii="Courier New" w:cs="Courier New" w:eastAsia="Courier New" w:hAnsi="Courier New"/>
                <w:color w:val="1F2937"/>
                <w:sz w:val="18"/>
                <w:szCs w:val="18"/>
              </w:rPr>
              <w:t xml:space="preserve">    "stock": -1</w:t>
            </w:r>
          </w:p>
          <w:p>
            <w:pPr>
              <w:spacing w:before="20" w:after="20"/>
            </w:pPr>
            <w:r>
              <w:rPr>
                <w:rFonts w:ascii="Courier New" w:cs="Courier New" w:eastAsia="Courier New" w:hAnsi="Courier New"/>
                <w:color w:val="1F2937"/>
                <w:sz w:val="18"/>
                <w:szCs w:val="18"/>
              </w:rPr>
              <w:t xml:space="preserve">  },</w:t>
            </w:r>
          </w:p>
          <w:p>
            <w:pPr>
              <w:spacing w:before="20" w:after="20"/>
            </w:pPr>
            <w:r>
              <w:rPr>
                <w:rFonts w:ascii="Courier New" w:cs="Courier New" w:eastAsia="Courier New" w:hAnsi="Courier New"/>
                <w:color w:val="1F2937"/>
                <w:sz w:val="18"/>
                <w:szCs w:val="18"/>
              </w:rPr>
              <w:t xml:space="preserve">  {</w:t>
            </w:r>
          </w:p>
          <w:p>
            <w:pPr>
              <w:spacing w:before="20" w:after="20"/>
            </w:pPr>
            <w:r>
              <w:rPr>
                <w:rFonts w:ascii="Courier New" w:cs="Courier New" w:eastAsia="Courier New" w:hAnsi="Courier New"/>
                <w:color w:val="1F2937"/>
                <w:sz w:val="18"/>
                <w:szCs w:val="18"/>
              </w:rPr>
              <w:t xml:space="preserve">    "id": 2,</w:t>
            </w:r>
          </w:p>
          <w:p>
            <w:pPr>
              <w:spacing w:before="20" w:after="20"/>
            </w:pPr>
            <w:r>
              <w:rPr>
                <w:rFonts w:ascii="Courier New" w:cs="Courier New" w:eastAsia="Courier New" w:hAnsi="Courier New"/>
                <w:color w:val="1F2937"/>
                <w:sz w:val="18"/>
                <w:szCs w:val="18"/>
              </w:rPr>
              <w:t xml:space="preserve">    "title": "Free Movie Ticket",</w:t>
            </w:r>
          </w:p>
          <w:p>
            <w:pPr>
              <w:spacing w:before="20" w:after="20"/>
            </w:pPr>
            <w:r>
              <w:rPr>
                <w:rFonts w:ascii="Courier New" w:cs="Courier New" w:eastAsia="Courier New" w:hAnsi="Courier New"/>
                <w:color w:val="1F2937"/>
                <w:sz w:val="18"/>
                <w:szCs w:val="18"/>
              </w:rPr>
              <w:t xml:space="preserve">    "description": "BookMyShow voucher for 1 ticket",</w:t>
            </w:r>
          </w:p>
          <w:p>
            <w:pPr>
              <w:spacing w:before="20" w:after="20"/>
            </w:pPr>
            <w:r>
              <w:rPr>
                <w:rFonts w:ascii="Courier New" w:cs="Courier New" w:eastAsia="Courier New" w:hAnsi="Courier New"/>
                <w:color w:val="1F2937"/>
                <w:sz w:val="18"/>
                <w:szCs w:val="18"/>
              </w:rPr>
              <w:t xml:space="preserve">    "pointsCost": 500,</w:t>
            </w:r>
          </w:p>
          <w:p>
            <w:pPr>
              <w:spacing w:before="20" w:after="20"/>
            </w:pPr>
            <w:r>
              <w:rPr>
                <w:rFonts w:ascii="Courier New" w:cs="Courier New" w:eastAsia="Courier New" w:hAnsi="Courier New"/>
                <w:color w:val="1F2937"/>
                <w:sz w:val="18"/>
                <w:szCs w:val="18"/>
              </w:rPr>
              <w:t xml:space="preserve">    "stock": 48</w:t>
            </w:r>
          </w:p>
          <w:p>
            <w:pPr>
              <w:spacing w:before="20" w:after="20"/>
            </w:pPr>
            <w:r>
              <w:rPr>
                <w:rFonts w:ascii="Courier New" w:cs="Courier New" w:eastAsia="Courier New" w:hAnsi="Courier New"/>
                <w:color w:val="1F2937"/>
                <w:sz w:val="18"/>
                <w:szCs w:val="18"/>
              </w:rPr>
              <w:t xml:space="preserve">  }</w:t>
            </w:r>
          </w:p>
          <w:p>
            <w:pPr>
              <w:spacing w:before="20" w:after="20"/>
            </w:pPr>
            <w:r>
              <w:rPr>
                <w:rFonts w:ascii="Courier New" w:cs="Courier New" w:eastAsia="Courier New" w:hAnsi="Courier New"/>
                <w:color w:val="1F2937"/>
                <w:sz w:val="18"/>
                <w:szCs w:val="18"/>
              </w:rPr>
              <w:t xml:space="preserve">]</w:t>
            </w:r>
          </w:p>
        </w:tc>
      </w:tr>
    </w:tbl>
    <w:p>
      <w:pPr>
        <w:spacing w:before="80" w:after="80"/>
      </w:pPr>
    </w:p>
    <w:p>
      <w:pPr>
        <w:pBdr>
          <w:left w:val="single" w:color="1D4ED8" w:sz="8" w:space="8"/>
        </w:pBdr>
        <w:spacing w:before="80" w:after="80"/>
        <w:ind w:left="400"/>
      </w:pPr>
      <w:r>
        <w:rPr>
          <w:rFonts w:ascii="Segoe UI" w:cs="Segoe UI" w:eastAsia="Segoe UI" w:hAnsi="Segoe UI"/>
          <w:i/>
          <w:iCs/>
          <w:color w:val="1F2937"/>
          <w:sz w:val="20"/>
          <w:szCs w:val="20"/>
        </w:rPr>
        <w:t xml:space="preserve">stock: -1 = unlimited stock. Any value &gt;= 0 is a finite stock count.</w:t>
      </w:r>
    </w:p>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Catalog returned (may be from cache).</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401</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Unauthorized</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Missing or invalid JWT.</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5.3 Redeem Reward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vAlign w:val="center"/>
          </w:tcPr>
          <w:p>
            <w:pPr>
              <w:jc w:val="center"/>
            </w:pPr>
            <w:r>
              <w:rPr>
                <w:rFonts w:ascii="Courier New" w:cs="Courier New" w:eastAsia="Courier New" w:hAnsi="Courier New"/>
                <w:b/>
                <w:bCs/>
                <w:color w:val="1D4ED8"/>
                <w:sz w:val="18"/>
                <w:szCs w:val="18"/>
              </w:rPr>
              <w:t xml:space="preserve">POST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/gateway/rewards/redeem</w:t>
            </w:r>
          </w:p>
        </w:tc>
        <w:tc>
          <w:tcPr>
            <w:tcW w:type="dxa" w:w="21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jc w:val="center"/>
            </w:pPr>
            <w:r>
              <w:rPr>
                <w:rFonts w:ascii="Segoe UI" w:cs="Segoe UI" w:eastAsia="Segoe UI" w:hAnsi="Segoe UI"/>
                <w:b/>
                <w:bCs/>
                <w:color w:val="1D4ED8"/>
                <w:sz w:val="18"/>
                <w:szCs w:val="18"/>
              </w:rPr>
              <w:t xml:space="preserve">Authenticated</w:t>
            </w:r>
          </w:p>
        </w:tc>
      </w:tr>
    </w:tbl>
    <w:p>
      <w:pPr>
        <w:spacing w:before="80" w:after="80"/>
      </w:pPr>
    </w:p>
    <w:p>
      <w:pPr>
        <w:spacing w:before="60" w:after="60"/>
      </w:pPr>
      <w:r>
        <w:rPr>
          <w:rFonts w:ascii="Segoe UI" w:cs="Segoe UI" w:eastAsia="Segoe UI" w:hAnsi="Segoe UI"/>
          <w:color w:val="374151"/>
          <w:sz w:val="22"/>
          <w:szCs w:val="22"/>
        </w:rPr>
        <w:t xml:space="preserve">Redeems points for a catalog item. Validates: item is active, stock is available, and user has sufficient points. Deducts points and recalculates tier. Invalidates catalog cache.</w:t>
      </w:r>
    </w:p>
    <w:p>
      <w:pPr>
        <w:spacing w:before="100" w:after="80"/>
      </w:pPr>
    </w:p>
    <w:p>
      <w:pPr>
        <w:spacing w:before="160" w:after="60"/>
      </w:pPr>
      <w:r>
        <w:rPr>
          <w:rFonts w:ascii="Segoe UI" w:cs="Segoe UI" w:eastAsia="Segoe UI" w:hAnsi="Segoe UI"/>
          <w:b/>
          <w:bCs/>
          <w:color w:val="6B7280"/>
          <w:sz w:val="18"/>
          <w:szCs w:val="18"/>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Field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Required</w:t>
            </w:r>
          </w:p>
        </w:tc>
        <w:tc>
          <w:tcPr>
            <w:tcW w:type="dxa" w:w="42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rewardCatalogId</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integer</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ID of the catalog item to redeem.</w:t>
            </w:r>
          </w:p>
        </w:tc>
      </w:tr>
    </w:tbl>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"rewardCatalogId": 1</w:t>
            </w:r>
          </w:p>
          <w:p>
            <w:pPr>
              <w:spacing w:before="20" w:after="20"/>
            </w:pPr>
            <w:r>
              <w:rPr>
                <w:rFonts w:ascii="Courier New" w:cs="Courier New" w:eastAsia="Courier New" w:hAnsi="Courier New"/>
                <w:color w:val="1F2937"/>
                <w:sz w:val="18"/>
                <w:szCs w:val="18"/>
              </w:rPr>
              <w:t xml:space="preserve">}</w:t>
            </w:r>
          </w:p>
        </w:tc>
      </w:tr>
    </w:tbl>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"message": "Successfully redeemed 'Amazon Voucher Rs.100'. Remaining points: 20"</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Redeemed successfully.</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Bad Request</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Insufficient points, out of stock, or inactive item.</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404</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Not Found</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Rewards account not found.</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401</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Unauthorized</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Missing or invalid JWT.</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5.4 Get Redemption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GET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/gateway/rewards/history</w:t>
            </w:r>
          </w:p>
        </w:tc>
        <w:tc>
          <w:tcPr>
            <w:tcW w:type="dxa" w:w="21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jc w:val="center"/>
            </w:pPr>
            <w:r>
              <w:rPr>
                <w:rFonts w:ascii="Segoe UI" w:cs="Segoe UI" w:eastAsia="Segoe UI" w:hAnsi="Segoe UI"/>
                <w:b/>
                <w:bCs/>
                <w:color w:val="1D4ED8"/>
                <w:sz w:val="18"/>
                <w:szCs w:val="18"/>
              </w:rPr>
              <w:t xml:space="preserve">Authenticated</w:t>
            </w:r>
          </w:p>
        </w:tc>
      </w:tr>
    </w:tbl>
    <w:p>
      <w:pPr>
        <w:spacing w:before="80" w:after="80"/>
      </w:pPr>
    </w:p>
    <w:p>
      <w:pPr>
        <w:spacing w:before="60" w:after="60"/>
      </w:pPr>
      <w:r>
        <w:rPr>
          <w:rFonts w:ascii="Segoe UI" w:cs="Segoe UI" w:eastAsia="Segoe UI" w:hAnsi="Segoe UI"/>
          <w:color w:val="374151"/>
          <w:sz w:val="22"/>
          <w:szCs w:val="22"/>
        </w:rPr>
        <w:t xml:space="preserve">Returns all redemptions made by the authenticated user, ordered by most recent first.</w:t>
      </w:r>
    </w:p>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 — Array</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w:t>
            </w:r>
          </w:p>
          <w:p>
            <w:pPr>
              <w:spacing w:before="20" w:after="20"/>
            </w:pPr>
            <w:r>
              <w:rPr>
                <w:rFonts w:ascii="Courier New" w:cs="Courier New" w:eastAsia="Courier New" w:hAnsi="Courier New"/>
                <w:color w:val="1F2937"/>
                <w:sz w:val="18"/>
                <w:szCs w:val="18"/>
              </w:rPr>
              <w:t xml:space="preserve">    "id": 1,</w:t>
            </w:r>
          </w:p>
          <w:p>
            <w:pPr>
              <w:spacing w:before="20" w:after="20"/>
            </w:pPr>
            <w:r>
              <w:rPr>
                <w:rFonts w:ascii="Courier New" w:cs="Courier New" w:eastAsia="Courier New" w:hAnsi="Courier New"/>
                <w:color w:val="1F2937"/>
                <w:sz w:val="18"/>
                <w:szCs w:val="18"/>
              </w:rPr>
              <w:t xml:space="preserve">    "rewardTitle": "Amazon Voucher Rs.100",</w:t>
            </w:r>
          </w:p>
          <w:p>
            <w:pPr>
              <w:spacing w:before="20" w:after="20"/>
            </w:pPr>
            <w:r>
              <w:rPr>
                <w:rFonts w:ascii="Courier New" w:cs="Courier New" w:eastAsia="Courier New" w:hAnsi="Courier New"/>
                <w:color w:val="1F2937"/>
                <w:sz w:val="18"/>
                <w:szCs w:val="18"/>
              </w:rPr>
              <w:t xml:space="preserve">    "pointsSpent": 100,</w:t>
            </w:r>
          </w:p>
          <w:p>
            <w:pPr>
              <w:spacing w:before="20" w:after="20"/>
            </w:pPr>
            <w:r>
              <w:rPr>
                <w:rFonts w:ascii="Courier New" w:cs="Courier New" w:eastAsia="Courier New" w:hAnsi="Courier New"/>
                <w:color w:val="1F2937"/>
                <w:sz w:val="18"/>
                <w:szCs w:val="18"/>
              </w:rPr>
              <w:t xml:space="preserve">    "redeemedAt": "2026-03-31T12:00:00Z"</w:t>
            </w:r>
          </w:p>
          <w:p>
            <w:pPr>
              <w:spacing w:before="20" w:after="20"/>
            </w:pPr>
            <w:r>
              <w:rPr>
                <w:rFonts w:ascii="Courier New" w:cs="Courier New" w:eastAsia="Courier New" w:hAnsi="Courier New"/>
                <w:color w:val="1F2937"/>
                <w:sz w:val="18"/>
                <w:szCs w:val="18"/>
              </w:rPr>
              <w:t xml:space="preserve">  }</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History returned (empty array if none).</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401</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Unauthorized</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Missing or invalid JWT.</w:t>
            </w:r>
          </w:p>
        </w:tc>
      </w:tr>
    </w:tbl>
    <w:p>
      <w:r>
        <w:br w:type="page"/>
      </w:r>
    </w:p>
    <w:p>
      <w:pPr>
        <w:pStyle w:val="Heading1"/>
        <w:pBdr>
          <w:bottom w:val="single" w:color="1D4ED8" w:sz="6" w:space="6"/>
        </w:pBdr>
        <w:spacing w:before="480" w:after="160"/>
      </w:pPr>
      <w:r>
        <w:rPr>
          <w:rFonts w:ascii="Segoe UI" w:cs="Segoe UI" w:eastAsia="Segoe UI" w:hAnsi="Segoe UI"/>
          <w:b/>
          <w:bCs/>
          <w:color w:val="111827"/>
          <w:sz w:val="34"/>
          <w:szCs w:val="34"/>
        </w:rPr>
        <w:t xml:space="preserve">6. Notification Service</w:t>
      </w:r>
    </w:p>
    <w:p>
      <w:pPr>
        <w:spacing w:before="60" w:after="60"/>
      </w:pPr>
      <w:r>
        <w:rPr>
          <w:rFonts w:ascii="Segoe UI" w:cs="Segoe UI" w:eastAsia="Segoe UI" w:hAnsi="Segoe UI"/>
          <w:color w:val="374151"/>
          <w:sz w:val="22"/>
          <w:szCs w:val="22"/>
        </w:rPr>
        <w:t xml:space="preserve">Stores and manages in-app notifications. Notifications are created automatically by RabbitMQ consumers — never by direct API call. Each consumer handles a specific event: OTP request, welcome email, wallet top-up, wallet transfer, points awarded, and KYC status change.</w:t>
      </w:r>
    </w:p>
    <w:p>
      <w:pPr>
        <w:pBdr>
          <w:left w:val="single" w:color="1D4ED8" w:sz="8" w:space="8"/>
        </w:pBdr>
        <w:spacing w:before="80" w:after="80"/>
        <w:ind w:left="400"/>
      </w:pPr>
      <w:r>
        <w:rPr>
          <w:rFonts w:ascii="Segoe UI" w:cs="Segoe UI" w:eastAsia="Segoe UI" w:hAnsi="Segoe UI"/>
          <w:i/>
          <w:iCs/>
          <w:color w:val="1F2937"/>
          <w:sz w:val="20"/>
          <w:szCs w:val="20"/>
        </w:rPr>
        <w:t xml:space="preserve">Base path: /gateway/notification  |  Direct service: https://localhost:5011/api/notification</w:t>
      </w:r>
    </w:p>
    <w:p>
      <w:pPr>
        <w:spacing w:before="120" w:after="80"/>
      </w:pPr>
    </w:p>
    <w:p>
      <w:pPr>
        <w:pStyle w:val="Heading2"/>
        <w:spacing w:before="320" w:after="100"/>
      </w:pPr>
      <w:r>
        <w:rPr>
          <w:rFonts w:ascii="Segoe UI" w:cs="Segoe UI" w:eastAsia="Segoe UI" w:hAnsi="Segoe UI"/>
          <w:b/>
          <w:bCs/>
          <w:color w:val="1F2937"/>
          <w:sz w:val="26"/>
          <w:szCs w:val="26"/>
        </w:rPr>
        <w:t xml:space="preserve">6.1 Get All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GET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/gateway/notification</w:t>
            </w:r>
          </w:p>
        </w:tc>
        <w:tc>
          <w:tcPr>
            <w:tcW w:type="dxa" w:w="21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jc w:val="center"/>
            </w:pPr>
            <w:r>
              <w:rPr>
                <w:rFonts w:ascii="Segoe UI" w:cs="Segoe UI" w:eastAsia="Segoe UI" w:hAnsi="Segoe UI"/>
                <w:b/>
                <w:bCs/>
                <w:color w:val="1D4ED8"/>
                <w:sz w:val="18"/>
                <w:szCs w:val="18"/>
              </w:rPr>
              <w:t xml:space="preserve">Authenticated</w:t>
            </w:r>
          </w:p>
        </w:tc>
      </w:tr>
    </w:tbl>
    <w:p>
      <w:pPr>
        <w:spacing w:before="80" w:after="80"/>
      </w:pPr>
    </w:p>
    <w:p>
      <w:pPr>
        <w:spacing w:before="60" w:after="60"/>
      </w:pPr>
      <w:r>
        <w:rPr>
          <w:rFonts w:ascii="Segoe UI" w:cs="Segoe UI" w:eastAsia="Segoe UI" w:hAnsi="Segoe UI"/>
          <w:color w:val="374151"/>
          <w:sz w:val="22"/>
          <w:szCs w:val="22"/>
        </w:rPr>
        <w:t xml:space="preserve">Returns all notifications for the authenticated user, ordered by most recent first. Includes both read and unread notifications.</w:t>
      </w:r>
    </w:p>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 — Array</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w:t>
            </w:r>
          </w:p>
          <w:p>
            <w:pPr>
              <w:spacing w:before="20" w:after="20"/>
            </w:pPr>
            <w:r>
              <w:rPr>
                <w:rFonts w:ascii="Courier New" w:cs="Courier New" w:eastAsia="Courier New" w:hAnsi="Courier New"/>
                <w:color w:val="1F2937"/>
                <w:sz w:val="18"/>
                <w:szCs w:val="18"/>
              </w:rPr>
              <w:t xml:space="preserve">    "id": 3,</w:t>
            </w:r>
          </w:p>
          <w:p>
            <w:pPr>
              <w:spacing w:before="20" w:after="20"/>
            </w:pPr>
            <w:r>
              <w:rPr>
                <w:rFonts w:ascii="Courier New" w:cs="Courier New" w:eastAsia="Courier New" w:hAnsi="Courier New"/>
                <w:color w:val="1F2937"/>
                <w:sz w:val="18"/>
                <w:szCs w:val="18"/>
              </w:rPr>
              <w:t xml:space="preserve">    "title": "Wallet Top-Up Successful",</w:t>
            </w:r>
          </w:p>
          <w:p>
            <w:pPr>
              <w:spacing w:before="20" w:after="20"/>
            </w:pPr>
            <w:r>
              <w:rPr>
                <w:rFonts w:ascii="Courier New" w:cs="Courier New" w:eastAsia="Courier New" w:hAnsi="Courier New"/>
                <w:color w:val="1F2937"/>
                <w:sz w:val="18"/>
                <w:szCs w:val="18"/>
              </w:rPr>
              <w:t xml:space="preserve">    "message": "Your wallet has been credited with Rs.1000.00. New balance: Rs.2500.00.",</w:t>
            </w:r>
          </w:p>
          <w:p>
            <w:pPr>
              <w:spacing w:before="20" w:after="20"/>
            </w:pPr>
            <w:r>
              <w:rPr>
                <w:rFonts w:ascii="Courier New" w:cs="Courier New" w:eastAsia="Courier New" w:hAnsi="Courier New"/>
                <w:color w:val="1F2937"/>
                <w:sz w:val="18"/>
                <w:szCs w:val="18"/>
              </w:rPr>
              <w:t xml:space="preserve">    "isRead": false,</w:t>
            </w:r>
          </w:p>
          <w:p>
            <w:pPr>
              <w:spacing w:before="20" w:after="20"/>
            </w:pPr>
            <w:r>
              <w:rPr>
                <w:rFonts w:ascii="Courier New" w:cs="Courier New" w:eastAsia="Courier New" w:hAnsi="Courier New"/>
                <w:color w:val="1F2937"/>
                <w:sz w:val="18"/>
                <w:szCs w:val="18"/>
              </w:rPr>
              <w:t xml:space="preserve">    "createdAt": "2026-03-31T11:00:00Z"</w:t>
            </w:r>
          </w:p>
          <w:p>
            <w:pPr>
              <w:spacing w:before="20" w:after="20"/>
            </w:pPr>
            <w:r>
              <w:rPr>
                <w:rFonts w:ascii="Courier New" w:cs="Courier New" w:eastAsia="Courier New" w:hAnsi="Courier New"/>
                <w:color w:val="1F2937"/>
                <w:sz w:val="18"/>
                <w:szCs w:val="18"/>
              </w:rPr>
              <w:t xml:space="preserve">  },</w:t>
            </w:r>
          </w:p>
          <w:p>
            <w:pPr>
              <w:spacing w:before="20" w:after="20"/>
            </w:pPr>
            <w:r>
              <w:rPr>
                <w:rFonts w:ascii="Courier New" w:cs="Courier New" w:eastAsia="Courier New" w:hAnsi="Courier New"/>
                <w:color w:val="1F2937"/>
                <w:sz w:val="18"/>
                <w:szCs w:val="18"/>
              </w:rPr>
              <w:t xml:space="preserve">  {</w:t>
            </w:r>
          </w:p>
          <w:p>
            <w:pPr>
              <w:spacing w:before="20" w:after="20"/>
            </w:pPr>
            <w:r>
              <w:rPr>
                <w:rFonts w:ascii="Courier New" w:cs="Courier New" w:eastAsia="Courier New" w:hAnsi="Courier New"/>
                <w:color w:val="1F2937"/>
                <w:sz w:val="18"/>
                <w:szCs w:val="18"/>
              </w:rPr>
              <w:t xml:space="preserve">    "id": 2,</w:t>
            </w:r>
          </w:p>
          <w:p>
            <w:pPr>
              <w:spacing w:before="20" w:after="20"/>
            </w:pPr>
            <w:r>
              <w:rPr>
                <w:rFonts w:ascii="Courier New" w:cs="Courier New" w:eastAsia="Courier New" w:hAnsi="Courier New"/>
                <w:color w:val="1F2937"/>
                <w:sz w:val="18"/>
                <w:szCs w:val="18"/>
              </w:rPr>
              <w:t xml:space="preserve">    "title": "You Earned 10 Points",</w:t>
            </w:r>
          </w:p>
          <w:p>
            <w:pPr>
              <w:spacing w:before="20" w:after="20"/>
            </w:pPr>
            <w:r>
              <w:rPr>
                <w:rFonts w:ascii="Courier New" w:cs="Courier New" w:eastAsia="Courier New" w:hAnsi="Courier New"/>
                <w:color w:val="1F2937"/>
                <w:sz w:val="18"/>
                <w:szCs w:val="18"/>
              </w:rPr>
              <w:t xml:space="preserve">    "message": "10 reward points were added to your account.",</w:t>
            </w:r>
          </w:p>
          <w:p>
            <w:pPr>
              <w:spacing w:before="20" w:after="20"/>
            </w:pPr>
            <w:r>
              <w:rPr>
                <w:rFonts w:ascii="Courier New" w:cs="Courier New" w:eastAsia="Courier New" w:hAnsi="Courier New"/>
                <w:color w:val="1F2937"/>
                <w:sz w:val="18"/>
                <w:szCs w:val="18"/>
              </w:rPr>
              <w:t xml:space="preserve">    "isRead": true,</w:t>
            </w:r>
          </w:p>
          <w:p>
            <w:pPr>
              <w:spacing w:before="20" w:after="20"/>
            </w:pPr>
            <w:r>
              <w:rPr>
                <w:rFonts w:ascii="Courier New" w:cs="Courier New" w:eastAsia="Courier New" w:hAnsi="Courier New"/>
                <w:color w:val="1F2937"/>
                <w:sz w:val="18"/>
                <w:szCs w:val="18"/>
              </w:rPr>
              <w:t xml:space="preserve">    "createdAt": "2026-03-31T10:05:00Z"</w:t>
            </w:r>
          </w:p>
          <w:p>
            <w:pPr>
              <w:spacing w:before="20" w:after="20"/>
            </w:pPr>
            <w:r>
              <w:rPr>
                <w:rFonts w:ascii="Courier New" w:cs="Courier New" w:eastAsia="Courier New" w:hAnsi="Courier New"/>
                <w:color w:val="1F2937"/>
                <w:sz w:val="18"/>
                <w:szCs w:val="18"/>
              </w:rPr>
              <w:t xml:space="preserve">  }</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Notifications returned (empty array if none).</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401</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Unauthorized</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Missing or invalid JWT.</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6.2 Mark Notification as 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center"/>
            </w:pPr>
            <w:r>
              <w:rPr>
                <w:rFonts w:ascii="Courier New" w:cs="Courier New" w:eastAsia="Courier New" w:hAnsi="Courier New"/>
                <w:b/>
                <w:bCs/>
                <w:color w:val="92400E"/>
                <w:sz w:val="18"/>
                <w:szCs w:val="18"/>
              </w:rPr>
              <w:t xml:space="preserve">PUT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/gateway/notification/{id}/read</w:t>
            </w:r>
          </w:p>
        </w:tc>
        <w:tc>
          <w:tcPr>
            <w:tcW w:type="dxa" w:w="21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jc w:val="center"/>
            </w:pPr>
            <w:r>
              <w:rPr>
                <w:rFonts w:ascii="Segoe UI" w:cs="Segoe UI" w:eastAsia="Segoe UI" w:hAnsi="Segoe UI"/>
                <w:b/>
                <w:bCs/>
                <w:color w:val="1D4ED8"/>
                <w:sz w:val="18"/>
                <w:szCs w:val="18"/>
              </w:rPr>
              <w:t xml:space="preserve">Authenticated</w:t>
            </w:r>
          </w:p>
        </w:tc>
      </w:tr>
    </w:tbl>
    <w:p>
      <w:pPr>
        <w:spacing w:before="80" w:after="80"/>
      </w:pPr>
    </w:p>
    <w:p>
      <w:pPr>
        <w:spacing w:before="60" w:after="60"/>
      </w:pPr>
      <w:r>
        <w:rPr>
          <w:rFonts w:ascii="Segoe UI" w:cs="Segoe UI" w:eastAsia="Segoe UI" w:hAnsi="Segoe UI"/>
          <w:color w:val="374151"/>
          <w:sz w:val="22"/>
          <w:szCs w:val="22"/>
        </w:rPr>
        <w:t xml:space="preserve">Marks a specific notification as read. Users can only mark their own notifications. IsRead flag is set to true.</w:t>
      </w:r>
    </w:p>
    <w:p>
      <w:pPr>
        <w:spacing w:before="100" w:after="80"/>
      </w:pPr>
    </w:p>
    <w:p>
      <w:pPr>
        <w:spacing w:before="160" w:after="60"/>
      </w:pPr>
      <w:r>
        <w:rPr>
          <w:rFonts w:ascii="Segoe UI" w:cs="Segoe UI" w:eastAsia="Segoe UI" w:hAnsi="Segoe UI"/>
          <w:b/>
          <w:bCs/>
          <w:color w:val="6B7280"/>
          <w:sz w:val="18"/>
          <w:szCs w:val="18"/>
        </w:rPr>
        <w:t xml:space="preserve">PATH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Field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Required</w:t>
            </w:r>
          </w:p>
        </w:tc>
        <w:tc>
          <w:tcPr>
            <w:tcW w:type="dxa" w:w="42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id</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integer</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Notification ID to mark as read.</w:t>
            </w:r>
          </w:p>
        </w:tc>
      </w:tr>
    </w:tbl>
    <w:p>
      <w:pPr>
        <w:spacing w:before="8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"message": "Marked as read."</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Notification marked as read.</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404</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Not Found</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Notification not found or belongs to another user.</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401</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Unauthorized</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Missing or invalid JWT.</w:t>
            </w:r>
          </w:p>
        </w:tc>
      </w:tr>
    </w:tbl>
    <w:p>
      <w:r>
        <w:br w:type="page"/>
      </w:r>
    </w:p>
    <w:p>
      <w:pPr>
        <w:pStyle w:val="Heading1"/>
        <w:pBdr>
          <w:bottom w:val="single" w:color="1D4ED8" w:sz="6" w:space="6"/>
        </w:pBdr>
        <w:spacing w:before="480" w:after="160"/>
      </w:pPr>
      <w:r>
        <w:rPr>
          <w:rFonts w:ascii="Segoe UI" w:cs="Segoe UI" w:eastAsia="Segoe UI" w:hAnsi="Segoe UI"/>
          <w:b/>
          <w:bCs/>
          <w:color w:val="111827"/>
          <w:sz w:val="34"/>
          <w:szCs w:val="34"/>
        </w:rPr>
        <w:t xml:space="preserve">7. Admin Service</w:t>
      </w:r>
    </w:p>
    <w:p>
      <w:pPr>
        <w:spacing w:before="60" w:after="60"/>
      </w:pPr>
      <w:r>
        <w:rPr>
          <w:rFonts w:ascii="Segoe UI" w:cs="Segoe UI" w:eastAsia="Segoe UI" w:hAnsi="Segoe UI"/>
          <w:color w:val="374151"/>
          <w:sz w:val="22"/>
          <w:szCs w:val="22"/>
        </w:rPr>
        <w:t xml:space="preserve">Orchestrates admin operations. Calls UserService and AuthService internally via HTTP with Polly retry and circuit breaker resilience. Every admin action is recorded in the AdminDB audit log (AdminActions table). All endpoints require Admin role JWT.</w:t>
      </w:r>
    </w:p>
    <w:p>
      <w:pPr>
        <w:pBdr>
          <w:left w:val="single" w:color="1D4ED8" w:sz="8" w:space="8"/>
        </w:pBdr>
        <w:spacing w:before="80" w:after="80"/>
        <w:ind w:left="400"/>
      </w:pPr>
      <w:r>
        <w:rPr>
          <w:rFonts w:ascii="Segoe UI" w:cs="Segoe UI" w:eastAsia="Segoe UI" w:hAnsi="Segoe UI"/>
          <w:i/>
          <w:iCs/>
          <w:color w:val="1F2937"/>
          <w:sz w:val="20"/>
          <w:szCs w:val="20"/>
        </w:rPr>
        <w:t xml:space="preserve">Base path: /gateway/admin  |  Direct service: https://localhost:5013/api/admin</w:t>
      </w:r>
    </w:p>
    <w:p>
      <w:pPr>
        <w:spacing w:before="120" w:after="80"/>
      </w:pPr>
    </w:p>
    <w:p>
      <w:pPr>
        <w:pStyle w:val="Heading2"/>
        <w:spacing w:before="320" w:after="100"/>
      </w:pPr>
      <w:r>
        <w:rPr>
          <w:rFonts w:ascii="Segoe UI" w:cs="Segoe UI" w:eastAsia="Segoe UI" w:hAnsi="Segoe UI"/>
          <w:b/>
          <w:bCs/>
          <w:color w:val="1F2937"/>
          <w:sz w:val="26"/>
          <w:szCs w:val="26"/>
        </w:rPr>
        <w:t xml:space="preserve">7.1 Get Pending KYC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GET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/gateway/admin/kyc/pending</w:t>
            </w:r>
          </w:p>
        </w:tc>
        <w:tc>
          <w:tcPr>
            <w:tcW w:type="dxa" w:w="2100"/>
            <w:tcBorders>
              <w:top w:val="none" w:color="FFFFFF" w:sz="0"/>
              <w:left w:val="none" w:color="FFFFFF" w:sz="0"/>
              <w:bottom w:val="none" w:color="FFFFFF" w:sz="0"/>
              <w:right w:val="none" w:color="FFFFFF" w:sz="0"/>
            </w:tcBorders>
            <w:shd w:fill="FEE2E2" w:val="clear"/>
            <w:tcMar>
              <w:top w:type="dxa" w:w="80"/>
              <w:left w:type="dxa" w:w="120"/>
              <w:bottom w:type="dxa" w:w="80"/>
              <w:right w:type="dxa" w:w="120"/>
            </w:tcMar>
          </w:tcPr>
          <w:p>
            <w:pPr>
              <w:jc w:val="center"/>
            </w:pPr>
            <w:r>
              <w:rPr>
                <w:rFonts w:ascii="Segoe UI" w:cs="Segoe UI" w:eastAsia="Segoe UI" w:hAnsi="Segoe UI"/>
                <w:b/>
                <w:bCs/>
                <w:color w:val="991B1B"/>
                <w:sz w:val="18"/>
                <w:szCs w:val="18"/>
              </w:rPr>
              <w:t xml:space="preserve">Admin</w:t>
            </w:r>
          </w:p>
        </w:tc>
      </w:tr>
    </w:tbl>
    <w:p>
      <w:pPr>
        <w:spacing w:before="80" w:after="80"/>
      </w:pPr>
    </w:p>
    <w:p>
      <w:pPr>
        <w:spacing w:before="60" w:after="60"/>
      </w:pPr>
      <w:r>
        <w:rPr>
          <w:rFonts w:ascii="Segoe UI" w:cs="Segoe UI" w:eastAsia="Segoe UI" w:hAnsi="Segoe UI"/>
          <w:color w:val="374151"/>
          <w:sz w:val="22"/>
          <w:szCs w:val="22"/>
        </w:rPr>
        <w:t xml:space="preserve">Returns all KYC submissions with status Pending. AdminService calls UserService internally (/api/user/admin/kyc/pending) and forwards the admin JWT via AuthTokenHandler.</w:t>
      </w:r>
    </w:p>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 — Array</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w:t>
            </w:r>
          </w:p>
          <w:p>
            <w:pPr>
              <w:spacing w:before="20" w:after="20"/>
            </w:pPr>
            <w:r>
              <w:rPr>
                <w:rFonts w:ascii="Courier New" w:cs="Courier New" w:eastAsia="Courier New" w:hAnsi="Courier New"/>
                <w:color w:val="1F2937"/>
                <w:sz w:val="18"/>
                <w:szCs w:val="18"/>
              </w:rPr>
              <w:t xml:space="preserve">    "id": 1,</w:t>
            </w:r>
          </w:p>
          <w:p>
            <w:pPr>
              <w:spacing w:before="20" w:after="20"/>
            </w:pPr>
            <w:r>
              <w:rPr>
                <w:rFonts w:ascii="Courier New" w:cs="Courier New" w:eastAsia="Courier New" w:hAnsi="Courier New"/>
                <w:color w:val="1F2937"/>
                <w:sz w:val="18"/>
                <w:szCs w:val="18"/>
              </w:rPr>
              <w:t xml:space="preserve">    "authUserId": 2,</w:t>
            </w:r>
          </w:p>
          <w:p>
            <w:pPr>
              <w:spacing w:before="20" w:after="20"/>
            </w:pPr>
            <w:r>
              <w:rPr>
                <w:rFonts w:ascii="Courier New" w:cs="Courier New" w:eastAsia="Courier New" w:hAnsi="Courier New"/>
                <w:color w:val="1F2937"/>
                <w:sz w:val="18"/>
                <w:szCs w:val="18"/>
              </w:rPr>
              <w:t xml:space="preserve">    "documentType": "Aadhaar",</w:t>
            </w:r>
          </w:p>
          <w:p>
            <w:pPr>
              <w:spacing w:before="20" w:after="20"/>
            </w:pPr>
            <w:r>
              <w:rPr>
                <w:rFonts w:ascii="Courier New" w:cs="Courier New" w:eastAsia="Courier New" w:hAnsi="Courier New"/>
                <w:color w:val="1F2937"/>
                <w:sz w:val="18"/>
                <w:szCs w:val="18"/>
              </w:rPr>
              <w:t xml:space="preserve">    "documentNumber": "123456789012",</w:t>
            </w:r>
          </w:p>
          <w:p>
            <w:pPr>
              <w:spacing w:before="20" w:after="20"/>
            </w:pPr>
            <w:r>
              <w:rPr>
                <w:rFonts w:ascii="Courier New" w:cs="Courier New" w:eastAsia="Courier New" w:hAnsi="Courier New"/>
                <w:color w:val="1F2937"/>
                <w:sz w:val="18"/>
                <w:szCs w:val="18"/>
              </w:rPr>
              <w:t xml:space="preserve">    "status": "Pending",</w:t>
            </w:r>
          </w:p>
          <w:p>
            <w:pPr>
              <w:spacing w:before="20" w:after="20"/>
            </w:pPr>
            <w:r>
              <w:rPr>
                <w:rFonts w:ascii="Courier New" w:cs="Courier New" w:eastAsia="Courier New" w:hAnsi="Courier New"/>
                <w:color w:val="1F2937"/>
                <w:sz w:val="18"/>
                <w:szCs w:val="18"/>
              </w:rPr>
              <w:t xml:space="preserve">    "rejectionReason": null,</w:t>
            </w:r>
          </w:p>
          <w:p>
            <w:pPr>
              <w:spacing w:before="20" w:after="20"/>
            </w:pPr>
            <w:r>
              <w:rPr>
                <w:rFonts w:ascii="Courier New" w:cs="Courier New" w:eastAsia="Courier New" w:hAnsi="Courier New"/>
                <w:color w:val="1F2937"/>
                <w:sz w:val="18"/>
                <w:szCs w:val="18"/>
              </w:rPr>
              <w:t xml:space="preserve">    "submittedAt": "2026-03-31T09:00:00Z"</w:t>
            </w:r>
          </w:p>
          <w:p>
            <w:pPr>
              <w:spacing w:before="20" w:after="20"/>
            </w:pPr>
            <w:r>
              <w:rPr>
                <w:rFonts w:ascii="Courier New" w:cs="Courier New" w:eastAsia="Courier New" w:hAnsi="Courier New"/>
                <w:color w:val="1F2937"/>
                <w:sz w:val="18"/>
                <w:szCs w:val="18"/>
              </w:rPr>
              <w:t xml:space="preserve">  }</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Pending KYC list returned.</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403</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Forbidden</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Token role is not Admin.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991B1B"/>
                <w:sz w:val="19"/>
                <w:szCs w:val="19"/>
              </w:rPr>
              <w:t xml:space="preserve">500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Error</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UserService unreachable (circuit breaker open).</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7.2 Review KYC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center"/>
            </w:pPr>
            <w:r>
              <w:rPr>
                <w:rFonts w:ascii="Courier New" w:cs="Courier New" w:eastAsia="Courier New" w:hAnsi="Courier New"/>
                <w:b/>
                <w:bCs/>
                <w:color w:val="92400E"/>
                <w:sz w:val="18"/>
                <w:szCs w:val="18"/>
              </w:rPr>
              <w:t xml:space="preserve">PUT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/gateway/admin/kyc/{kycId}/review</w:t>
            </w:r>
          </w:p>
        </w:tc>
        <w:tc>
          <w:tcPr>
            <w:tcW w:type="dxa" w:w="2100"/>
            <w:tcBorders>
              <w:top w:val="none" w:color="FFFFFF" w:sz="0"/>
              <w:left w:val="none" w:color="FFFFFF" w:sz="0"/>
              <w:bottom w:val="none" w:color="FFFFFF" w:sz="0"/>
              <w:right w:val="none" w:color="FFFFFF" w:sz="0"/>
            </w:tcBorders>
            <w:shd w:fill="FEE2E2" w:val="clear"/>
            <w:tcMar>
              <w:top w:type="dxa" w:w="80"/>
              <w:left w:type="dxa" w:w="120"/>
              <w:bottom w:type="dxa" w:w="80"/>
              <w:right w:type="dxa" w:w="120"/>
            </w:tcMar>
          </w:tcPr>
          <w:p>
            <w:pPr>
              <w:jc w:val="center"/>
            </w:pPr>
            <w:r>
              <w:rPr>
                <w:rFonts w:ascii="Segoe UI" w:cs="Segoe UI" w:eastAsia="Segoe UI" w:hAnsi="Segoe UI"/>
                <w:b/>
                <w:bCs/>
                <w:color w:val="991B1B"/>
                <w:sz w:val="18"/>
                <w:szCs w:val="18"/>
              </w:rPr>
              <w:t xml:space="preserve">Admin</w:t>
            </w:r>
          </w:p>
        </w:tc>
      </w:tr>
    </w:tbl>
    <w:p>
      <w:pPr>
        <w:spacing w:before="80" w:after="80"/>
      </w:pPr>
    </w:p>
    <w:p>
      <w:pPr>
        <w:spacing w:before="60" w:after="60"/>
      </w:pPr>
      <w:r>
        <w:rPr>
          <w:rFonts w:ascii="Segoe UI" w:cs="Segoe UI" w:eastAsia="Segoe UI" w:hAnsi="Segoe UI"/>
          <w:color w:val="374151"/>
          <w:sz w:val="22"/>
          <w:szCs w:val="22"/>
        </w:rPr>
        <w:t xml:space="preserve">Approves or rejects a KYC submission. AdminService calls UserService to update the status, then publishes a KycStatusChangedEvent to RabbitMQ. NotificationService consumes the event and sends in-app and email notifications. Action is recorded in AdminDB audit log.</w:t>
      </w:r>
    </w:p>
    <w:p>
      <w:pPr>
        <w:spacing w:before="100" w:after="80"/>
      </w:pPr>
    </w:p>
    <w:p>
      <w:pPr>
        <w:spacing w:before="160" w:after="60"/>
      </w:pPr>
      <w:r>
        <w:rPr>
          <w:rFonts w:ascii="Segoe UI" w:cs="Segoe UI" w:eastAsia="Segoe UI" w:hAnsi="Segoe UI"/>
          <w:b/>
          <w:bCs/>
          <w:color w:val="6B7280"/>
          <w:sz w:val="18"/>
          <w:szCs w:val="18"/>
        </w:rPr>
        <w:t xml:space="preserve">PATH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Field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Required</w:t>
            </w:r>
          </w:p>
        </w:tc>
        <w:tc>
          <w:tcPr>
            <w:tcW w:type="dxa" w:w="42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kycId</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integer</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ID of the KYC submission to review.</w:t>
            </w:r>
          </w:p>
        </w:tc>
      </w:tr>
    </w:tbl>
    <w:p>
      <w:pPr>
        <w:spacing w:before="80" w:after="80"/>
      </w:pPr>
    </w:p>
    <w:p>
      <w:pPr>
        <w:spacing w:before="160" w:after="60"/>
      </w:pPr>
      <w:r>
        <w:rPr>
          <w:rFonts w:ascii="Segoe UI" w:cs="Segoe UI" w:eastAsia="Segoe UI" w:hAnsi="Segoe UI"/>
          <w:b/>
          <w:bCs/>
          <w:color w:val="6B7280"/>
          <w:sz w:val="18"/>
          <w:szCs w:val="18"/>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Field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Required</w:t>
            </w:r>
          </w:p>
        </w:tc>
        <w:tc>
          <w:tcPr>
            <w:tcW w:type="dxa" w:w="42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status</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Approved or Rejected.</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D4ED8"/>
                <w:sz w:val="19"/>
                <w:szCs w:val="19"/>
              </w:rPr>
              <w:t xml:space="preserve">rejectionReason</w:t>
            </w:r>
          </w:p>
        </w:tc>
        <w:tc>
          <w:tcPr>
            <w:tcW w:type="dxa" w:w="1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5B21B6"/>
                <w:sz w:val="19"/>
                <w:szCs w:val="19"/>
              </w:rPr>
              <w:t xml:space="preserve">string</w:t>
            </w:r>
          </w:p>
        </w:tc>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val="false"/>
                <w:bCs w:val="false"/>
                <w:color w:val="6B7280"/>
                <w:sz w:val="19"/>
                <w:szCs w:val="19"/>
              </w:rPr>
              <w:t xml:space="preserve">No</w:t>
            </w:r>
          </w:p>
        </w:tc>
        <w:tc>
          <w:tcPr>
            <w:tcW w:type="dxa" w:w="42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Required when status is Rejected. Minimum 5 characters.</w:t>
            </w:r>
          </w:p>
        </w:tc>
      </w:tr>
    </w:tbl>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Approve</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"status": "Approved"</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w:r>
          </w:p>
          <w:p>
            <w:pPr>
              <w:spacing w:before="20" w:after="20"/>
            </w:pPr>
            <w:r>
              <w:rPr>
                <w:rFonts w:ascii="Courier New" w:cs="Courier New" w:eastAsia="Courier New" w:hAnsi="Courier New"/>
                <w:color w:val="1F2937"/>
                <w:sz w:val="18"/>
                <w:szCs w:val="18"/>
              </w:rPr>
              <w:t xml:space="preserve">// Reject (reason required)</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"status": "Rejected",</w:t>
            </w:r>
          </w:p>
          <w:p>
            <w:pPr>
              <w:spacing w:before="20" w:after="20"/>
            </w:pPr>
            <w:r>
              <w:rPr>
                <w:rFonts w:ascii="Courier New" w:cs="Courier New" w:eastAsia="Courier New" w:hAnsi="Courier New"/>
                <w:color w:val="1F2937"/>
                <w:sz w:val="18"/>
                <w:szCs w:val="18"/>
              </w:rPr>
              <w:t xml:space="preserve">  "rejectionReason": "Document image is blurry and unreadable."</w:t>
            </w:r>
          </w:p>
          <w:p>
            <w:pPr>
              <w:spacing w:before="20" w:after="20"/>
            </w:pPr>
            <w:r>
              <w:rPr>
                <w:rFonts w:ascii="Courier New" w:cs="Courier New" w:eastAsia="Courier New" w:hAnsi="Courier New"/>
                <w:color w:val="1F2937"/>
                <w:sz w:val="18"/>
                <w:szCs w:val="18"/>
              </w:rPr>
              <w:t xml:space="preserve">}</w:t>
            </w:r>
          </w:p>
        </w:tc>
      </w:tr>
    </w:tbl>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"message": "KYC Approved successfully."</w:t>
            </w:r>
          </w:p>
          <w:p>
            <w:pPr>
              <w:spacing w:before="20" w:after="20"/>
            </w:pPr>
            <w:r>
              <w:rPr>
                <w:rFonts w:ascii="Courier New" w:cs="Courier New" w:eastAsia="Courier New" w:hAnsi="Courier New"/>
                <w:color w:val="1F2937"/>
                <w:sz w:val="18"/>
                <w:szCs w:val="18"/>
              </w:rPr>
              <w:t xml:space="preserve">  // or</w:t>
            </w:r>
          </w:p>
          <w:p>
            <w:pPr>
              <w:spacing w:before="20" w:after="20"/>
            </w:pPr>
            <w:r>
              <w:rPr>
                <w:rFonts w:ascii="Courier New" w:cs="Courier New" w:eastAsia="Courier New" w:hAnsi="Courier New"/>
                <w:color w:val="1F2937"/>
                <w:sz w:val="18"/>
                <w:szCs w:val="18"/>
              </w:rPr>
              <w:t xml:space="preserve">  "message": "KYC Rejected successfully."</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KYC status updated. Event published. Audit logged.</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Bad Request</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Invalid status, missing rejection reason, or KYC already reviewed.</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403</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Forbidden</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Token role is not Admin.</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7.3 Get All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GET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/gateway/admin/users</w:t>
            </w:r>
          </w:p>
        </w:tc>
        <w:tc>
          <w:tcPr>
            <w:tcW w:type="dxa" w:w="2100"/>
            <w:tcBorders>
              <w:top w:val="none" w:color="FFFFFF" w:sz="0"/>
              <w:left w:val="none" w:color="FFFFFF" w:sz="0"/>
              <w:bottom w:val="none" w:color="FFFFFF" w:sz="0"/>
              <w:right w:val="none" w:color="FFFFFF" w:sz="0"/>
            </w:tcBorders>
            <w:shd w:fill="FEE2E2" w:val="clear"/>
            <w:tcMar>
              <w:top w:type="dxa" w:w="80"/>
              <w:left w:type="dxa" w:w="120"/>
              <w:bottom w:type="dxa" w:w="80"/>
              <w:right w:type="dxa" w:w="120"/>
            </w:tcMar>
          </w:tcPr>
          <w:p>
            <w:pPr>
              <w:jc w:val="center"/>
            </w:pPr>
            <w:r>
              <w:rPr>
                <w:rFonts w:ascii="Segoe UI" w:cs="Segoe UI" w:eastAsia="Segoe UI" w:hAnsi="Segoe UI"/>
                <w:b/>
                <w:bCs/>
                <w:color w:val="991B1B"/>
                <w:sz w:val="18"/>
                <w:szCs w:val="18"/>
              </w:rPr>
              <w:t xml:space="preserve">Admin</w:t>
            </w:r>
          </w:p>
        </w:tc>
      </w:tr>
    </w:tbl>
    <w:p>
      <w:pPr>
        <w:spacing w:before="80" w:after="80"/>
      </w:pPr>
    </w:p>
    <w:p>
      <w:pPr>
        <w:spacing w:before="60" w:after="60"/>
      </w:pPr>
      <w:r>
        <w:rPr>
          <w:rFonts w:ascii="Segoe UI" w:cs="Segoe UI" w:eastAsia="Segoe UI" w:hAnsi="Segoe UI"/>
          <w:color w:val="374151"/>
          <w:sz w:val="22"/>
          <w:szCs w:val="22"/>
        </w:rPr>
        <w:t xml:space="preserve">Returns all registered users. AdminService calls AuthService internally (/api/auth/admin/users). Used for user management in the admin dashboard.</w:t>
      </w:r>
    </w:p>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 — Array</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w:t>
            </w:r>
          </w:p>
          <w:p>
            <w:pPr>
              <w:spacing w:before="20" w:after="20"/>
            </w:pPr>
            <w:r>
              <w:rPr>
                <w:rFonts w:ascii="Courier New" w:cs="Courier New" w:eastAsia="Courier New" w:hAnsi="Courier New"/>
                <w:color w:val="1F2937"/>
                <w:sz w:val="18"/>
                <w:szCs w:val="18"/>
              </w:rPr>
              <w:t xml:space="preserve">    "id": 1,</w:t>
            </w:r>
          </w:p>
          <w:p>
            <w:pPr>
              <w:spacing w:before="20" w:after="20"/>
            </w:pPr>
            <w:r>
              <w:rPr>
                <w:rFonts w:ascii="Courier New" w:cs="Courier New" w:eastAsia="Courier New" w:hAnsi="Courier New"/>
                <w:color w:val="1F2937"/>
                <w:sz w:val="18"/>
                <w:szCs w:val="18"/>
              </w:rPr>
              <w:t xml:space="preserve">    "email": "john.doe@example.com",</w:t>
            </w:r>
          </w:p>
          <w:p>
            <w:pPr>
              <w:spacing w:before="20" w:after="20"/>
            </w:pPr>
            <w:r>
              <w:rPr>
                <w:rFonts w:ascii="Courier New" w:cs="Courier New" w:eastAsia="Courier New" w:hAnsi="Courier New"/>
                <w:color w:val="1F2937"/>
                <w:sz w:val="18"/>
                <w:szCs w:val="18"/>
              </w:rPr>
              <w:t xml:space="preserve">    "phoneNumber": "9876543210",</w:t>
            </w:r>
          </w:p>
          <w:p>
            <w:pPr>
              <w:spacing w:before="20" w:after="20"/>
            </w:pPr>
            <w:r>
              <w:rPr>
                <w:rFonts w:ascii="Courier New" w:cs="Courier New" w:eastAsia="Courier New" w:hAnsi="Courier New"/>
                <w:color w:val="1F2937"/>
                <w:sz w:val="18"/>
                <w:szCs w:val="18"/>
              </w:rPr>
              <w:t xml:space="preserve">    "role": "User",</w:t>
            </w:r>
          </w:p>
          <w:p>
            <w:pPr>
              <w:spacing w:before="20" w:after="20"/>
            </w:pPr>
            <w:r>
              <w:rPr>
                <w:rFonts w:ascii="Courier New" w:cs="Courier New" w:eastAsia="Courier New" w:hAnsi="Courier New"/>
                <w:color w:val="1F2937"/>
                <w:sz w:val="18"/>
                <w:szCs w:val="18"/>
              </w:rPr>
              <w:t xml:space="preserve">    "isActive": true,</w:t>
            </w:r>
          </w:p>
          <w:p>
            <w:pPr>
              <w:spacing w:before="20" w:after="20"/>
            </w:pPr>
            <w:r>
              <w:rPr>
                <w:rFonts w:ascii="Courier New" w:cs="Courier New" w:eastAsia="Courier New" w:hAnsi="Courier New"/>
                <w:color w:val="1F2937"/>
                <w:sz w:val="18"/>
                <w:szCs w:val="18"/>
              </w:rPr>
              <w:t xml:space="preserve">    "createdAt": "2026-03-25T08:00:00Z"</w:t>
            </w:r>
          </w:p>
          <w:p>
            <w:pPr>
              <w:spacing w:before="20" w:after="20"/>
            </w:pPr>
            <w:r>
              <w:rPr>
                <w:rFonts w:ascii="Courier New" w:cs="Courier New" w:eastAsia="Courier New" w:hAnsi="Courier New"/>
                <w:color w:val="1F2937"/>
                <w:sz w:val="18"/>
                <w:szCs w:val="18"/>
              </w:rPr>
              <w:t xml:space="preserve">  }</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User list returned.</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403</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Forbidden</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Token role is not Admin.</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7.4 Toggle User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center"/>
            </w:pPr>
            <w:r>
              <w:rPr>
                <w:rFonts w:ascii="Courier New" w:cs="Courier New" w:eastAsia="Courier New" w:hAnsi="Courier New"/>
                <w:b/>
                <w:bCs/>
                <w:color w:val="92400E"/>
                <w:sz w:val="18"/>
                <w:szCs w:val="18"/>
              </w:rPr>
              <w:t xml:space="preserve">PUT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/gateway/admin/users/{userId}/toggle</w:t>
            </w:r>
          </w:p>
        </w:tc>
        <w:tc>
          <w:tcPr>
            <w:tcW w:type="dxa" w:w="2100"/>
            <w:tcBorders>
              <w:top w:val="none" w:color="FFFFFF" w:sz="0"/>
              <w:left w:val="none" w:color="FFFFFF" w:sz="0"/>
              <w:bottom w:val="none" w:color="FFFFFF" w:sz="0"/>
              <w:right w:val="none" w:color="FFFFFF" w:sz="0"/>
            </w:tcBorders>
            <w:shd w:fill="FEE2E2" w:val="clear"/>
            <w:tcMar>
              <w:top w:type="dxa" w:w="80"/>
              <w:left w:type="dxa" w:w="120"/>
              <w:bottom w:type="dxa" w:w="80"/>
              <w:right w:type="dxa" w:w="120"/>
            </w:tcMar>
          </w:tcPr>
          <w:p>
            <w:pPr>
              <w:jc w:val="center"/>
            </w:pPr>
            <w:r>
              <w:rPr>
                <w:rFonts w:ascii="Segoe UI" w:cs="Segoe UI" w:eastAsia="Segoe UI" w:hAnsi="Segoe UI"/>
                <w:b/>
                <w:bCs/>
                <w:color w:val="991B1B"/>
                <w:sz w:val="18"/>
                <w:szCs w:val="18"/>
              </w:rPr>
              <w:t xml:space="preserve">Admin</w:t>
            </w:r>
          </w:p>
        </w:tc>
      </w:tr>
    </w:tbl>
    <w:p>
      <w:pPr>
        <w:spacing w:before="80" w:after="80"/>
      </w:pPr>
    </w:p>
    <w:p>
      <w:pPr>
        <w:spacing w:before="60" w:after="60"/>
      </w:pPr>
      <w:r>
        <w:rPr>
          <w:rFonts w:ascii="Segoe UI" w:cs="Segoe UI" w:eastAsia="Segoe UI" w:hAnsi="Segoe UI"/>
          <w:color w:val="374151"/>
          <w:sz w:val="22"/>
          <w:szCs w:val="22"/>
        </w:rPr>
        <w:t xml:space="preserve">Activates or deactivates a user account. AdminService calls AuthService internally to toggle status. Action is recorded in AdminDB audit log with ActionType USER_STATUS_TOGGLED.</w:t>
      </w:r>
    </w:p>
    <w:p>
      <w:pPr>
        <w:spacing w:before="100" w:after="80"/>
      </w:pPr>
    </w:p>
    <w:p>
      <w:pPr>
        <w:spacing w:before="160" w:after="60"/>
      </w:pPr>
      <w:r>
        <w:rPr>
          <w:rFonts w:ascii="Segoe UI" w:cs="Segoe UI" w:eastAsia="Segoe UI" w:hAnsi="Segoe UI"/>
          <w:b/>
          <w:bCs/>
          <w:color w:val="6B7280"/>
          <w:sz w:val="18"/>
          <w:szCs w:val="18"/>
        </w:rPr>
        <w:t xml:space="preserve">PATH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Field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Required</w:t>
            </w:r>
          </w:p>
        </w:tc>
        <w:tc>
          <w:tcPr>
            <w:tcW w:type="dxa" w:w="42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D4ED8"/>
                <w:sz w:val="19"/>
                <w:szCs w:val="19"/>
              </w:rPr>
              <w:t xml:space="preserve">userId</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5B21B6"/>
                <w:sz w:val="19"/>
                <w:szCs w:val="19"/>
              </w:rPr>
              <w:t xml:space="preserve">integer</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9"/>
                <w:szCs w:val="19"/>
              </w:rPr>
              <w:t xml:space="preserve">Yes</w:t>
            </w:r>
          </w:p>
        </w:tc>
        <w:tc>
          <w:tcPr>
            <w:tcW w:type="dxa" w:w="42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The AuthUserId of the target user.</w:t>
            </w:r>
          </w:p>
        </w:tc>
      </w:tr>
    </w:tbl>
    <w:p>
      <w:pPr>
        <w:spacing w:before="8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"message": "User status toggled successfully."</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Status toggled and audit logged.</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Bad Request</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Operation failed at AuthService.</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403</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Forbidden</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Token role is not Admin.</w:t>
            </w:r>
          </w:p>
        </w:tc>
      </w:tr>
    </w:tbl>
    <w:p>
      <w:pPr>
        <w:spacing w:before="160" w:after="80"/>
      </w:pPr>
    </w:p>
    <w:p>
      <w:pPr>
        <w:pStyle w:val="Heading2"/>
        <w:spacing w:before="320" w:after="100"/>
      </w:pPr>
      <w:r>
        <w:rPr>
          <w:rFonts w:ascii="Segoe UI" w:cs="Segoe UI" w:eastAsia="Segoe UI" w:hAnsi="Segoe UI"/>
          <w:b/>
          <w:bCs/>
          <w:color w:val="1F2937"/>
          <w:sz w:val="26"/>
          <w:szCs w:val="26"/>
        </w:rPr>
        <w:t xml:space="preserve">7.5 Get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c>
          <w:tcPr>
            <w:tcW w:type="dxa" w:w="9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GET</w:t>
            </w:r>
          </w:p>
        </w:tc>
        <w:tc>
          <w:tcPr>
            <w:tcW w:type="dxa" w:w="6026"/>
            <w:tcBorders>
              <w:top w:val="none" w:color="FFFFFF" w:sz="0"/>
              <w:left w:val="none" w:color="FFFFFF" w:sz="0"/>
              <w:bottom w:val="none" w:color="FFFFFF" w:sz="0"/>
              <w:right w:val="none" w:color="FFFFFF" w:sz="0"/>
            </w:tcBorders>
            <w:shd w:fill="F8FAFC" w:val="clear"/>
            <w:tcMar>
              <w:top w:type="dxa" w:w="80"/>
              <w:left w:type="dxa" w:w="200"/>
              <w:bottom w:type="dxa" w:w="80"/>
              <w:right w:type="dxa" w:w="120"/>
            </w:tcMar>
          </w:tcPr>
          <w:p>
            <w:r>
              <w:rPr>
                <w:rFonts w:ascii="Courier New" w:cs="Courier New" w:eastAsia="Courier New" w:hAnsi="Courier New"/>
                <w:b/>
                <w:bCs/>
                <w:color w:val="111827"/>
                <w:sz w:val="20"/>
                <w:szCs w:val="20"/>
              </w:rPr>
              <w:t xml:space="preserve">/gateway/admin/dashboard</w:t>
            </w:r>
          </w:p>
        </w:tc>
        <w:tc>
          <w:tcPr>
            <w:tcW w:type="dxa" w:w="2100"/>
            <w:tcBorders>
              <w:top w:val="none" w:color="FFFFFF" w:sz="0"/>
              <w:left w:val="none" w:color="FFFFFF" w:sz="0"/>
              <w:bottom w:val="none" w:color="FFFFFF" w:sz="0"/>
              <w:right w:val="none" w:color="FFFFFF" w:sz="0"/>
            </w:tcBorders>
            <w:shd w:fill="FEE2E2" w:val="clear"/>
            <w:tcMar>
              <w:top w:type="dxa" w:w="80"/>
              <w:left w:type="dxa" w:w="120"/>
              <w:bottom w:type="dxa" w:w="80"/>
              <w:right w:type="dxa" w:w="120"/>
            </w:tcMar>
          </w:tcPr>
          <w:p>
            <w:pPr>
              <w:jc w:val="center"/>
            </w:pPr>
            <w:r>
              <w:rPr>
                <w:rFonts w:ascii="Segoe UI" w:cs="Segoe UI" w:eastAsia="Segoe UI" w:hAnsi="Segoe UI"/>
                <w:b/>
                <w:bCs/>
                <w:color w:val="991B1B"/>
                <w:sz w:val="18"/>
                <w:szCs w:val="18"/>
              </w:rPr>
              <w:t xml:space="preserve">Admin</w:t>
            </w:r>
          </w:p>
        </w:tc>
      </w:tr>
    </w:tbl>
    <w:p>
      <w:pPr>
        <w:spacing w:before="80" w:after="80"/>
      </w:pPr>
    </w:p>
    <w:p>
      <w:pPr>
        <w:spacing w:before="60" w:after="60"/>
      </w:pPr>
      <w:r>
        <w:rPr>
          <w:rFonts w:ascii="Segoe UI" w:cs="Segoe UI" w:eastAsia="Segoe UI" w:hAnsi="Segoe UI"/>
          <w:color w:val="374151"/>
          <w:sz w:val="22"/>
          <w:szCs w:val="22"/>
        </w:rPr>
        <w:t xml:space="preserve">Returns aggregated KPI data for the admin dashboard. AdminService fetches user list from AuthService and KYC list from UserService and computes the dashboard summary.</w:t>
      </w:r>
    </w:p>
    <w:p>
      <w:pPr>
        <w:spacing w:before="100" w:after="80"/>
      </w:pPr>
    </w:p>
    <w:p>
      <w:pPr>
        <w:spacing w:before="160" w:after="60"/>
      </w:pPr>
      <w:r>
        <w:rPr>
          <w:rFonts w:ascii="Segoe UI" w:cs="Segoe UI" w:eastAsia="Segoe UI" w:hAnsi="Segoe UI"/>
          <w:b/>
          <w:bCs/>
          <w:color w:val="6B7280"/>
          <w:sz w:val="18"/>
          <w:szCs w:val="18"/>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4"/>
              <w:bottom w:val="single" w:color="E2E8F0" w:sz="1"/>
              <w:right w:val="single" w:color="E2E8F0" w:sz="1"/>
            </w:tcBorders>
            <w:shd w:fill="F8FAFC" w:val="clear"/>
            <w:tcMar>
              <w:top w:type="dxa" w:w="160"/>
              <w:left w:type="dxa" w:w="240"/>
              <w:bottom w:type="dxa" w:w="160"/>
              <w:right w:type="dxa" w:w="240"/>
            </w:tcMar>
          </w:tcPr>
          <w:p>
            <w:pPr>
              <w:spacing w:before="20" w:after="20"/>
            </w:pPr>
            <w:r>
              <w:rPr>
                <w:rFonts w:ascii="Courier New" w:cs="Courier New" w:eastAsia="Courier New" w:hAnsi="Courier New"/>
                <w:color w:val="1F2937"/>
                <w:sz w:val="18"/>
                <w:szCs w:val="18"/>
              </w:rPr>
              <w:t xml:space="preserve">// 200 OK</w:t>
            </w:r>
          </w:p>
          <w:p>
            <w:pPr>
              <w:spacing w:before="20" w:after="20"/>
            </w:pPr>
            <w:r>
              <w:rPr>
                <w:rFonts w:ascii="Courier New" w:cs="Courier New" w:eastAsia="Courier New" w:hAnsi="Courier New"/>
                <w:color w:val="1F2937"/>
                <w:sz w:val="18"/>
                <w:szCs w:val="18"/>
              </w:rPr>
              <w:t xml:space="preserve">{</w:t>
            </w:r>
          </w:p>
          <w:p>
            <w:pPr>
              <w:spacing w:before="20" w:after="20"/>
            </w:pPr>
            <w:r>
              <w:rPr>
                <w:rFonts w:ascii="Courier New" w:cs="Courier New" w:eastAsia="Courier New" w:hAnsi="Courier New"/>
                <w:color w:val="1F2937"/>
                <w:sz w:val="18"/>
                <w:szCs w:val="18"/>
              </w:rPr>
              <w:t xml:space="preserve">  "totalUsers": 25,</w:t>
            </w:r>
          </w:p>
          <w:p>
            <w:pPr>
              <w:spacing w:before="20" w:after="20"/>
            </w:pPr>
            <w:r>
              <w:rPr>
                <w:rFonts w:ascii="Courier New" w:cs="Courier New" w:eastAsia="Courier New" w:hAnsi="Courier New"/>
                <w:color w:val="1F2937"/>
                <w:sz w:val="18"/>
                <w:szCs w:val="18"/>
              </w:rPr>
              <w:t xml:space="preserve">  "activeUsers": 22,</w:t>
            </w:r>
          </w:p>
          <w:p>
            <w:pPr>
              <w:spacing w:before="20" w:after="20"/>
            </w:pPr>
            <w:r>
              <w:rPr>
                <w:rFonts w:ascii="Courier New" w:cs="Courier New" w:eastAsia="Courier New" w:hAnsi="Courier New"/>
                <w:color w:val="1F2937"/>
                <w:sz w:val="18"/>
                <w:szCs w:val="18"/>
              </w:rPr>
              <w:t xml:space="preserve">  "pendingKyc": 4,</w:t>
            </w:r>
          </w:p>
          <w:p>
            <w:pPr>
              <w:spacing w:before="20" w:after="20"/>
            </w:pPr>
            <w:r>
              <w:rPr>
                <w:rFonts w:ascii="Courier New" w:cs="Courier New" w:eastAsia="Courier New" w:hAnsi="Courier New"/>
                <w:color w:val="1F2937"/>
                <w:sz w:val="18"/>
                <w:szCs w:val="18"/>
              </w:rPr>
              <w:t xml:space="preserve">  "approvedKyc": 18,</w:t>
            </w:r>
          </w:p>
          <w:p>
            <w:pPr>
              <w:spacing w:before="20" w:after="20"/>
            </w:pPr>
            <w:r>
              <w:rPr>
                <w:rFonts w:ascii="Courier New" w:cs="Courier New" w:eastAsia="Courier New" w:hAnsi="Courier New"/>
                <w:color w:val="1F2937"/>
                <w:sz w:val="18"/>
                <w:szCs w:val="18"/>
              </w:rPr>
              <w:t xml:space="preserve">  "rejectedKyc": 3</w:t>
            </w:r>
          </w:p>
          <w:p>
            <w:pPr>
              <w:spacing w:before="20" w:after="20"/>
            </w:pPr>
            <w:r>
              <w:rPr>
                <w:rFonts w:ascii="Courier New" w:cs="Courier New" w:eastAsia="Courier New" w:hAnsi="Courier New"/>
                <w:color w:val="1F2937"/>
                <w:sz w:val="18"/>
                <w:szCs w:val="18"/>
              </w:rPr>
              <w:t xml:space="preserve">}</w:t>
            </w:r>
          </w:p>
        </w:tc>
      </w:tr>
    </w:tbl>
    <w:p>
      <w:pPr>
        <w:spacing w:before="80" w:after="80"/>
      </w:pPr>
    </w:p>
    <w:p>
      <w:pPr>
        <w:spacing w:before="160" w:after="60"/>
      </w:pPr>
      <w:r>
        <w:rPr>
          <w:rFonts w:ascii="Segoe UI" w:cs="Segoe UI" w:eastAsia="Segoe UI" w:hAnsi="Segoe UI"/>
          <w:b/>
          <w:bCs/>
          <w:color w:val="6B7280"/>
          <w:sz w:val="18"/>
          <w:szCs w:val="18"/>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Code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Status</w:t>
            </w:r>
          </w:p>
        </w:tc>
        <w:tc>
          <w:tcPr>
            <w:tcW w:type="dxa" w:w="58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65F46"/>
                <w:sz w:val="19"/>
                <w:szCs w:val="19"/>
              </w:rPr>
              <w:t xml:space="preserve">200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OK</w:t>
            </w:r>
          </w:p>
        </w:tc>
        <w:tc>
          <w:tcPr>
            <w:tcW w:type="dxa" w:w="58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Dashboard KPIs returned.</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92400E"/>
                <w:sz w:val="19"/>
                <w:szCs w:val="19"/>
              </w:rPr>
              <w:t xml:space="preserve">403</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Forbidden</w:t>
            </w:r>
          </w:p>
        </w:tc>
        <w:tc>
          <w:tcPr>
            <w:tcW w:type="dxa" w:w="58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Token role is not Admin.</w:t>
            </w:r>
          </w:p>
        </w:tc>
      </w:tr>
    </w:tbl>
    <w:p>
      <w:r>
        <w:br w:type="page"/>
      </w:r>
    </w:p>
    <w:p>
      <w:pPr>
        <w:pStyle w:val="Heading1"/>
        <w:pBdr>
          <w:bottom w:val="single" w:color="1D4ED8" w:sz="6" w:space="6"/>
        </w:pBdr>
        <w:spacing w:before="480" w:after="160"/>
      </w:pPr>
      <w:r>
        <w:rPr>
          <w:rFonts w:ascii="Segoe UI" w:cs="Segoe UI" w:eastAsia="Segoe UI" w:hAnsi="Segoe UI"/>
          <w:b/>
          <w:bCs/>
          <w:color w:val="111827"/>
          <w:sz w:val="34"/>
          <w:szCs w:val="34"/>
        </w:rPr>
        <w:t xml:space="preserve">8. Event-Driven Flows (RabbitMQ)</w:t>
      </w:r>
    </w:p>
    <w:p>
      <w:pPr>
        <w:spacing w:before="60" w:after="60"/>
      </w:pPr>
      <w:r>
        <w:rPr>
          <w:rFonts w:ascii="Segoe UI" w:cs="Segoe UI" w:eastAsia="Segoe UI" w:hAnsi="Segoe UI"/>
          <w:color w:val="374151"/>
          <w:sz w:val="22"/>
          <w:szCs w:val="22"/>
        </w:rPr>
        <w:t xml:space="preserve">The following events are published to RabbitMQ queues and consumed asynchronously. All event models are defined in the Shared.Events class library.</w:t>
      </w:r>
    </w:p>
    <w:p>
      <w:pPr>
        <w:spacing w:before="12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026"/>
      </w:tblGrid>
      <w:tr>
        <w:trPr>
          <w:tblHeader/>
        </w:trPr>
        <w:tc>
          <w:tcPr>
            <w:tcW w:type="dxa" w:w="2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Event</w:t>
            </w:r>
          </w:p>
        </w:tc>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Publisher</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Consumer(s)</w:t>
            </w:r>
          </w:p>
        </w:tc>
        <w:tc>
          <w:tcPr>
            <w:tcW w:type="dxa" w:w="20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Trigger</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374151"/>
                <w:sz w:val="19"/>
                <w:szCs w:val="19"/>
              </w:rPr>
              <w:t xml:space="preserve">WalletTopUpCompletedEvent</w:t>
            </w:r>
          </w:p>
        </w:tc>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WalletService</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Rewards, Notification</w:t>
            </w:r>
          </w:p>
        </w:tc>
        <w:tc>
          <w:tcPr>
            <w:tcW w:type="dxa" w:w="20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Top-up success</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374151"/>
                <w:sz w:val="19"/>
                <w:szCs w:val="19"/>
              </w:rPr>
              <w:t xml:space="preserve">WalletTransferCompletedEvent</w:t>
            </w:r>
          </w:p>
        </w:tc>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WalletService</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NotificationService</w:t>
            </w:r>
          </w:p>
        </w:tc>
        <w:tc>
          <w:tcPr>
            <w:tcW w:type="dxa" w:w="20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Transfer success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374151"/>
                <w:sz w:val="19"/>
                <w:szCs w:val="19"/>
              </w:rPr>
              <w:t xml:space="preserve">OtpRequestedEvent</w:t>
            </w:r>
          </w:p>
        </w:tc>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AuthService</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NotificationService</w:t>
            </w:r>
          </w:p>
        </w:tc>
        <w:tc>
          <w:tcPr>
            <w:tcW w:type="dxa" w:w="20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send-otp called</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374151"/>
                <w:sz w:val="19"/>
                <w:szCs w:val="19"/>
              </w:rPr>
              <w:t xml:space="preserve">OtpRequestedEvent (WELCOME)</w:t>
            </w:r>
          </w:p>
        </w:tc>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AuthService</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NotificationService</w:t>
            </w:r>
          </w:p>
        </w:tc>
        <w:tc>
          <w:tcPr>
            <w:tcW w:type="dxa" w:w="20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9"/>
                <w:szCs w:val="19"/>
              </w:rPr>
              <w:t xml:space="preserve">register success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374151"/>
                <w:sz w:val="19"/>
                <w:szCs w:val="19"/>
              </w:rPr>
              <w:t xml:space="preserve">KycStatusChangedEvent</w:t>
            </w:r>
          </w:p>
        </w:tc>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AdminService</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NotificationService</w:t>
            </w:r>
          </w:p>
        </w:tc>
        <w:tc>
          <w:tcPr>
            <w:tcW w:type="dxa" w:w="20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9"/>
                <w:szCs w:val="19"/>
              </w:rPr>
              <w:t xml:space="preserve">KYC reviewed</w:t>
            </w:r>
          </w:p>
        </w:tc>
      </w:tr>
    </w:tbl>
    <w:p>
      <w:r>
        <w:br w:type="page"/>
      </w:r>
    </w:p>
    <w:p>
      <w:pPr>
        <w:pStyle w:val="Heading1"/>
        <w:pBdr>
          <w:bottom w:val="single" w:color="1D4ED8" w:sz="6" w:space="6"/>
        </w:pBdr>
        <w:spacing w:before="480" w:after="160"/>
      </w:pPr>
      <w:r>
        <w:rPr>
          <w:rFonts w:ascii="Segoe UI" w:cs="Segoe UI" w:eastAsia="Segoe UI" w:hAnsi="Segoe UI"/>
          <w:b/>
          <w:bCs/>
          <w:color w:val="111827"/>
          <w:sz w:val="34"/>
          <w:szCs w:val="34"/>
        </w:rPr>
        <w:t xml:space="preserve">9. Endpoint Summary</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400"/>
        <w:gridCol w:w="2526"/>
      </w:tblGrid>
      <w:tr>
        <w:trPr>
          <w:tblHeader/>
        </w:trPr>
        <w:tc>
          <w:tcPr>
            <w:tcW w:type="dxa" w:w="9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Method</w:t>
            </w:r>
          </w:p>
        </w:tc>
        <w:tc>
          <w:tcPr>
            <w:tcW w:type="dxa" w:w="3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Endpoint</w:t>
            </w:r>
          </w:p>
        </w:tc>
        <w:tc>
          <w:tcPr>
            <w:tcW w:type="dxa" w:w="2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Auth</w:t>
            </w:r>
          </w:p>
        </w:tc>
        <w:tc>
          <w:tcPr>
            <w:tcW w:type="dxa" w:w="25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Description</w:t>
            </w:r>
          </w:p>
        </w:tc>
      </w:tr>
      <w:tr>
        <w:tc>
          <w:tcPr>
            <w:tcW w:type="dxa" w:w="9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1D4ED8"/>
                <w:sz w:val="17"/>
                <w:szCs w:val="17"/>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F2937"/>
                <w:sz w:val="17"/>
                <w:szCs w:val="17"/>
              </w:rPr>
              <w:t xml:space="preserve">/gateway/auth/register</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7"/>
                <w:szCs w:val="17"/>
              </w:rPr>
              <w:t xml:space="preserve">Public</w:t>
            </w:r>
          </w:p>
        </w:tc>
        <w:tc>
          <w:tcPr>
            <w:tcW w:type="dxa" w:w="25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7"/>
                <w:szCs w:val="17"/>
              </w:rPr>
              <w:t xml:space="preserve">Register new user (OTP required)</w:t>
            </w:r>
          </w:p>
        </w:tc>
      </w:tr>
      <w:tr>
        <w:tc>
          <w:tcPr>
            <w:tcW w:type="dxa" w:w="900"/>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Courier New" w:cs="Courier New" w:eastAsia="Courier New" w:hAnsi="Courier New"/>
                <w:b/>
                <w:bCs/>
                <w:color w:val="1D4ED8"/>
                <w:sz w:val="17"/>
                <w:szCs w:val="17"/>
              </w:rPr>
              <w:t xml:space="preserve">POST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F2937"/>
                <w:sz w:val="17"/>
                <w:szCs w:val="17"/>
              </w:rPr>
              <w:t xml:space="preserve">/gateway/auth/register-admin</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065F46"/>
                <w:sz w:val="17"/>
                <w:szCs w:val="17"/>
              </w:rPr>
              <w:t xml:space="preserve">Public</w:t>
            </w:r>
          </w:p>
        </w:tc>
        <w:tc>
          <w:tcPr>
            <w:tcW w:type="dxa" w:w="25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7"/>
                <w:szCs w:val="17"/>
              </w:rPr>
              <w:t xml:space="preserve">Register admin with secret key</w:t>
            </w:r>
          </w:p>
        </w:tc>
      </w:tr>
      <w:tr>
        <w:tc>
          <w:tcPr>
            <w:tcW w:type="dxa" w:w="9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1D4ED8"/>
                <w:sz w:val="17"/>
                <w:szCs w:val="17"/>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F2937"/>
                <w:sz w:val="17"/>
                <w:szCs w:val="17"/>
              </w:rPr>
              <w:t xml:space="preserve">/gateway/auth/login</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7"/>
                <w:szCs w:val="17"/>
              </w:rPr>
              <w:t xml:space="preserve">Public</w:t>
            </w:r>
          </w:p>
        </w:tc>
        <w:tc>
          <w:tcPr>
            <w:tcW w:type="dxa" w:w="25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7"/>
                <w:szCs w:val="17"/>
              </w:rPr>
              <w:t xml:space="preserve">Login, get JWT + refresh token</w:t>
            </w:r>
          </w:p>
        </w:tc>
      </w:tr>
      <w:tr>
        <w:tc>
          <w:tcPr>
            <w:tcW w:type="dxa" w:w="900"/>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Courier New" w:cs="Courier New" w:eastAsia="Courier New" w:hAnsi="Courier New"/>
                <w:b/>
                <w:bCs/>
                <w:color w:val="1D4ED8"/>
                <w:sz w:val="17"/>
                <w:szCs w:val="17"/>
              </w:rPr>
              <w:t xml:space="preserve">POST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F2937"/>
                <w:sz w:val="17"/>
                <w:szCs w:val="17"/>
              </w:rPr>
              <w:t xml:space="preserve">/gateway/auth/google-login</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065F46"/>
                <w:sz w:val="17"/>
                <w:szCs w:val="17"/>
              </w:rPr>
              <w:t xml:space="preserve">Public</w:t>
            </w:r>
          </w:p>
        </w:tc>
        <w:tc>
          <w:tcPr>
            <w:tcW w:type="dxa" w:w="25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7"/>
                <w:szCs w:val="17"/>
              </w:rPr>
              <w:t xml:space="preserve">Google OAuth2 login/register</w:t>
            </w:r>
          </w:p>
        </w:tc>
      </w:tr>
      <w:tr>
        <w:tc>
          <w:tcPr>
            <w:tcW w:type="dxa" w:w="9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1D4ED8"/>
                <w:sz w:val="17"/>
                <w:szCs w:val="17"/>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F2937"/>
                <w:sz w:val="17"/>
                <w:szCs w:val="17"/>
              </w:rPr>
              <w:t xml:space="preserve">/gateway/auth/send-otp</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7"/>
                <w:szCs w:val="17"/>
              </w:rPr>
              <w:t xml:space="preserve">Public</w:t>
            </w:r>
          </w:p>
        </w:tc>
        <w:tc>
          <w:tcPr>
            <w:tcW w:type="dxa" w:w="25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7"/>
                <w:szCs w:val="17"/>
              </w:rPr>
              <w:t xml:space="preserve">Send email OTP for verification</w:t>
            </w:r>
          </w:p>
        </w:tc>
      </w:tr>
      <w:tr>
        <w:tc>
          <w:tcPr>
            <w:tcW w:type="dxa" w:w="900"/>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Courier New" w:cs="Courier New" w:eastAsia="Courier New" w:hAnsi="Courier New"/>
                <w:b/>
                <w:bCs/>
                <w:color w:val="1D4ED8"/>
                <w:sz w:val="17"/>
                <w:szCs w:val="17"/>
              </w:rPr>
              <w:t xml:space="preserve">POST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F2937"/>
                <w:sz w:val="17"/>
                <w:szCs w:val="17"/>
              </w:rPr>
              <w:t xml:space="preserve">/gateway/auth/verify-otp</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065F46"/>
                <w:sz w:val="17"/>
                <w:szCs w:val="17"/>
              </w:rPr>
              <w:t xml:space="preserve">Public</w:t>
            </w:r>
          </w:p>
        </w:tc>
        <w:tc>
          <w:tcPr>
            <w:tcW w:type="dxa" w:w="25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7"/>
                <w:szCs w:val="17"/>
              </w:rPr>
              <w:t xml:space="preserve">Verify OTP before registration</w:t>
            </w:r>
          </w:p>
        </w:tc>
      </w:tr>
      <w:tr>
        <w:tc>
          <w:tcPr>
            <w:tcW w:type="dxa" w:w="9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1D4ED8"/>
                <w:sz w:val="17"/>
                <w:szCs w:val="17"/>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F2937"/>
                <w:sz w:val="17"/>
                <w:szCs w:val="17"/>
              </w:rPr>
              <w:t xml:space="preserve">/gateway/auth/forgot-password</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7"/>
                <w:szCs w:val="17"/>
              </w:rPr>
              <w:t xml:space="preserve">Public</w:t>
            </w:r>
          </w:p>
        </w:tc>
        <w:tc>
          <w:tcPr>
            <w:tcW w:type="dxa" w:w="25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7"/>
                <w:szCs w:val="17"/>
              </w:rPr>
              <w:t xml:space="preserve">Send password reset OTP</w:t>
            </w:r>
          </w:p>
        </w:tc>
      </w:tr>
      <w:tr>
        <w:tc>
          <w:tcPr>
            <w:tcW w:type="dxa" w:w="900"/>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Courier New" w:cs="Courier New" w:eastAsia="Courier New" w:hAnsi="Courier New"/>
                <w:b/>
                <w:bCs/>
                <w:color w:val="1D4ED8"/>
                <w:sz w:val="17"/>
                <w:szCs w:val="17"/>
              </w:rPr>
              <w:t xml:space="preserve">POST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F2937"/>
                <w:sz w:val="17"/>
                <w:szCs w:val="17"/>
              </w:rPr>
              <w:t xml:space="preserve">/gateway/auth/reset-password</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065F46"/>
                <w:sz w:val="17"/>
                <w:szCs w:val="17"/>
              </w:rPr>
              <w:t xml:space="preserve">Public</w:t>
            </w:r>
          </w:p>
        </w:tc>
        <w:tc>
          <w:tcPr>
            <w:tcW w:type="dxa" w:w="25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7"/>
                <w:szCs w:val="17"/>
              </w:rPr>
              <w:t xml:space="preserve">Reset password with OTP</w:t>
            </w:r>
          </w:p>
        </w:tc>
      </w:tr>
      <w:tr>
        <w:tc>
          <w:tcPr>
            <w:tcW w:type="dxa" w:w="9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1D4ED8"/>
                <w:sz w:val="17"/>
                <w:szCs w:val="17"/>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F2937"/>
                <w:sz w:val="17"/>
                <w:szCs w:val="17"/>
              </w:rPr>
              <w:t xml:space="preserve">/gateway/auth/refresh-token</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065F46"/>
                <w:sz w:val="17"/>
                <w:szCs w:val="17"/>
              </w:rPr>
              <w:t xml:space="preserve">Public</w:t>
            </w:r>
          </w:p>
        </w:tc>
        <w:tc>
          <w:tcPr>
            <w:tcW w:type="dxa" w:w="25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7"/>
                <w:szCs w:val="17"/>
              </w:rPr>
              <w:t xml:space="preserve">Refresh JWT access token</w:t>
            </w:r>
          </w:p>
        </w:tc>
      </w:tr>
      <w:tr>
        <w:tc>
          <w:tcPr>
            <w:tcW w:type="dxa" w:w="900"/>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Courier New" w:cs="Courier New" w:eastAsia="Courier New" w:hAnsi="Courier New"/>
                <w:b/>
                <w:bCs/>
                <w:color w:val="92400E"/>
                <w:sz w:val="17"/>
                <w:szCs w:val="17"/>
              </w:rPr>
              <w:t xml:space="preserve">PUT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F2937"/>
                <w:sz w:val="17"/>
                <w:szCs w:val="17"/>
              </w:rPr>
              <w:t xml:space="preserve">/gateway/auth/update-phone</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1D4ED8"/>
                <w:sz w:val="17"/>
                <w:szCs w:val="17"/>
              </w:rPr>
              <w:t xml:space="preserve">Auth</w:t>
            </w:r>
          </w:p>
        </w:tc>
        <w:tc>
          <w:tcPr>
            <w:tcW w:type="dxa" w:w="25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7"/>
                <w:szCs w:val="17"/>
              </w:rPr>
              <w:t xml:space="preserve">Update phone number</w:t>
            </w:r>
          </w:p>
        </w:tc>
      </w:tr>
      <w:tr>
        <w:tc>
          <w:tcPr>
            <w:tcW w:type="dxa" w:w="9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065F46"/>
                <w:sz w:val="17"/>
                <w:szCs w:val="17"/>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F2937"/>
                <w:sz w:val="17"/>
                <w:szCs w:val="17"/>
              </w:rPr>
              <w:t xml:space="preserve">/gateway/auth/admin/users</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991B1B"/>
                <w:sz w:val="17"/>
                <w:szCs w:val="17"/>
              </w:rPr>
              <w:t xml:space="preserve">Admin</w:t>
            </w:r>
          </w:p>
        </w:tc>
        <w:tc>
          <w:tcPr>
            <w:tcW w:type="dxa" w:w="25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7"/>
                <w:szCs w:val="17"/>
              </w:rPr>
              <w:t xml:space="preserve">Get all users</w:t>
            </w:r>
          </w:p>
        </w:tc>
      </w:tr>
      <w:tr>
        <w:tc>
          <w:tcPr>
            <w:tcW w:type="dxa" w:w="900"/>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Courier New" w:cs="Courier New" w:eastAsia="Courier New" w:hAnsi="Courier New"/>
                <w:b/>
                <w:bCs/>
                <w:color w:val="92400E"/>
                <w:sz w:val="17"/>
                <w:szCs w:val="17"/>
              </w:rPr>
              <w:t xml:space="preserve">PUT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F2937"/>
                <w:sz w:val="17"/>
                <w:szCs w:val="17"/>
              </w:rPr>
              <w:t xml:space="preserve">/gateway/auth/admin/users/{id}/toggle</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991B1B"/>
                <w:sz w:val="17"/>
                <w:szCs w:val="17"/>
              </w:rPr>
              <w:t xml:space="preserve">Admin</w:t>
            </w:r>
          </w:p>
        </w:tc>
        <w:tc>
          <w:tcPr>
            <w:tcW w:type="dxa" w:w="25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7"/>
                <w:szCs w:val="17"/>
              </w:rPr>
              <w:t xml:space="preserve">Toggle user active status</w:t>
            </w:r>
          </w:p>
        </w:tc>
      </w:tr>
      <w:tr>
        <w:tc>
          <w:tcPr>
            <w:tcW w:type="dxa" w:w="9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1D4ED8"/>
                <w:sz w:val="17"/>
                <w:szCs w:val="17"/>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F2937"/>
                <w:sz w:val="17"/>
                <w:szCs w:val="17"/>
              </w:rPr>
              <w:t xml:space="preserve">/gateway/user/profile</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1D4ED8"/>
                <w:sz w:val="17"/>
                <w:szCs w:val="17"/>
              </w:rPr>
              <w:t xml:space="preserve">Auth</w:t>
            </w:r>
          </w:p>
        </w:tc>
        <w:tc>
          <w:tcPr>
            <w:tcW w:type="dxa" w:w="25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7"/>
                <w:szCs w:val="17"/>
              </w:rPr>
              <w:t xml:space="preserve">Create user profile</w:t>
            </w:r>
          </w:p>
        </w:tc>
      </w:tr>
      <w:tr>
        <w:tc>
          <w:tcPr>
            <w:tcW w:type="dxa" w:w="900"/>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Courier New" w:cs="Courier New" w:eastAsia="Courier New" w:hAnsi="Courier New"/>
                <w:b/>
                <w:bCs/>
                <w:color w:val="065F46"/>
                <w:sz w:val="17"/>
                <w:szCs w:val="17"/>
              </w:rPr>
              <w:t xml:space="preserve">GET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F2937"/>
                <w:sz w:val="17"/>
                <w:szCs w:val="17"/>
              </w:rPr>
              <w:t xml:space="preserve">/gateway/user/profile</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1D4ED8"/>
                <w:sz w:val="17"/>
                <w:szCs w:val="17"/>
              </w:rPr>
              <w:t xml:space="preserve">Auth</w:t>
            </w:r>
          </w:p>
        </w:tc>
        <w:tc>
          <w:tcPr>
            <w:tcW w:type="dxa" w:w="25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7"/>
                <w:szCs w:val="17"/>
              </w:rPr>
              <w:t xml:space="preserve">Get own profile</w:t>
            </w:r>
          </w:p>
        </w:tc>
      </w:tr>
      <w:tr>
        <w:tc>
          <w:tcPr>
            <w:tcW w:type="dxa" w:w="9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1D4ED8"/>
                <w:sz w:val="17"/>
                <w:szCs w:val="17"/>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F2937"/>
                <w:sz w:val="17"/>
                <w:szCs w:val="17"/>
              </w:rPr>
              <w:t xml:space="preserve">/gateway/user/kyc</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1D4ED8"/>
                <w:sz w:val="17"/>
                <w:szCs w:val="17"/>
              </w:rPr>
              <w:t xml:space="preserve">Auth</w:t>
            </w:r>
          </w:p>
        </w:tc>
        <w:tc>
          <w:tcPr>
            <w:tcW w:type="dxa" w:w="25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7"/>
                <w:szCs w:val="17"/>
              </w:rPr>
              <w:t xml:space="preserve">Submit KYC documents</w:t>
            </w:r>
          </w:p>
        </w:tc>
      </w:tr>
      <w:tr>
        <w:tc>
          <w:tcPr>
            <w:tcW w:type="dxa" w:w="900"/>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Courier New" w:cs="Courier New" w:eastAsia="Courier New" w:hAnsi="Courier New"/>
                <w:b/>
                <w:bCs/>
                <w:color w:val="065F46"/>
                <w:sz w:val="17"/>
                <w:szCs w:val="17"/>
              </w:rPr>
              <w:t xml:space="preserve">GET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F2937"/>
                <w:sz w:val="17"/>
                <w:szCs w:val="17"/>
              </w:rPr>
              <w:t xml:space="preserve">/gateway/user/kyc</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1D4ED8"/>
                <w:sz w:val="17"/>
                <w:szCs w:val="17"/>
              </w:rPr>
              <w:t xml:space="preserve">Auth</w:t>
            </w:r>
          </w:p>
        </w:tc>
        <w:tc>
          <w:tcPr>
            <w:tcW w:type="dxa" w:w="25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7"/>
                <w:szCs w:val="17"/>
              </w:rPr>
              <w:t xml:space="preserve">Get KYC status</w:t>
            </w:r>
          </w:p>
        </w:tc>
      </w:tr>
      <w:tr>
        <w:tc>
          <w:tcPr>
            <w:tcW w:type="dxa" w:w="9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1D4ED8"/>
                <w:sz w:val="17"/>
                <w:szCs w:val="17"/>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F2937"/>
                <w:sz w:val="17"/>
                <w:szCs w:val="17"/>
              </w:rPr>
              <w:t xml:space="preserve">/gateway/wallet/create</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1D4ED8"/>
                <w:sz w:val="17"/>
                <w:szCs w:val="17"/>
              </w:rPr>
              <w:t xml:space="preserve">Auth</w:t>
            </w:r>
          </w:p>
        </w:tc>
        <w:tc>
          <w:tcPr>
            <w:tcW w:type="dxa" w:w="25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7"/>
                <w:szCs w:val="17"/>
              </w:rPr>
              <w:t xml:space="preserve">Create wallet</w:t>
            </w:r>
          </w:p>
        </w:tc>
      </w:tr>
      <w:tr>
        <w:tc>
          <w:tcPr>
            <w:tcW w:type="dxa" w:w="900"/>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Courier New" w:cs="Courier New" w:eastAsia="Courier New" w:hAnsi="Courier New"/>
                <w:b/>
                <w:bCs/>
                <w:color w:val="065F46"/>
                <w:sz w:val="17"/>
                <w:szCs w:val="17"/>
              </w:rPr>
              <w:t xml:space="preserve">GET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F2937"/>
                <w:sz w:val="17"/>
                <w:szCs w:val="17"/>
              </w:rPr>
              <w:t xml:space="preserve">/gateway/wallet/balance</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1D4ED8"/>
                <w:sz w:val="17"/>
                <w:szCs w:val="17"/>
              </w:rPr>
              <w:t xml:space="preserve">Auth</w:t>
            </w:r>
          </w:p>
        </w:tc>
        <w:tc>
          <w:tcPr>
            <w:tcW w:type="dxa" w:w="25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7"/>
                <w:szCs w:val="17"/>
              </w:rPr>
              <w:t xml:space="preserve">Get wallet balance (cached)</w:t>
            </w:r>
          </w:p>
        </w:tc>
      </w:tr>
      <w:tr>
        <w:tc>
          <w:tcPr>
            <w:tcW w:type="dxa" w:w="9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1D4ED8"/>
                <w:sz w:val="17"/>
                <w:szCs w:val="17"/>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F2937"/>
                <w:sz w:val="17"/>
                <w:szCs w:val="17"/>
              </w:rPr>
              <w:t xml:space="preserve">/gateway/wallet/topup</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1D4ED8"/>
                <w:sz w:val="17"/>
                <w:szCs w:val="17"/>
              </w:rPr>
              <w:t xml:space="preserve">Auth</w:t>
            </w:r>
          </w:p>
        </w:tc>
        <w:tc>
          <w:tcPr>
            <w:tcW w:type="dxa" w:w="25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7"/>
                <w:szCs w:val="17"/>
              </w:rPr>
              <w:t xml:space="preserve">Top-up wallet</w:t>
            </w:r>
          </w:p>
        </w:tc>
      </w:tr>
      <w:tr>
        <w:tc>
          <w:tcPr>
            <w:tcW w:type="dxa" w:w="900"/>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Courier New" w:cs="Courier New" w:eastAsia="Courier New" w:hAnsi="Courier New"/>
                <w:b/>
                <w:bCs/>
                <w:color w:val="1D4ED8"/>
                <w:sz w:val="17"/>
                <w:szCs w:val="17"/>
              </w:rPr>
              <w:t xml:space="preserve">POST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F2937"/>
                <w:sz w:val="17"/>
                <w:szCs w:val="17"/>
              </w:rPr>
              <w:t xml:space="preserve">/gateway/wallet/transfer</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1D4ED8"/>
                <w:sz w:val="17"/>
                <w:szCs w:val="17"/>
              </w:rPr>
              <w:t xml:space="preserve">Auth</w:t>
            </w:r>
          </w:p>
        </w:tc>
        <w:tc>
          <w:tcPr>
            <w:tcW w:type="dxa" w:w="25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7"/>
                <w:szCs w:val="17"/>
              </w:rPr>
              <w:t xml:space="preserve">Transfer to another user</w:t>
            </w:r>
          </w:p>
        </w:tc>
      </w:tr>
      <w:tr>
        <w:tc>
          <w:tcPr>
            <w:tcW w:type="dxa" w:w="9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065F46"/>
                <w:sz w:val="17"/>
                <w:szCs w:val="17"/>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F2937"/>
                <w:sz w:val="17"/>
                <w:szCs w:val="17"/>
              </w:rPr>
              <w:t xml:space="preserve">/gateway/wallet/transactions</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1D4ED8"/>
                <w:sz w:val="17"/>
                <w:szCs w:val="17"/>
              </w:rPr>
              <w:t xml:space="preserve">Auth</w:t>
            </w:r>
          </w:p>
        </w:tc>
        <w:tc>
          <w:tcPr>
            <w:tcW w:type="dxa" w:w="25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7"/>
                <w:szCs w:val="17"/>
              </w:rPr>
              <w:t xml:space="preserve">Get all transactions</w:t>
            </w:r>
          </w:p>
        </w:tc>
      </w:tr>
      <w:tr>
        <w:tc>
          <w:tcPr>
            <w:tcW w:type="dxa" w:w="900"/>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Courier New" w:cs="Courier New" w:eastAsia="Courier New" w:hAnsi="Courier New"/>
                <w:b/>
                <w:bCs/>
                <w:color w:val="065F46"/>
                <w:sz w:val="17"/>
                <w:szCs w:val="17"/>
              </w:rPr>
              <w:t xml:space="preserve">GET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F2937"/>
                <w:sz w:val="17"/>
                <w:szCs w:val="17"/>
              </w:rPr>
              <w:t xml:space="preserve">/gateway/wallet/transactions/{id}</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1D4ED8"/>
                <w:sz w:val="17"/>
                <w:szCs w:val="17"/>
              </w:rPr>
              <w:t xml:space="preserve">Auth</w:t>
            </w:r>
          </w:p>
        </w:tc>
        <w:tc>
          <w:tcPr>
            <w:tcW w:type="dxa" w:w="25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7"/>
                <w:szCs w:val="17"/>
              </w:rPr>
              <w:t xml:space="preserve">Get single transaction</w:t>
            </w:r>
          </w:p>
        </w:tc>
      </w:tr>
      <w:tr>
        <w:tc>
          <w:tcPr>
            <w:tcW w:type="dxa" w:w="9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065F46"/>
                <w:sz w:val="17"/>
                <w:szCs w:val="17"/>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F2937"/>
                <w:sz w:val="17"/>
                <w:szCs w:val="17"/>
              </w:rPr>
              <w:t xml:space="preserve">/gateway/rewards/summary</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1D4ED8"/>
                <w:sz w:val="17"/>
                <w:szCs w:val="17"/>
              </w:rPr>
              <w:t xml:space="preserve">Auth</w:t>
            </w:r>
          </w:p>
        </w:tc>
        <w:tc>
          <w:tcPr>
            <w:tcW w:type="dxa" w:w="25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7"/>
                <w:szCs w:val="17"/>
              </w:rPr>
              <w:t xml:space="preserve">Get points and tier</w:t>
            </w:r>
          </w:p>
        </w:tc>
      </w:tr>
      <w:tr>
        <w:tc>
          <w:tcPr>
            <w:tcW w:type="dxa" w:w="900"/>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Courier New" w:cs="Courier New" w:eastAsia="Courier New" w:hAnsi="Courier New"/>
                <w:b/>
                <w:bCs/>
                <w:color w:val="065F46"/>
                <w:sz w:val="17"/>
                <w:szCs w:val="17"/>
              </w:rPr>
              <w:t xml:space="preserve">GET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F2937"/>
                <w:sz w:val="17"/>
                <w:szCs w:val="17"/>
              </w:rPr>
              <w:t xml:space="preserve">/gateway/rewards/catalog</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1D4ED8"/>
                <w:sz w:val="17"/>
                <w:szCs w:val="17"/>
              </w:rPr>
              <w:t xml:space="preserve">Auth</w:t>
            </w:r>
          </w:p>
        </w:tc>
        <w:tc>
          <w:tcPr>
            <w:tcW w:type="dxa" w:w="25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7"/>
                <w:szCs w:val="17"/>
              </w:rPr>
              <w:t xml:space="preserve">Browse rewards catalog (cached)</w:t>
            </w:r>
          </w:p>
        </w:tc>
      </w:tr>
      <w:tr>
        <w:tc>
          <w:tcPr>
            <w:tcW w:type="dxa" w:w="9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1D4ED8"/>
                <w:sz w:val="17"/>
                <w:szCs w:val="17"/>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F2937"/>
                <w:sz w:val="17"/>
                <w:szCs w:val="17"/>
              </w:rPr>
              <w:t xml:space="preserve">/gateway/rewards/redeem</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1D4ED8"/>
                <w:sz w:val="17"/>
                <w:szCs w:val="17"/>
              </w:rPr>
              <w:t xml:space="preserve">Auth</w:t>
            </w:r>
          </w:p>
        </w:tc>
        <w:tc>
          <w:tcPr>
            <w:tcW w:type="dxa" w:w="25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7"/>
                <w:szCs w:val="17"/>
              </w:rPr>
              <w:t xml:space="preserve">Redeem points for reward</w:t>
            </w:r>
          </w:p>
        </w:tc>
      </w:tr>
      <w:tr>
        <w:tc>
          <w:tcPr>
            <w:tcW w:type="dxa" w:w="900"/>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Courier New" w:cs="Courier New" w:eastAsia="Courier New" w:hAnsi="Courier New"/>
                <w:b/>
                <w:bCs/>
                <w:color w:val="065F46"/>
                <w:sz w:val="17"/>
                <w:szCs w:val="17"/>
              </w:rPr>
              <w:t xml:space="preserve">GET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F2937"/>
                <w:sz w:val="17"/>
                <w:szCs w:val="17"/>
              </w:rPr>
              <w:t xml:space="preserve">/gateway/rewards/history</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1D4ED8"/>
                <w:sz w:val="17"/>
                <w:szCs w:val="17"/>
              </w:rPr>
              <w:t xml:space="preserve">Auth</w:t>
            </w:r>
          </w:p>
        </w:tc>
        <w:tc>
          <w:tcPr>
            <w:tcW w:type="dxa" w:w="25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7"/>
                <w:szCs w:val="17"/>
              </w:rPr>
              <w:t xml:space="preserve">Get redemption history</w:t>
            </w:r>
          </w:p>
        </w:tc>
      </w:tr>
      <w:tr>
        <w:tc>
          <w:tcPr>
            <w:tcW w:type="dxa" w:w="9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065F46"/>
                <w:sz w:val="17"/>
                <w:szCs w:val="17"/>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F2937"/>
                <w:sz w:val="17"/>
                <w:szCs w:val="17"/>
              </w:rPr>
              <w:t xml:space="preserve">/gateway/notification</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1D4ED8"/>
                <w:sz w:val="17"/>
                <w:szCs w:val="17"/>
              </w:rPr>
              <w:t xml:space="preserve">Auth</w:t>
            </w:r>
          </w:p>
        </w:tc>
        <w:tc>
          <w:tcPr>
            <w:tcW w:type="dxa" w:w="25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7"/>
                <w:szCs w:val="17"/>
              </w:rPr>
              <w:t xml:space="preserve">Get all notifications</w:t>
            </w:r>
          </w:p>
        </w:tc>
      </w:tr>
      <w:tr>
        <w:tc>
          <w:tcPr>
            <w:tcW w:type="dxa" w:w="900"/>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Courier New" w:cs="Courier New" w:eastAsia="Courier New" w:hAnsi="Courier New"/>
                <w:b/>
                <w:bCs/>
                <w:color w:val="92400E"/>
                <w:sz w:val="17"/>
                <w:szCs w:val="17"/>
              </w:rPr>
              <w:t xml:space="preserve">PUT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F2937"/>
                <w:sz w:val="17"/>
                <w:szCs w:val="17"/>
              </w:rPr>
              <w:t xml:space="preserve">/gateway/notification/{id}/read</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1D4ED8"/>
                <w:sz w:val="17"/>
                <w:szCs w:val="17"/>
              </w:rPr>
              <w:t xml:space="preserve">Auth</w:t>
            </w:r>
          </w:p>
        </w:tc>
        <w:tc>
          <w:tcPr>
            <w:tcW w:type="dxa" w:w="25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7"/>
                <w:szCs w:val="17"/>
              </w:rPr>
              <w:t xml:space="preserve">Mark notification as read</w:t>
            </w:r>
          </w:p>
        </w:tc>
      </w:tr>
      <w:tr>
        <w:tc>
          <w:tcPr>
            <w:tcW w:type="dxa" w:w="9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065F46"/>
                <w:sz w:val="17"/>
                <w:szCs w:val="17"/>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F2937"/>
                <w:sz w:val="17"/>
                <w:szCs w:val="17"/>
              </w:rPr>
              <w:t xml:space="preserve">/gateway/admin/kyc/pending</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991B1B"/>
                <w:sz w:val="17"/>
                <w:szCs w:val="17"/>
              </w:rPr>
              <w:t xml:space="preserve">Admin</w:t>
            </w:r>
          </w:p>
        </w:tc>
        <w:tc>
          <w:tcPr>
            <w:tcW w:type="dxa" w:w="25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7"/>
                <w:szCs w:val="17"/>
              </w:rPr>
              <w:t xml:space="preserve">Get pending KYC list</w:t>
            </w:r>
          </w:p>
        </w:tc>
      </w:tr>
      <w:tr>
        <w:tc>
          <w:tcPr>
            <w:tcW w:type="dxa" w:w="900"/>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Courier New" w:cs="Courier New" w:eastAsia="Courier New" w:hAnsi="Courier New"/>
                <w:b/>
                <w:bCs/>
                <w:color w:val="92400E"/>
                <w:sz w:val="17"/>
                <w:szCs w:val="17"/>
              </w:rPr>
              <w:t xml:space="preserve">PUT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F2937"/>
                <w:sz w:val="17"/>
                <w:szCs w:val="17"/>
              </w:rPr>
              <w:t xml:space="preserve">/gateway/admin/kyc/{kycId}/review</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991B1B"/>
                <w:sz w:val="17"/>
                <w:szCs w:val="17"/>
              </w:rPr>
              <w:t xml:space="preserve">Admin</w:t>
            </w:r>
          </w:p>
        </w:tc>
        <w:tc>
          <w:tcPr>
            <w:tcW w:type="dxa" w:w="25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7"/>
                <w:szCs w:val="17"/>
              </w:rPr>
              <w:t xml:space="preserve">Approve or reject KYC</w:t>
            </w:r>
          </w:p>
        </w:tc>
      </w:tr>
      <w:tr>
        <w:tc>
          <w:tcPr>
            <w:tcW w:type="dxa" w:w="9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065F46"/>
                <w:sz w:val="17"/>
                <w:szCs w:val="17"/>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F2937"/>
                <w:sz w:val="17"/>
                <w:szCs w:val="17"/>
              </w:rPr>
              <w:t xml:space="preserve">/gateway/admin/users</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991B1B"/>
                <w:sz w:val="17"/>
                <w:szCs w:val="17"/>
              </w:rPr>
              <w:t xml:space="preserve">Admin</w:t>
            </w:r>
          </w:p>
        </w:tc>
        <w:tc>
          <w:tcPr>
            <w:tcW w:type="dxa" w:w="25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7"/>
                <w:szCs w:val="17"/>
              </w:rPr>
              <w:t xml:space="preserve">Get all users</w:t>
            </w:r>
          </w:p>
        </w:tc>
      </w:tr>
      <w:tr>
        <w:tc>
          <w:tcPr>
            <w:tcW w:type="dxa" w:w="900"/>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Courier New" w:cs="Courier New" w:eastAsia="Courier New" w:hAnsi="Courier New"/>
                <w:b/>
                <w:bCs/>
                <w:color w:val="92400E"/>
                <w:sz w:val="17"/>
                <w:szCs w:val="17"/>
              </w:rPr>
              <w:t xml:space="preserve">PUT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F2937"/>
                <w:sz w:val="17"/>
                <w:szCs w:val="17"/>
              </w:rPr>
              <w:t xml:space="preserve">/gateway/admin/users/{userId}/toggle</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bCs/>
                <w:color w:val="991B1B"/>
                <w:sz w:val="17"/>
                <w:szCs w:val="17"/>
              </w:rPr>
              <w:t xml:space="preserve">Admin</w:t>
            </w:r>
          </w:p>
        </w:tc>
        <w:tc>
          <w:tcPr>
            <w:tcW w:type="dxa" w:w="25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color w:val="374151"/>
                <w:sz w:val="17"/>
                <w:szCs w:val="17"/>
              </w:rPr>
              <w:t xml:space="preserve">Toggle user status</w:t>
            </w:r>
          </w:p>
        </w:tc>
      </w:tr>
      <w:tr>
        <w:tc>
          <w:tcPr>
            <w:tcW w:type="dxa" w:w="9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065F46"/>
                <w:sz w:val="17"/>
                <w:szCs w:val="17"/>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F2937"/>
                <w:sz w:val="17"/>
                <w:szCs w:val="17"/>
              </w:rPr>
              <w:t xml:space="preserve">/gateway/admin/dashboard</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bCs/>
                <w:color w:val="991B1B"/>
                <w:sz w:val="17"/>
                <w:szCs w:val="17"/>
              </w:rPr>
              <w:t xml:space="preserve">Admin</w:t>
            </w:r>
          </w:p>
        </w:tc>
        <w:tc>
          <w:tcPr>
            <w:tcW w:type="dxa" w:w="25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color w:val="374151"/>
                <w:sz w:val="17"/>
                <w:szCs w:val="17"/>
              </w:rPr>
              <w:t xml:space="preserve">Get dashboard KPIs</w:t>
            </w:r>
          </w:p>
        </w:tc>
      </w:tr>
    </w:tbl>
    <w:p>
      <w:pPr>
        <w:spacing w:before="12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Service</w:t>
            </w:r>
          </w:p>
        </w:tc>
        <w:tc>
          <w:tcPr>
            <w:tcW w:type="dxa" w:w="15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Count</w:t>
            </w:r>
          </w:p>
        </w:tc>
        <w:tc>
          <w:tcPr>
            <w:tcW w:type="dxa" w:w="45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Segoe UI" w:cs="Segoe UI" w:eastAsia="Segoe UI" w:hAnsi="Segoe UI"/>
                <w:b/>
                <w:bCs/>
                <w:color w:val="FFFFFF"/>
                <w:sz w:val="19"/>
                <w:szCs w:val="19"/>
              </w:rPr>
              <w:t xml:space="preserve">Notes</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val="false"/>
                <w:bCs w:val="false"/>
                <w:color w:val="374151"/>
                <w:sz w:val="19"/>
                <w:szCs w:val="19"/>
              </w:rPr>
              <w:t xml:space="preserve">AuthService</w:t>
            </w:r>
          </w:p>
        </w:tc>
        <w:tc>
          <w:tcPr>
            <w:tcW w:type="dxa" w:w="1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val="false"/>
                <w:bCs w:val="false"/>
                <w:color w:val="374151"/>
                <w:sz w:val="19"/>
                <w:szCs w:val="19"/>
              </w:rPr>
              <w:t xml:space="preserve">12</w:t>
            </w:r>
          </w:p>
        </w:tc>
        <w:tc>
          <w:tcPr>
            <w:tcW w:type="dxa" w:w="45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val="false"/>
                <w:bCs w:val="false"/>
                <w:color w:val="374151"/>
                <w:sz w:val="19"/>
                <w:szCs w:val="19"/>
              </w:rPr>
              <w:t xml:space="preserve">Includes admin user management endpoints</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val="false"/>
                <w:bCs w:val="false"/>
                <w:color w:val="374151"/>
                <w:sz w:val="19"/>
                <w:szCs w:val="19"/>
              </w:rPr>
              <w:t xml:space="preserve">UserService</w:t>
            </w:r>
          </w:p>
        </w:tc>
        <w:tc>
          <w:tcPr>
            <w:tcW w:type="dxa" w:w="15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val="false"/>
                <w:bCs w:val="false"/>
                <w:color w:val="374151"/>
                <w:sz w:val="19"/>
                <w:szCs w:val="19"/>
              </w:rPr>
              <w:t xml:space="preserve">4</w:t>
            </w:r>
          </w:p>
        </w:tc>
        <w:tc>
          <w:tcPr>
            <w:tcW w:type="dxa" w:w="45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val="false"/>
                <w:bCs w:val="false"/>
                <w:color w:val="374151"/>
                <w:sz w:val="19"/>
                <w:szCs w:val="19"/>
              </w:rPr>
              <w:t xml:space="preserve">Profile and KYC (admin KYC endpoints via AdminService)</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val="false"/>
                <w:bCs w:val="false"/>
                <w:color w:val="374151"/>
                <w:sz w:val="19"/>
                <w:szCs w:val="19"/>
              </w:rPr>
              <w:t xml:space="preserve">WalletService</w:t>
            </w:r>
          </w:p>
        </w:tc>
        <w:tc>
          <w:tcPr>
            <w:tcW w:type="dxa" w:w="1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val="false"/>
                <w:bCs w:val="false"/>
                <w:color w:val="374151"/>
                <w:sz w:val="19"/>
                <w:szCs w:val="19"/>
              </w:rPr>
              <w:t xml:space="preserve">6</w:t>
            </w:r>
          </w:p>
        </w:tc>
        <w:tc>
          <w:tcPr>
            <w:tcW w:type="dxa" w:w="45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val="false"/>
                <w:bCs w:val="false"/>
                <w:color w:val="374151"/>
                <w:sz w:val="19"/>
                <w:szCs w:val="19"/>
              </w:rPr>
              <w:t xml:space="preserve">Ledger-first design, RabbitMQ events on topup/transfer</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val="false"/>
                <w:bCs w:val="false"/>
                <w:color w:val="374151"/>
                <w:sz w:val="19"/>
                <w:szCs w:val="19"/>
              </w:rPr>
              <w:t xml:space="preserve">RewardsService</w:t>
            </w:r>
          </w:p>
        </w:tc>
        <w:tc>
          <w:tcPr>
            <w:tcW w:type="dxa" w:w="15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val="false"/>
                <w:bCs w:val="false"/>
                <w:color w:val="374151"/>
                <w:sz w:val="19"/>
                <w:szCs w:val="19"/>
              </w:rPr>
              <w:t xml:space="preserve">4</w:t>
            </w:r>
          </w:p>
        </w:tc>
        <w:tc>
          <w:tcPr>
            <w:tcW w:type="dxa" w:w="45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val="false"/>
                <w:bCs w:val="false"/>
                <w:color w:val="374151"/>
                <w:sz w:val="19"/>
                <w:szCs w:val="19"/>
              </w:rPr>
              <w:t xml:space="preserve">Points engine with MemoryCache catalog</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val="false"/>
                <w:bCs w:val="false"/>
                <w:color w:val="374151"/>
                <w:sz w:val="19"/>
                <w:szCs w:val="19"/>
              </w:rPr>
              <w:t xml:space="preserve">NotificationService</w:t>
            </w:r>
          </w:p>
        </w:tc>
        <w:tc>
          <w:tcPr>
            <w:tcW w:type="dxa" w:w="1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val="false"/>
                <w:bCs w:val="false"/>
                <w:color w:val="374151"/>
                <w:sz w:val="19"/>
                <w:szCs w:val="19"/>
              </w:rPr>
              <w:t xml:space="preserve">2</w:t>
            </w:r>
          </w:p>
        </w:tc>
        <w:tc>
          <w:tcPr>
            <w:tcW w:type="dxa" w:w="4526"/>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Segoe UI" w:cs="Segoe UI" w:eastAsia="Segoe UI" w:hAnsi="Segoe UI"/>
                <w:b w:val="false"/>
                <w:bCs w:val="false"/>
                <w:color w:val="374151"/>
                <w:sz w:val="19"/>
                <w:szCs w:val="19"/>
              </w:rPr>
              <w:t xml:space="preserve">In-app notifications created by event consumers</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val="false"/>
                <w:bCs w:val="false"/>
                <w:color w:val="374151"/>
                <w:sz w:val="19"/>
                <w:szCs w:val="19"/>
              </w:rPr>
              <w:t xml:space="preserve">AdminService</w:t>
            </w:r>
          </w:p>
        </w:tc>
        <w:tc>
          <w:tcPr>
            <w:tcW w:type="dxa" w:w="15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val="false"/>
                <w:bCs w:val="false"/>
                <w:color w:val="374151"/>
                <w:sz w:val="19"/>
                <w:szCs w:val="19"/>
              </w:rPr>
              <w:t xml:space="preserve">5</w:t>
            </w:r>
          </w:p>
        </w:tc>
        <w:tc>
          <w:tcPr>
            <w:tcW w:type="dxa" w:w="4526"/>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Segoe UI" w:cs="Segoe UI" w:eastAsia="Segoe UI" w:hAnsi="Segoe UI"/>
                <w:b w:val="false"/>
                <w:bCs w:val="false"/>
                <w:color w:val="374151"/>
                <w:sz w:val="19"/>
                <w:szCs w:val="19"/>
              </w:rPr>
              <w:t xml:space="preserve">Orchestration with Polly resilience + audit logging</w:t>
            </w:r>
          </w:p>
        </w:tc>
      </w:tr>
      <w:tr>
        <w:tc>
          <w:tcPr>
            <w:tcW w:type="dxa" w:w="3000"/>
            <w:tcBorders>
              <w:top w:val="single" w:color="E5E7EB" w:sz="1"/>
              <w:left w:val="single" w:color="E5E7EB" w:sz="1"/>
              <w:bottom w:val="single" w:color="E5E7EB" w:sz="1"/>
              <w:right w:val="single" w:color="E5E7EB" w:sz="1"/>
            </w:tcBorders>
            <w:shd w:fill="DBEAFE" w:val="clear"/>
            <w:tcMar>
              <w:top w:type="dxa" w:w="60"/>
              <w:left w:type="dxa" w:w="120"/>
              <w:bottom w:type="dxa" w:w="60"/>
              <w:right w:type="dxa" w:w="120"/>
            </w:tcMar>
          </w:tcPr>
          <w:p>
            <w:r>
              <w:rPr>
                <w:rFonts w:ascii="Segoe UI" w:cs="Segoe UI" w:eastAsia="Segoe UI" w:hAnsi="Segoe UI"/>
                <w:b/>
                <w:bCs/>
                <w:color w:val="1D4ED8"/>
                <w:sz w:val="19"/>
                <w:szCs w:val="19"/>
              </w:rPr>
              <w:t xml:space="preserve">Total</w:t>
            </w:r>
          </w:p>
        </w:tc>
        <w:tc>
          <w:tcPr>
            <w:tcW w:type="dxa" w:w="1500"/>
            <w:tcBorders>
              <w:top w:val="single" w:color="E5E7EB" w:sz="1"/>
              <w:left w:val="single" w:color="E5E7EB" w:sz="1"/>
              <w:bottom w:val="single" w:color="E5E7EB" w:sz="1"/>
              <w:right w:val="single" w:color="E5E7EB" w:sz="1"/>
            </w:tcBorders>
            <w:shd w:fill="DBEAFE" w:val="clear"/>
            <w:tcMar>
              <w:top w:type="dxa" w:w="60"/>
              <w:left w:type="dxa" w:w="120"/>
              <w:bottom w:type="dxa" w:w="60"/>
              <w:right w:type="dxa" w:w="120"/>
            </w:tcMar>
          </w:tcPr>
          <w:p>
            <w:r>
              <w:rPr>
                <w:rFonts w:ascii="Segoe UI" w:cs="Segoe UI" w:eastAsia="Segoe UI" w:hAnsi="Segoe UI"/>
                <w:b/>
                <w:bCs/>
                <w:color w:val="1D4ED8"/>
                <w:sz w:val="19"/>
                <w:szCs w:val="19"/>
              </w:rPr>
              <w:t xml:space="preserve">33</w:t>
            </w:r>
          </w:p>
        </w:tc>
        <w:tc>
          <w:tcPr>
            <w:tcW w:type="dxa" w:w="4526"/>
            <w:tcBorders>
              <w:top w:val="single" w:color="E5E7EB" w:sz="1"/>
              <w:left w:val="single" w:color="E5E7EB" w:sz="1"/>
              <w:bottom w:val="single" w:color="E5E7EB" w:sz="1"/>
              <w:right w:val="single" w:color="E5E7EB" w:sz="1"/>
            </w:tcBorders>
            <w:shd w:fill="DBEAFE" w:val="clear"/>
            <w:tcMar>
              <w:top w:type="dxa" w:w="60"/>
              <w:left w:type="dxa" w:w="120"/>
              <w:bottom w:type="dxa" w:w="60"/>
              <w:right w:type="dxa" w:w="120"/>
            </w:tcMar>
          </w:tcPr>
          <w:p>
            <w:r>
              <w:rPr>
                <w:rFonts w:ascii="Segoe UI" w:cs="Segoe UI" w:eastAsia="Segoe UI" w:hAnsi="Segoe UI"/>
                <w:b/>
                <w:bCs/>
                <w:color w:val="1D4ED8"/>
                <w:sz w:val="19"/>
                <w:szCs w:val="19"/>
              </w:rPr>
              <w:t xml:space="preserve"/>
            </w:r>
          </w:p>
        </w:tc>
      </w:tr>
    </w:tbl>
    <w:sectPr>
      <w:headerReference w:type="default" r:id="rId6"/>
      <w:footerReference w:type="default" r:id="rId7"/>
      <w:pgSz w:w="11906" w:h="16838" w:orient="portrait"/>
      <w:pgMar w:top="1260" w:right="1134" w:bottom="126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pPr>
    <w:r>
      <w:rPr>
        <w:rFonts w:ascii="Segoe UI" w:cs="Segoe UI" w:eastAsia="Segoe UI" w:hAnsi="Segoe UI"/>
        <w:color w:val="6B7280"/>
        <w:sz w:val="16"/>
        <w:szCs w:val="16"/>
      </w:rPr>
      <w:t xml:space="preserve">Confidential  |  ZyntraPay  |  March 2026</w:t>
    </w:r>
    <w:r>
      <w:rPr>
        <w:rFonts w:ascii="Segoe UI" w:cs="Segoe UI" w:eastAsia="Segoe UI" w:hAnsi="Segoe UI"/>
        <w:color w:val="6B7280"/>
        <w:sz w:val="16"/>
        <w:szCs w:val="16"/>
      </w:rPr>
      <w:t xml:space="preserve">	Page </w:t>
    </w:r>
    <w:r>
      <w:rPr>
        <w:rFonts w:ascii="Segoe UI" w:cs="Segoe UI" w:eastAsia="Segoe UI" w:hAnsi="Segoe U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tabs>
        <w:tab w:val="right" w:pos="9026"/>
      </w:tabs>
    </w:pPr>
    <w:r>
      <w:rPr>
        <w:rFonts w:ascii="Segoe UI" w:cs="Segoe UI" w:eastAsia="Segoe UI" w:hAnsi="Segoe UI"/>
        <w:b/>
        <w:bCs/>
        <w:color w:val="1D4ED8"/>
        <w:sz w:val="18"/>
        <w:szCs w:val="18"/>
      </w:rPr>
      <w:t xml:space="preserve">ZyntraPay</w:t>
    </w:r>
    <w:r>
      <w:rPr>
        <w:rFonts w:ascii="Segoe UI" w:cs="Segoe UI" w:eastAsia="Segoe UI" w:hAnsi="Segoe UI"/>
        <w:color w:val="6B7280"/>
        <w:sz w:val="18"/>
        <w:szCs w:val="18"/>
      </w:rPr>
      <w:t xml:space="preserve">  |  API Reference</w:t>
    </w:r>
    <w:r>
      <w:rPr>
        <w:rFonts w:ascii="Segoe UI" w:cs="Segoe UI" w:eastAsia="Segoe UI" w:hAnsi="Segoe UI"/>
        <w:color w:val="6B7280"/>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Segoe UI" w:cs="Segoe UI" w:eastAsia="Segoe UI" w:hAnsi="Segoe UI"/>
      <w:b/>
      <w:bCs/>
      <w:color w:val="111827"/>
      <w:sz w:val="34"/>
      <w:szCs w:val="34"/>
    </w:rPr>
  </w:style>
  <w:style w:type="paragraph" w:styleId="Heading2">
    <w:name w:val="Heading 2"/>
    <w:basedOn w:val="Normal"/>
    <w:next w:val="Normal"/>
    <w:qFormat/>
    <w:pPr>
      <w:spacing w:before="320" w:after="100"/>
      <w:outlineLvl w:val="1"/>
    </w:pPr>
    <w:rPr>
      <w:rFonts w:ascii="Segoe UI" w:cs="Segoe UI" w:eastAsia="Segoe UI" w:hAnsi="Segoe UI"/>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2026-03-31T06:32:44.439Z</dcterms:created>
  <dcterms:modified xsi:type="dcterms:W3CDTF">2026-03-31T06:32:44.440Z</dcterms:modified>
</cp:coreProperties>
</file>

<file path=docProps/custom.xml><?xml version="1.0" encoding="utf-8"?>
<Properties xmlns="http://schemas.openxmlformats.org/officeDocument/2006/custom-properties" xmlns:vt="http://schemas.openxmlformats.org/officeDocument/2006/docPropsVTypes"/>
</file>