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6B8D" w14:textId="3E45BFF0" w:rsidR="005B7EE1" w:rsidRDefault="005B7EE1" w:rsidP="005B7EE1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Lab 21</w:t>
      </w:r>
      <w:r w:rsidR="00E8352A">
        <w:rPr>
          <w:b/>
          <w:sz w:val="46"/>
          <w:szCs w:val="46"/>
        </w:rPr>
        <w:t xml:space="preserve"> (partially filled 2D arrays)</w:t>
      </w:r>
    </w:p>
    <w:p w14:paraId="2D09DD6F" w14:textId="77777777" w:rsidR="005B7EE1" w:rsidRDefault="005B7EE1" w:rsidP="005B7EE1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Lab Task 1:</w:t>
      </w:r>
      <w:r>
        <w:rPr>
          <w:b/>
          <w:sz w:val="32"/>
          <w:szCs w:val="32"/>
        </w:rPr>
        <w:t xml:space="preserve"> </w:t>
      </w:r>
    </w:p>
    <w:p w14:paraId="6E80C3AA" w14:textId="77777777" w:rsidR="005B7EE1" w:rsidRDefault="005B7EE1" w:rsidP="005B7EE1">
      <w:r>
        <w:t xml:space="preserve">Write down the definitions of the following functions. </w:t>
      </w:r>
    </w:p>
    <w:p w14:paraId="5CDF3084" w14:textId="186CF1B4" w:rsidR="005B7EE1" w:rsidRDefault="005B7EE1" w:rsidP="005B7EE1">
      <w:pPr>
        <w:pBdr>
          <w:top w:val="nil"/>
          <w:left w:val="nil"/>
          <w:bottom w:val="nil"/>
          <w:right w:val="nil"/>
          <w:between w:val="nil"/>
        </w:pBdr>
        <w:bidi/>
        <w:spacing w:before="115" w:after="0" w:line="240" w:lineRule="auto"/>
        <w:ind w:left="360"/>
        <w:jc w:val="right"/>
        <w:rPr>
          <w:rFonts w:ascii="Droid Sans Mono" w:eastAsia="Droid Sans Mono" w:hAnsi="Droid Sans Mono" w:cs="Droid Sans Mono"/>
          <w:color w:val="000000"/>
          <w:sz w:val="24"/>
          <w:szCs w:val="24"/>
        </w:rPr>
      </w:pPr>
      <w:r>
        <w:rPr>
          <w:rFonts w:ascii="Droid Sans Mono" w:eastAsia="Droid Sans Mono" w:hAnsi="Droid Sans Mono" w:cs="Droid Sans Mono"/>
          <w:color w:val="0066FF"/>
          <w:sz w:val="24"/>
          <w:szCs w:val="24"/>
        </w:rPr>
        <w:t>void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Copy( </w:t>
      </w:r>
      <w:r>
        <w:rPr>
          <w:rFonts w:ascii="Droid Sans Mono" w:eastAsia="Droid Sans Mono" w:hAnsi="Droid Sans Mono" w:cs="Droid Sans Mono"/>
          <w:color w:val="FF0000"/>
          <w:sz w:val="24"/>
          <w:szCs w:val="24"/>
        </w:rPr>
        <w:t>const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</w:t>
      </w:r>
      <w:r>
        <w:rPr>
          <w:rFonts w:ascii="Droid Sans Mono" w:eastAsia="Droid Sans Mono" w:hAnsi="Droid Sans Mono" w:cs="Droid Sans Mono"/>
          <w:color w:val="0066FF"/>
          <w:sz w:val="24"/>
          <w:szCs w:val="24"/>
        </w:rPr>
        <w:t>int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X[][MAX_COL], </w:t>
      </w:r>
      <w:r>
        <w:rPr>
          <w:rFonts w:ascii="Droid Sans Mono" w:eastAsia="Droid Sans Mono" w:hAnsi="Droid Sans Mono" w:cs="Droid Sans Mono"/>
          <w:color w:val="0066FF"/>
          <w:sz w:val="24"/>
          <w:szCs w:val="24"/>
        </w:rPr>
        <w:t>int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Y[][MAX_COL],</w:t>
      </w:r>
      <w:r>
        <w:rPr>
          <w:rFonts w:ascii="Droid Sans Mono" w:eastAsia="Droid Sans Mono" w:hAnsi="Droid Sans Mono" w:cs="Droid Sans Mono"/>
          <w:color w:val="FF0000"/>
          <w:sz w:val="24"/>
          <w:szCs w:val="24"/>
        </w:rPr>
        <w:t xml:space="preserve"> </w:t>
      </w:r>
      <w:r>
        <w:rPr>
          <w:rFonts w:ascii="Droid Sans Mono" w:eastAsia="Droid Sans Mono" w:hAnsi="Droid Sans Mono" w:cs="Droid Sans Mono"/>
          <w:color w:val="0066FF"/>
          <w:sz w:val="24"/>
          <w:szCs w:val="24"/>
        </w:rPr>
        <w:t>int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>count_rows</w:t>
      </w:r>
      <w:proofErr w:type="spellEnd"/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, int </w:t>
      </w:r>
      <w:proofErr w:type="spellStart"/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>count_cols</w:t>
      </w:r>
      <w:proofErr w:type="spellEnd"/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>);</w:t>
      </w:r>
    </w:p>
    <w:p w14:paraId="7955172F" w14:textId="77777777" w:rsidR="005B7EE1" w:rsidRDefault="005B7EE1" w:rsidP="005B7EE1">
      <w:pPr>
        <w:pBdr>
          <w:top w:val="nil"/>
          <w:left w:val="nil"/>
          <w:bottom w:val="nil"/>
          <w:right w:val="nil"/>
          <w:between w:val="nil"/>
        </w:pBdr>
        <w:spacing w:before="115" w:after="0" w:line="240" w:lineRule="auto"/>
        <w:ind w:left="547" w:hanging="547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067611B" w14:textId="26815345" w:rsidR="005B7EE1" w:rsidRDefault="005B7EE1" w:rsidP="005B7EE1">
      <w:r>
        <w:t xml:space="preserve">This function receives an input array X of size MAX_ROW x MAX_COL, and copies this array into array Y having the same size. </w:t>
      </w:r>
    </w:p>
    <w:p w14:paraId="4A643F7A" w14:textId="55F751DB" w:rsidR="005B7EE1" w:rsidRDefault="005B7EE1" w:rsidP="005B7EE1">
      <w:r>
        <w:t>Note that the function will be called as given below:</w:t>
      </w:r>
    </w:p>
    <w:p w14:paraId="0C0C2D75" w14:textId="575DB26A" w:rsidR="005B7EE1" w:rsidRDefault="005B7EE1" w:rsidP="005B7EE1">
      <w:r>
        <w:t>Copy(X1, Y1, MAX_ROW, MAX_COL); // where X1 and Y1 are array actual arguments</w:t>
      </w:r>
    </w:p>
    <w:p w14:paraId="29052C8A" w14:textId="77777777" w:rsidR="005B7EE1" w:rsidRDefault="005B7EE1" w:rsidP="005B7EE1">
      <w:r>
        <w:t>E.g. if X is as give below (i.e. MAX_ROW=3, MAX_COL=5):</w:t>
      </w:r>
    </w:p>
    <w:p w14:paraId="468A7AE8" w14:textId="77777777" w:rsidR="005B7EE1" w:rsidRDefault="005B7EE1" w:rsidP="005B7EE1">
      <w:r>
        <w:rPr>
          <w:noProof/>
        </w:rPr>
        <w:drawing>
          <wp:inline distT="0" distB="0" distL="0" distR="0" wp14:anchorId="657421F3" wp14:editId="33475ABE">
            <wp:extent cx="1477602" cy="922601"/>
            <wp:effectExtent l="0" t="0" r="0" b="0"/>
            <wp:docPr id="39" name="image10.pn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lenda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602" cy="922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9E8C7" w14:textId="77777777" w:rsidR="005B7EE1" w:rsidRDefault="005B7EE1" w:rsidP="005B7EE1">
      <w:r>
        <w:t xml:space="preserve">Then, after calling this function, Y should also be as given below: </w:t>
      </w:r>
    </w:p>
    <w:p w14:paraId="3083F39C" w14:textId="77777777" w:rsidR="005B7EE1" w:rsidRDefault="005B7EE1" w:rsidP="005B7EE1">
      <w:r>
        <w:rPr>
          <w:noProof/>
        </w:rPr>
        <w:drawing>
          <wp:inline distT="0" distB="0" distL="0" distR="0" wp14:anchorId="53710157" wp14:editId="314D4A09">
            <wp:extent cx="1388506" cy="866971"/>
            <wp:effectExtent l="0" t="0" r="0" b="0"/>
            <wp:docPr id="40" name="image10.pn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lenda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506" cy="866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56EEE" w14:textId="3361A35E" w:rsidR="005B7EE1" w:rsidRDefault="005B7EE1" w:rsidP="005B7EE1">
      <w:pPr>
        <w:pBdr>
          <w:top w:val="nil"/>
          <w:left w:val="nil"/>
          <w:bottom w:val="nil"/>
          <w:right w:val="nil"/>
          <w:between w:val="nil"/>
        </w:pBdr>
        <w:spacing w:before="115" w:after="0" w:line="240" w:lineRule="auto"/>
        <w:ind w:left="36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Droid Sans Mono" w:eastAsia="Droid Sans Mono" w:hAnsi="Droid Sans Mono" w:cs="Droid Sans Mono"/>
          <w:color w:val="0066FF"/>
          <w:sz w:val="24"/>
          <w:szCs w:val="24"/>
        </w:rPr>
        <w:t>2. void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Subarray</w:t>
      </w:r>
      <w:r w:rsidR="007B2210">
        <w:rPr>
          <w:rFonts w:ascii="Droid Sans Mono" w:eastAsia="Droid Sans Mono" w:hAnsi="Droid Sans Mono" w:cs="Droid Sans Mono"/>
          <w:color w:val="000000"/>
          <w:sz w:val="24"/>
          <w:szCs w:val="24"/>
        </w:rPr>
        <w:t>2(const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</w:t>
      </w:r>
      <w:r>
        <w:rPr>
          <w:rFonts w:ascii="Droid Sans Mono" w:eastAsia="Droid Sans Mono" w:hAnsi="Droid Sans Mono" w:cs="Droid Sans Mono"/>
          <w:color w:val="0066FF"/>
          <w:sz w:val="24"/>
          <w:szCs w:val="24"/>
        </w:rPr>
        <w:t>int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X[][MAX_COL], </w:t>
      </w:r>
    </w:p>
    <w:p w14:paraId="241D7056" w14:textId="410F5C6D" w:rsidR="005B7EE1" w:rsidRDefault="005B7EE1" w:rsidP="005B7EE1">
      <w:pPr>
        <w:pBdr>
          <w:top w:val="nil"/>
          <w:left w:val="nil"/>
          <w:bottom w:val="nil"/>
          <w:right w:val="nil"/>
          <w:between w:val="nil"/>
        </w:pBdr>
        <w:spacing w:before="115" w:after="0" w:line="240" w:lineRule="auto"/>
        <w:ind w:left="547" w:hanging="547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ab/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ab/>
      </w:r>
      <w:r>
        <w:rPr>
          <w:rFonts w:ascii="Droid Sans Mono" w:eastAsia="Droid Sans Mono" w:hAnsi="Droid Sans Mono" w:cs="Droid Sans Mono"/>
          <w:color w:val="0066FF"/>
          <w:sz w:val="24"/>
          <w:szCs w:val="24"/>
        </w:rPr>
        <w:t>int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Y[][MAX_COL], </w:t>
      </w:r>
      <w:r w:rsidR="00C922F3">
        <w:rPr>
          <w:rFonts w:ascii="Droid Sans Mono" w:eastAsia="Droid Sans Mono" w:hAnsi="Droid Sans Mono" w:cs="Droid Sans Mono"/>
          <w:color w:val="0066FF"/>
          <w:sz w:val="24"/>
          <w:szCs w:val="24"/>
        </w:rPr>
        <w:t>int</w:t>
      </w:r>
      <w:r w:rsidR="00C922F3">
        <w:rPr>
          <w:rFonts w:ascii="Droid Sans Mono" w:eastAsia="Droid Sans Mono" w:hAnsi="Droid Sans Mono" w:cs="Droid Sans Mono"/>
          <w:color w:val="000000"/>
          <w:sz w:val="24"/>
          <w:szCs w:val="24"/>
        </w:rPr>
        <w:t xml:space="preserve"> count_rows</w:t>
      </w:r>
      <w:r w:rsidR="003A68AE">
        <w:rPr>
          <w:rFonts w:ascii="Droid Sans Mono" w:eastAsia="Droid Sans Mono" w:hAnsi="Droid Sans Mono" w:cs="Droid Sans Mono"/>
          <w:color w:val="000000"/>
          <w:sz w:val="24"/>
          <w:szCs w:val="24"/>
        </w:rPr>
        <w:t>1</w:t>
      </w:r>
      <w:r w:rsidR="00C922F3">
        <w:rPr>
          <w:rFonts w:ascii="Droid Sans Mono" w:eastAsia="Droid Sans Mono" w:hAnsi="Droid Sans Mono" w:cs="Droid Sans Mono"/>
          <w:color w:val="000000"/>
          <w:sz w:val="24"/>
          <w:szCs w:val="24"/>
        </w:rPr>
        <w:t>, int count_cols</w:t>
      </w:r>
      <w:r w:rsidR="003A68AE">
        <w:rPr>
          <w:rFonts w:ascii="Droid Sans Mono" w:eastAsia="Droid Sans Mono" w:hAnsi="Droid Sans Mono" w:cs="Droid Sans Mono"/>
          <w:color w:val="000000"/>
          <w:sz w:val="24"/>
          <w:szCs w:val="24"/>
        </w:rPr>
        <w:t>1, int count_rows2, int count_cols2</w:t>
      </w:r>
      <w:r>
        <w:rPr>
          <w:rFonts w:ascii="Droid Sans Mono" w:eastAsia="Droid Sans Mono" w:hAnsi="Droid Sans Mono" w:cs="Droid Sans Mono"/>
          <w:color w:val="000000"/>
          <w:sz w:val="24"/>
          <w:szCs w:val="24"/>
        </w:rPr>
        <w:t>);</w:t>
      </w:r>
    </w:p>
    <w:p w14:paraId="186B5ED9" w14:textId="2C6A9129" w:rsidR="005B7EE1" w:rsidRDefault="005B7EE1" w:rsidP="005B7EE1">
      <w:r>
        <w:t xml:space="preserve">This function receives an input array X of size MAX_ROW1 x MAX_COL1, and copies an initial subarray of size </w:t>
      </w:r>
      <w:r w:rsidR="00170749">
        <w:t>count_rows</w:t>
      </w:r>
      <w:r w:rsidR="002611A9">
        <w:t>2</w:t>
      </w:r>
      <w:r w:rsidR="00170749">
        <w:t xml:space="preserve"> </w:t>
      </w:r>
      <w:r>
        <w:t xml:space="preserve">x </w:t>
      </w:r>
      <w:r w:rsidR="00170749">
        <w:t>count_cols2</w:t>
      </w:r>
      <w:r>
        <w:t xml:space="preserve"> from X into array Y (see example below). Thus, array Y has </w:t>
      </w:r>
      <w:r w:rsidR="00986AB7">
        <w:t xml:space="preserve">an actual </w:t>
      </w:r>
      <w:r>
        <w:t xml:space="preserve">size </w:t>
      </w:r>
      <w:r w:rsidR="00986AB7">
        <w:t>of count_rows</w:t>
      </w:r>
      <w:r w:rsidR="002611A9">
        <w:t>2</w:t>
      </w:r>
      <w:r w:rsidR="00986AB7">
        <w:t xml:space="preserve"> x count_cols2</w:t>
      </w:r>
      <w:r>
        <w:t xml:space="preserve">. </w:t>
      </w:r>
    </w:p>
    <w:p w14:paraId="6A2268DF" w14:textId="47883AFA" w:rsidR="005B7EE1" w:rsidRDefault="005B7EE1" w:rsidP="005B7EE1">
      <w:r>
        <w:t xml:space="preserve">E.g. </w:t>
      </w:r>
      <w:r w:rsidR="00131B44">
        <w:t xml:space="preserve">Assume MAX_ROW=3, MAX_COL=3, and </w:t>
      </w:r>
      <w:r>
        <w:t>X is as give below:</w:t>
      </w:r>
    </w:p>
    <w:p w14:paraId="451E1C23" w14:textId="77777777" w:rsidR="005B7EE1" w:rsidRDefault="005B7EE1" w:rsidP="005B7EE1">
      <w:r>
        <w:rPr>
          <w:noProof/>
        </w:rPr>
        <w:drawing>
          <wp:inline distT="0" distB="0" distL="0" distR="0" wp14:anchorId="7D1E1687" wp14:editId="06534264">
            <wp:extent cx="1338052" cy="835468"/>
            <wp:effectExtent l="0" t="0" r="0" b="0"/>
            <wp:docPr id="41" name="image10.pn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lenda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052" cy="835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A3E7C" w14:textId="3BBD3671" w:rsidR="005B7EE1" w:rsidRDefault="005B7EE1" w:rsidP="005B7EE1">
      <w:r>
        <w:lastRenderedPageBreak/>
        <w:t xml:space="preserve">And </w:t>
      </w:r>
      <w:r w:rsidR="002611A9">
        <w:t>count_rows2=2,  count_cols2=2</w:t>
      </w:r>
      <w:r>
        <w:t xml:space="preserve">, then after completing the function, Y should be: </w:t>
      </w:r>
    </w:p>
    <w:p w14:paraId="02ABF7BD" w14:textId="3463DF3E" w:rsidR="005B7EE1" w:rsidRDefault="005B7EE1" w:rsidP="005B7EE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26A7DB" wp14:editId="3D0258DF">
            <wp:extent cx="549004" cy="567677"/>
            <wp:effectExtent l="0" t="0" r="0" b="0"/>
            <wp:docPr id="42" name="image10.pn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lendar&#10;&#10;Description automatically generated"/>
                    <pic:cNvPicPr preferRelativeResize="0"/>
                  </pic:nvPicPr>
                  <pic:blipFill>
                    <a:blip r:embed="rId4"/>
                    <a:srcRect r="59518" b="32961"/>
                    <a:stretch>
                      <a:fillRect/>
                    </a:stretch>
                  </pic:blipFill>
                  <pic:spPr>
                    <a:xfrm>
                      <a:off x="0" y="0"/>
                      <a:ext cx="549004" cy="567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44EE9" w14:textId="5FBE7534" w:rsidR="008D5D18" w:rsidRDefault="008D5D18" w:rsidP="008D5D18">
      <w:r>
        <w:t>Note that in the above case, the function will be called as given below:</w:t>
      </w:r>
    </w:p>
    <w:p w14:paraId="0F64420D" w14:textId="77777777" w:rsidR="008D5D18" w:rsidRDefault="008D5D18" w:rsidP="008D5D18">
      <w:r>
        <w:t>Subarray2(X1, Y1, MAX_ROW, MAX_COL, 2, 2); // where X1 and Y1 are array actual arguments</w:t>
      </w:r>
    </w:p>
    <w:p w14:paraId="767825F0" w14:textId="77777777" w:rsidR="008D5D18" w:rsidRDefault="008D5D18" w:rsidP="005B7EE1">
      <w:pPr>
        <w:rPr>
          <w:sz w:val="18"/>
          <w:szCs w:val="18"/>
        </w:rPr>
      </w:pPr>
    </w:p>
    <w:p w14:paraId="1A4BB53A" w14:textId="77777777" w:rsidR="005B7EE1" w:rsidRDefault="005B7EE1" w:rsidP="005B7EE1">
      <w:pPr>
        <w:pBdr>
          <w:bottom w:val="single" w:sz="12" w:space="1" w:color="auto"/>
        </w:pBd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Call the above functions in main to test on different arrays and verify that these functions are correct.</w:t>
      </w:r>
    </w:p>
    <w:p w14:paraId="517A5CCC" w14:textId="77777777" w:rsidR="00A610FD" w:rsidRDefault="00A610FD">
      <w:pPr>
        <w:rPr>
          <w:b/>
          <w:bCs/>
          <w:sz w:val="30"/>
          <w:szCs w:val="30"/>
        </w:rPr>
      </w:pPr>
    </w:p>
    <w:p w14:paraId="79277951" w14:textId="7D15F8B9" w:rsidR="005B7EE1" w:rsidRPr="00A610FD" w:rsidRDefault="00955234">
      <w:pPr>
        <w:rPr>
          <w:b/>
          <w:bCs/>
          <w:sz w:val="30"/>
          <w:szCs w:val="30"/>
        </w:rPr>
      </w:pPr>
      <w:r w:rsidRPr="00A610FD">
        <w:rPr>
          <w:b/>
          <w:bCs/>
          <w:sz w:val="30"/>
          <w:szCs w:val="30"/>
        </w:rPr>
        <w:t>HOME TASK (List of Strings):</w:t>
      </w:r>
    </w:p>
    <w:p w14:paraId="4F6DD234" w14:textId="0C30839A" w:rsidR="00955234" w:rsidRDefault="00955234">
      <w:r>
        <w:t xml:space="preserve">Walkthrough the programming Example “Text Processing” at the end of Chapter 9 and understand the code completely. After you understand the code well, convert the program code so that the program first reads a list of strings from the input file (rather than character by character reading from the input file). Then, the program processes this list of strings to produce </w:t>
      </w:r>
      <w:r w:rsidR="00CC502D">
        <w:t>the same</w:t>
      </w:r>
      <w:r>
        <w:t xml:space="preserve"> output as that of the original example. </w:t>
      </w:r>
    </w:p>
    <w:sectPr w:rsidR="0095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E1"/>
    <w:rsid w:val="00131B44"/>
    <w:rsid w:val="00170749"/>
    <w:rsid w:val="00252906"/>
    <w:rsid w:val="002611A9"/>
    <w:rsid w:val="003A68AE"/>
    <w:rsid w:val="005402A2"/>
    <w:rsid w:val="005B7EE1"/>
    <w:rsid w:val="007B2210"/>
    <w:rsid w:val="008D5D18"/>
    <w:rsid w:val="00955234"/>
    <w:rsid w:val="00986AB7"/>
    <w:rsid w:val="00A610FD"/>
    <w:rsid w:val="00C922F3"/>
    <w:rsid w:val="00CC502D"/>
    <w:rsid w:val="00E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5FA6"/>
  <w15:chartTrackingRefBased/>
  <w15:docId w15:val="{9139BF24-B76C-4C75-8D34-C7FBC3CC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1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SP21-BCS-007 (Asad Ali)</cp:lastModifiedBy>
  <cp:revision>18</cp:revision>
  <dcterms:created xsi:type="dcterms:W3CDTF">2021-12-06T07:56:00Z</dcterms:created>
  <dcterms:modified xsi:type="dcterms:W3CDTF">2021-12-12T07:31:00Z</dcterms:modified>
</cp:coreProperties>
</file>