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451CA7" w:rsidRDefault="00807216" w14:paraId="4D629ABE">
      <w:pPr>
        <w:rPr>
          <w:noProof/>
          <w:lang w:val="en-US" w:eastAsia="en-US"/>
        </w:rPr>
      </w:pPr>
      <w:bookmarkStart w:name="_GoBack" w:id="0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XSpec="center" w:tblpY="1402"/>
        <w:tblW w:w="9393" w:type="dxa"/>
        <w:tblLook w:val="04A0" w:firstRow="1" w:lastRow="0" w:firstColumn="1" w:lastColumn="0" w:noHBand="0" w:noVBand="1"/>
      </w:tblPr>
      <w:tblGrid>
        <w:gridCol w:w="9393"/>
      </w:tblGrid>
      <w:tr w:rsidR="009737AD" w:rsidTr="540D8BE6" w14:paraId="256951A4">
        <w:trPr>
          <w:trHeight w:val="1327"/>
        </w:trPr>
        <w:tc>
          <w:tcPr>
            <w:tcW w:w="9393" w:type="dxa"/>
            <w:tcMar/>
          </w:tcPr>
          <w:p w:rsidR="540D8BE6" w:rsidP="540D8BE6" w:rsidRDefault="540D8BE6" w14:paraId="3EC07E5B" w14:textId="7D334ADF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r w:rsidRPr="540D8BE6" w:rsidR="540D8BE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Spécification des </w:t>
            </w:r>
          </w:p>
          <w:p w:rsidR="540D8BE6" w:rsidP="540D8BE6" w:rsidRDefault="540D8BE6" w14:paraId="6E21A9DB" w14:textId="36987B29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proofErr w:type="gramStart"/>
            <w:r w:rsidRPr="540D8BE6" w:rsidR="540D8BE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conditions</w:t>
            </w:r>
            <w:proofErr w:type="gramEnd"/>
            <w:r w:rsidRPr="540D8BE6" w:rsidR="540D8BE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 requises </w:t>
            </w:r>
          </w:p>
          <w:p w:rsidR="540D8BE6" w:rsidP="540D8BE6" w:rsidRDefault="540D8BE6" w14:paraId="10F3DC86" w14:textId="58013EEE">
            <w:pPr>
              <w:pStyle w:val="Normal"/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</w:pPr>
            <w:proofErr w:type="gramStart"/>
            <w:r w:rsidRPr="540D8BE6" w:rsidR="540D8BE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>pour</w:t>
            </w:r>
            <w:proofErr w:type="gramEnd"/>
            <w:r w:rsidRPr="540D8BE6" w:rsidR="540D8BE6">
              <w:rPr>
                <w:rFonts w:ascii="Gill Sans MT" w:hAnsi="Gill Sans MT" w:eastAsia="Gill Sans MT" w:cs="Gill Sans MT"/>
                <w:b w:val="1"/>
                <w:bCs w:val="1"/>
                <w:color w:val="0070C0"/>
                <w:sz w:val="64"/>
                <w:szCs w:val="64"/>
              </w:rPr>
              <w:t xml:space="preserve"> l’architecture</w:t>
            </w:r>
          </w:p>
          <w:p w:rsidR="009737AD" w:rsidP="009737AD" w:rsidRDefault="009737AD" w14:paraId="73B34989"/>
        </w:tc>
      </w:tr>
    </w:tbl>
    <w:tbl>
      <w:tblPr>
        <w:tblpPr w:leftFromText="180" w:rightFromText="180" w:vertAnchor="text" w:horzAnchor="margin" w:tblpXSpec="center" w:tblpY="4072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9737AD" w:rsidTr="6C341E43" w14:paraId="0E2CC38D">
        <w:trPr>
          <w:trHeight w:val="1182"/>
        </w:trPr>
        <w:tc>
          <w:tcPr>
            <w:tcW w:w="9228" w:type="dxa"/>
            <w:tcMar/>
          </w:tcPr>
          <w:p w:rsidR="009737AD" w:rsidP="009737AD" w:rsidRDefault="009737AD" w14:paraId="4C9DA589"/>
        </w:tc>
      </w:tr>
    </w:tbl>
    <w:p w:rsidR="0058332A" w:rsidRDefault="0058332A" w14:paraId="4EAD1E0E"/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 w:orient="portrait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1B" w:rsidP="006651C9" w:rsidRDefault="0063301B" w14:paraId="3FB2F922">
      <w:r>
        <w:separator/>
      </w:r>
    </w:p>
  </w:endnote>
  <w:endnote w:type="continuationSeparator" w:id="0">
    <w:p w:rsidR="0063301B" w:rsidP="006651C9" w:rsidRDefault="0063301B" w14:paraId="2238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6B025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23B4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2BA1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1B" w:rsidP="006651C9" w:rsidRDefault="0063301B" w14:paraId="02AA5E7F">
      <w:r>
        <w:separator/>
      </w:r>
    </w:p>
  </w:footnote>
  <w:footnote w:type="continuationSeparator" w:id="0">
    <w:p w:rsidR="0063301B" w:rsidP="006651C9" w:rsidRDefault="0063301B" w14:paraId="725CD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5E3B40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4653BF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23" w:rsidRDefault="00A57B23" w14:paraId="3843D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326C5"/>
    <w:rsid w:val="000861DC"/>
    <w:rsid w:val="001118BD"/>
    <w:rsid w:val="00154F18"/>
    <w:rsid w:val="001730CA"/>
    <w:rsid w:val="001A02BE"/>
    <w:rsid w:val="00202362"/>
    <w:rsid w:val="0023774C"/>
    <w:rsid w:val="002534DD"/>
    <w:rsid w:val="00255463"/>
    <w:rsid w:val="002A724D"/>
    <w:rsid w:val="002F4FD5"/>
    <w:rsid w:val="00364ADF"/>
    <w:rsid w:val="003874D9"/>
    <w:rsid w:val="003B5121"/>
    <w:rsid w:val="00451CA7"/>
    <w:rsid w:val="00463284"/>
    <w:rsid w:val="00472FC1"/>
    <w:rsid w:val="004A6277"/>
    <w:rsid w:val="00515EF9"/>
    <w:rsid w:val="00526DD1"/>
    <w:rsid w:val="00552A23"/>
    <w:rsid w:val="0058332A"/>
    <w:rsid w:val="005A1520"/>
    <w:rsid w:val="0063301B"/>
    <w:rsid w:val="006651C9"/>
    <w:rsid w:val="006B445E"/>
    <w:rsid w:val="007113F3"/>
    <w:rsid w:val="00726528"/>
    <w:rsid w:val="007975A2"/>
    <w:rsid w:val="007A62E8"/>
    <w:rsid w:val="00807216"/>
    <w:rsid w:val="0087101A"/>
    <w:rsid w:val="008915FD"/>
    <w:rsid w:val="00901EB1"/>
    <w:rsid w:val="00907377"/>
    <w:rsid w:val="009737AD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  <w:rsid w:val="41023379"/>
    <w:rsid w:val="540D8BE6"/>
    <w:rsid w:val="6B8E8290"/>
    <w:rsid w:val="6C341E43"/>
    <w:rsid w:val="6F74AF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74AF25"/>
  <w15:docId w15:val="{36d98510-c988-45d4-9ee0-491f04895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table" w:styleId="TableGrid">
    <w:name w:val="Table Grid"/>
    <w:basedOn w:val="TableNormal"/>
    <w:uiPriority w:val="59"/>
    <w:rsid w:val="00451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image" Target="media/image1.jpg" Id="rId9" /><Relationship Type="http://schemas.openxmlformats.org/officeDocument/2006/relationships/header" Target="head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B6328-1947-47D7-9C32-0AD1EADEB95A}"/>
</file>

<file path=customXml/itemProps2.xml><?xml version="1.0" encoding="utf-8"?>
<ds:datastoreItem xmlns:ds="http://schemas.openxmlformats.org/officeDocument/2006/customXml" ds:itemID="{FD449780-11EF-4F99-812A-D70AE4471499}"/>
</file>

<file path=customXml/itemProps3.xml><?xml version="1.0" encoding="utf-8"?>
<ds:datastoreItem xmlns:ds="http://schemas.openxmlformats.org/officeDocument/2006/customXml" ds:itemID="{AE610D6A-DCBE-4F96-B20C-0D3FAB6C1C1E}"/>
</file>

<file path=customXml/itemProps4.xml><?xml version="1.0" encoding="utf-8"?>
<ds:datastoreItem xmlns:ds="http://schemas.openxmlformats.org/officeDocument/2006/customXml" ds:itemID="{957224F4-988D-4730-A847-B8F762333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Page de garde Business pour rapport.dotx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Page de garde "Business" pour rapport</dc:title>
  <dc:creator>Ayrton DE ABREU MIRANDA</dc:creator>
  <lastModifiedBy>Ayrton DE ABREU MIRANDA</lastModifiedBy>
  <revision>4</revision>
  <dcterms:created xsi:type="dcterms:W3CDTF">2020-10-17T14:13:39.2875417Z</dcterms:created>
  <dcterms:modified xsi:type="dcterms:W3CDTF">2020-10-17T14:24:25.9906897Z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  <property fmtid="{D5CDD505-2E9C-101B-9397-08002B2CF9AE}" pid="3" name="ContentTypeId">
    <vt:lpwstr>0x010100B03E2F1D0E8E87468B289CB57281B996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300x424x1</vt:lpwstr>
  </property>
</Properties>
</file>