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120"/>
        <w:jc w:val="center"/>
      </w:pPr>
      <w:r>
        <w:rPr>
          <w:b/>
          <w:color w:val="1C1C1E"/>
          <w:sz w:val="44"/>
        </w:rPr>
        <w:t>Анкета для настройки сайта</w:t>
      </w:r>
    </w:p>
    <w:p>
      <w:pPr>
        <w:spacing w:before="0" w:after="80"/>
        <w:jc w:val="center"/>
      </w:pPr>
      <w:r>
        <w:rPr>
          <w:b/>
          <w:color w:val="E8620A"/>
          <w:sz w:val="32"/>
        </w:rPr>
        <w:t>[Название вашей компании]</w:t>
      </w:r>
    </w:p>
    <w:p>
      <w:pPr>
        <w:spacing w:before="80" w:after="400"/>
        <w:jc w:val="center"/>
      </w:pPr>
      <w:r>
        <w:rPr>
          <w:i/>
          <w:color w:val="8E8E93"/>
          <w:sz w:val="22"/>
        </w:rPr>
        <w:t>Заполните поля ниже и передайте разработчику</w:t>
      </w:r>
    </w:p>
    <w:p>
      <w:pPr>
        <w:spacing w:before="0" w:after="400"/>
        <w:jc w:val="center"/>
        <w:pBdr>
          <w:bottom w:val="single" w:sz="6" w:space="1" w:color="E8620A"/>
        </w:pBdr>
      </w:pPr>
    </w:p>
    <w:p>
      <w:pPr>
        <w:keepNext/>
        <w:spacing w:before="320" w:after="120"/>
        <w:pBdr>
          <w:bottom w:val="single" w:sz="4" w:space="4" w:color="E8620A"/>
        </w:pBdr>
      </w:pPr>
      <w:r>
        <w:rPr>
          <w:b/>
          <w:color w:val="E8620A"/>
          <w:sz w:val="28"/>
        </w:rPr>
        <w:t>РАЗДЕЛ 1 — ОСНОВНАЯ ИНФОРМАЦИЯ О КОМПАНИИ</w:t>
      </w:r>
    </w:p>
    <w:p>
      <w:pPr>
        <w:spacing w:before="0" w:after="120"/>
      </w:pPr>
      <w:r>
        <w:rPr>
          <w:i/>
          <w:color w:val="8E8E93"/>
          <w:sz w:val="18"/>
        </w:rPr>
        <w:t>Эти данные отображаются в шапке, подвале и секции «О нас» на сайте.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Аббревиатура / буквы логотипа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(2–3 буквы, например: LS, AB, MC)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Полное название компании *: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Слоган / подзаголовок логотипа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Строительные материалы)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Год основания компании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2019)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Город / регион работы: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Нукус, Ташкент)</w:t>
      </w:r>
    </w:p>
    <w:p/>
    <w:p>
      <w:pPr>
        <w:spacing w:before="160" w:after="80"/>
      </w:pPr>
      <w:r>
        <w:rPr>
          <w:b/>
          <w:color w:val="3A3A3C"/>
          <w:sz w:val="24"/>
        </w:rPr>
        <w:t>Главный экран (Hero)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Заголовок — строка 1 (крупный текст)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ВСЁ ДЛЯ)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Заголовок — строка 2 (оранжевый акцент)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ВАШЕЙ СТРОЙКИ)</w:t>
      </w:r>
    </w:p>
    <w:p>
      <w:pPr>
        <w:spacing w:before="40" w:after="20"/>
      </w:pPr>
      <w:r>
        <w:rPr>
          <w:b w:val="0"/>
          <w:color w:val="1C1C1E"/>
          <w:sz w:val="22"/>
        </w:rPr>
        <w:t>Описание под заголовком (2–3 предложения) *: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Кнопка 1 — текст: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Смотреть каталог →)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Кнопка 2 — текст: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Связаться с нами)</w:t>
      </w:r>
    </w:p>
    <w:p/>
    <w:p>
      <w:pPr>
        <w:spacing w:before="160" w:after="80"/>
      </w:pPr>
      <w:r>
        <w:rPr>
          <w:b/>
          <w:color w:val="3A3A3C"/>
          <w:sz w:val="24"/>
        </w:rPr>
        <w:t>Секция «О нас»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Заголовок — строка 1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МЫ СТРОИМ)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Заголовок — строка 2 (оранжевый акцент)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ВАШЕ ДОВЕРИЕ)</w:t>
      </w:r>
    </w:p>
    <w:p>
      <w:pPr>
        <w:spacing w:before="40" w:after="20"/>
      </w:pPr>
      <w:r>
        <w:rPr>
          <w:b w:val="0"/>
          <w:color w:val="1C1C1E"/>
          <w:sz w:val="22"/>
        </w:rPr>
        <w:t>Абзац 1 — о компании и истории *: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20"/>
      </w:pPr>
      <w:r>
        <w:rPr>
          <w:b w:val="0"/>
          <w:color w:val="1C1C1E"/>
          <w:sz w:val="22"/>
        </w:rPr>
        <w:t>Абзац 2 — о складе и доставке: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/>
    <w:p>
      <w:pPr>
        <w:spacing w:before="160" w:after="80"/>
      </w:pPr>
      <w:r>
        <w:rPr>
          <w:b/>
          <w:color w:val="3A3A3C"/>
          <w:sz w:val="24"/>
        </w:rPr>
        <w:t>Статистика компании</w:t>
      </w:r>
    </w:p>
    <w:p>
      <w:pPr>
        <w:spacing w:before="0" w:after="120"/>
      </w:pPr>
      <w:r>
        <w:rPr>
          <w:i/>
          <w:color w:val="8E8E93"/>
          <w:sz w:val="18"/>
        </w:rPr>
        <w:t>Цифры отображаются в трёх местах: баннер на главной, тёмная полоса и карточки в секции «О нас».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Количество товаров в наличии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800+)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Лет на рынке / лет опыта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6 лет)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Количество клиентов: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300+)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Площадь склада (м²):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4 000 м²)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Срок доставки по городу: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2 ч)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Процент сертифицированных товаров: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100%)</w:t>
      </w:r>
    </w:p>
    <w:p/>
    <w:p>
      <w:pPr>
        <w:spacing w:before="160" w:after="80"/>
      </w:pPr>
      <w:r>
        <w:rPr>
          <w:b/>
          <w:color w:val="3A3A3C"/>
          <w:sz w:val="24"/>
        </w:rPr>
        <w:t>Четыре ключевых преимущества (тёмная полоса под главным экраном)</w:t>
      </w:r>
    </w:p>
    <w:p>
      <w:pPr>
        <w:spacing w:before="0" w:after="120"/>
      </w:pPr>
      <w:r>
        <w:rPr>
          <w:i/>
          <w:color w:val="8E8E93"/>
          <w:sz w:val="18"/>
        </w:rPr>
        <w:t>Каждый блок: крупная цифра + название + короткое описание.</w:t>
      </w:r>
    </w:p>
    <w:p>
      <w:pPr>
        <w:spacing w:before="120" w:after="40"/>
      </w:pPr>
      <w:r>
        <w:rPr>
          <w:b/>
          <w:color w:val="3A3A3C"/>
          <w:sz w:val="22"/>
        </w:rPr>
        <w:t>Блок 1: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Цифра / значение: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800+)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Название: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Позиций товаров)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Короткое описание: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Постоянно в наличии на складе)</w:t>
      </w:r>
    </w:p>
    <w:p>
      <w:pPr>
        <w:spacing w:before="120" w:after="40"/>
      </w:pPr>
      <w:r>
        <w:rPr>
          <w:b/>
          <w:color w:val="3A3A3C"/>
          <w:sz w:val="22"/>
        </w:rPr>
        <w:t>Блок 2: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Цифра / значение: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2 ч)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Название: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Доставка)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Короткое описание: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Быстрая доставка на объект)</w:t>
      </w:r>
    </w:p>
    <w:p>
      <w:pPr>
        <w:spacing w:before="120" w:after="40"/>
      </w:pPr>
      <w:r>
        <w:rPr>
          <w:b/>
          <w:color w:val="3A3A3C"/>
          <w:sz w:val="22"/>
        </w:rPr>
        <w:t>Блок 3: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Цифра / значение: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100%)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Название: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Сертификация)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Короткое описание: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Все товары с сертификатами)</w:t>
      </w:r>
    </w:p>
    <w:p>
      <w:pPr>
        <w:spacing w:before="120" w:after="40"/>
      </w:pPr>
      <w:r>
        <w:rPr>
          <w:b/>
          <w:color w:val="3A3A3C"/>
          <w:sz w:val="22"/>
        </w:rPr>
        <w:t>Блок 4: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Цифра / значение: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6 лет)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Название: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Опыт работы)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Короткое описание: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Надёжный партнёр для строителей)</w:t>
      </w:r>
    </w:p>
    <w:p/>
    <w:p>
      <w:pPr>
        <w:spacing w:before="160" w:after="80"/>
      </w:pPr>
      <w:r>
        <w:rPr>
          <w:b/>
          <w:color w:val="3A3A3C"/>
          <w:sz w:val="24"/>
        </w:rPr>
        <w:t>Четыре пункта в секции «О нас»</w:t>
      </w:r>
    </w:p>
    <w:p>
      <w:pPr>
        <w:spacing w:before="120" w:after="40"/>
      </w:pPr>
      <w:r>
        <w:rPr>
          <w:b/>
          <w:color w:val="3A3A3C"/>
          <w:sz w:val="22"/>
        </w:rPr>
        <w:t>Пункт 01: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Заголовок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Широкий ассортимент)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Описание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800+ позиций от ведущих брендов всегда в наличии)</w:t>
      </w:r>
    </w:p>
    <w:p>
      <w:pPr>
        <w:spacing w:before="120" w:after="40"/>
      </w:pPr>
      <w:r>
        <w:rPr>
          <w:b/>
          <w:color w:val="3A3A3C"/>
          <w:sz w:val="22"/>
        </w:rPr>
        <w:t>Пункт 02: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Заголовок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Гарантия качества)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Описание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Все товары сертифицированы и проходят входной контроль)</w:t>
      </w:r>
    </w:p>
    <w:p>
      <w:pPr>
        <w:spacing w:before="120" w:after="40"/>
      </w:pPr>
      <w:r>
        <w:rPr>
          <w:b/>
          <w:color w:val="3A3A3C"/>
          <w:sz w:val="22"/>
        </w:rPr>
        <w:t>Пункт 03: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Заголовок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Быстрая доставка)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Описание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Собственный автопарк — доставка по городу за 2 часа)</w:t>
      </w:r>
    </w:p>
    <w:p>
      <w:pPr>
        <w:spacing w:before="120" w:after="40"/>
      </w:pPr>
      <w:r>
        <w:rPr>
          <w:b/>
          <w:color w:val="3A3A3C"/>
          <w:sz w:val="22"/>
        </w:rPr>
        <w:t>Пункт 04: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Заголовок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Оптовые условия)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Описание пункта: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(сейчас: Специальные цены и отсрочка для строительных компаний)</w:t>
      </w:r>
    </w:p>
    <w:p>
      <w:r>
        <w:br w:type="page"/>
      </w:r>
    </w:p>
    <w:p>
      <w:pPr>
        <w:keepNext/>
        <w:spacing w:before="320" w:after="120"/>
        <w:pBdr>
          <w:bottom w:val="single" w:sz="4" w:space="4" w:color="E8620A"/>
        </w:pBdr>
      </w:pPr>
      <w:r>
        <w:rPr>
          <w:b/>
          <w:color w:val="E8620A"/>
          <w:sz w:val="28"/>
        </w:rPr>
        <w:t>РАЗДЕЛ 2 — КОНТАКТНЫЕ ДАННЫЕ</w:t>
      </w:r>
    </w:p>
    <w:p>
      <w:pPr>
        <w:spacing w:before="0" w:after="120"/>
      </w:pPr>
      <w:r>
        <w:rPr>
          <w:i/>
          <w:color w:val="8E8E93"/>
          <w:sz w:val="18"/>
        </w:rPr>
        <w:t>Эти данные отображаются в навигации, секции «Контакты» и подвале сайта — в трёх местах одновременно.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Телефон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+998 (90) 123-45-67)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Ссылка для звонка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+998901234567 (без пробелов))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Email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info@company.uz)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Физический адрес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г. Нукус, ул. Промышленная, 18)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Режим работы *: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Пн–Сб: 08:00 — 18:00)</w:t>
      </w:r>
    </w:p>
    <w:p/>
    <w:p>
      <w:pPr>
        <w:spacing w:before="0" w:after="120"/>
      </w:pPr>
      <w:r>
        <w:rPr>
          <w:i/>
          <w:color w:val="8E8E93"/>
          <w:sz w:val="18"/>
        </w:rPr>
        <w:t>Дополнительные каналы связи (необязательно):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Telegram: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WhatsApp: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Instagram: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Сайт / другое: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r>
        <w:br w:type="page"/>
      </w:r>
    </w:p>
    <w:p>
      <w:pPr>
        <w:keepNext/>
        <w:spacing w:before="320" w:after="120"/>
        <w:pBdr>
          <w:bottom w:val="single" w:sz="4" w:space="4" w:color="E8620A"/>
        </w:pBdr>
      </w:pPr>
      <w:r>
        <w:rPr>
          <w:b/>
          <w:color w:val="E8620A"/>
          <w:sz w:val="28"/>
        </w:rPr>
        <w:t>РАЗДЕЛ 3 — КАТАЛОГ ТОВАРОВ</w:t>
      </w:r>
    </w:p>
    <w:p>
      <w:pPr>
        <w:spacing w:before="0" w:after="120"/>
      </w:pPr>
      <w:r>
        <w:rPr>
          <w:i/>
          <w:color w:val="8E8E93"/>
          <w:sz w:val="18"/>
        </w:rPr>
        <w:t>В таблице ниже предзаполнены порядковый номер и категория. Заполните оставшиеся колонки. Добавьте новые строки при необходимости.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val="clear" w:color="auto" w:fill="E8620A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814"/>
            <w:shd w:val="clear" w:color="auto" w:fill="E8620A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1474"/>
            <w:shd w:val="clear" w:color="auto" w:fill="E8620A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Бренд *</w:t>
            </w:r>
          </w:p>
        </w:tc>
        <w:tc>
          <w:tcPr>
            <w:tcW w:type="dxa" w:w="2154"/>
            <w:shd w:val="clear" w:color="auto" w:fill="E8620A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Название товара *</w:t>
            </w:r>
          </w:p>
        </w:tc>
        <w:tc>
          <w:tcPr>
            <w:tcW w:type="dxa" w:w="3175"/>
            <w:shd w:val="clear" w:color="auto" w:fill="E8620A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Описание (1–2 предложения) *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Краски и покрытия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2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Краски и покрытия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Краски и покрытия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4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Кладочные материалы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Кладочные материалы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6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Кладочные материалы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Гидроизоляция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8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Гидроизоляция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Крепёж и метизы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10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Крепёж и метизы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Пиломатериалы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12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Пиломатериалы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Инструменты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14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/>
                <w:color w:val="3A3A3C"/>
                <w:sz w:val="18"/>
              </w:rPr>
              <w:t>Инструменты</w:t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 w:val="0"/>
                <w:color w:val="3A3A3C"/>
                <w:sz w:val="18"/>
              </w:rPr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16</w:t>
            </w:r>
          </w:p>
        </w:tc>
        <w:tc>
          <w:tcPr>
            <w:tcW w:type="dxa" w:w="181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 w:val="0"/>
                <w:color w:val="3A3A3C"/>
                <w:sz w:val="18"/>
              </w:rPr>
            </w:r>
          </w:p>
        </w:tc>
        <w:tc>
          <w:tcPr>
            <w:tcW w:type="dxa" w:w="147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7F5F2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  <w:jc w:val="center"/>
            </w:pPr>
            <w:r>
              <w:rPr>
                <w:color w:val="8E8E93"/>
                <w:sz w:val="18"/>
              </w:rPr>
              <w:t>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  <w:r>
              <w:rPr>
                <w:b w:val="0"/>
                <w:color w:val="3A3A3C"/>
                <w:sz w:val="18"/>
              </w:rPr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2154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  <w:tc>
          <w:tcPr>
            <w:tcW w:type="dxa" w:w="3175"/>
            <w:shd w:val="clear" w:color="auto" w:fill="FFFFFF"/>
            <w:tcBorders>
              <w:top w:val="single" w:sz="4" w:space="0" w:color="E5E2DC"/>
              <w:left w:val="single" w:sz="4" w:space="0" w:color="E5E2DC"/>
              <w:bottom w:val="single" w:sz="4" w:space="0" w:color="E5E2DC"/>
              <w:right w:val="single" w:sz="4" w:space="0" w:color="E5E2DC"/>
            </w:tcBorders>
          </w:tcPr>
          <w:p>
            <w:pPr>
              <w:spacing w:before="100" w:after="100"/>
            </w:pPr>
          </w:p>
        </w:tc>
      </w:tr>
    </w:tbl>
    <w:p/>
    <w:p>
      <w:pPr>
        <w:spacing w:before="0" w:after="120"/>
      </w:pPr>
      <w:r>
        <w:rPr>
          <w:i/>
          <w:color w:val="8E8E93"/>
          <w:sz w:val="18"/>
        </w:rPr>
        <w:t>Если товар новый или популярный — укажите это в скобках после названия: напр. «Краска XYZ (Новинка)» или «Цемент ABC (Хит продаж)».</w:t>
      </w:r>
    </w:p>
    <w:p>
      <w:r>
        <w:br w:type="page"/>
      </w:r>
    </w:p>
    <w:p>
      <w:pPr>
        <w:keepNext/>
        <w:spacing w:before="320" w:after="120"/>
        <w:pBdr>
          <w:bottom w:val="single" w:sz="4" w:space="4" w:color="E8620A"/>
        </w:pBdr>
      </w:pPr>
      <w:r>
        <w:rPr>
          <w:b/>
          <w:color w:val="E8620A"/>
          <w:sz w:val="28"/>
        </w:rPr>
        <w:t>РАЗДЕЛ 4 — ПАРТНЁРЫ И ОТЗЫВЫ</w:t>
      </w:r>
    </w:p>
    <w:p>
      <w:pPr>
        <w:spacing w:before="0" w:after="120"/>
      </w:pPr>
      <w:r>
        <w:rPr>
          <w:i/>
          <w:color w:val="8E8E93"/>
          <w:sz w:val="18"/>
        </w:rPr>
        <w:t>На сайте отображаются три карточки партнёров с отзывами. Заполните данные ниже.</w:t>
      </w:r>
    </w:p>
    <w:p>
      <w:pPr>
        <w:spacing w:before="240" w:after="80"/>
      </w:pPr>
      <w:r>
        <w:rPr>
          <w:b/>
          <w:color w:val="3A3A3C"/>
          <w:sz w:val="24"/>
        </w:rPr>
        <w:t>Партнёр 1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Тип / отрасль компании: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Генеральный подрядчик)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Название компании *: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20"/>
      </w:pPr>
      <w:r>
        <w:rPr>
          <w:b w:val="0"/>
          <w:color w:val="1C1C1E"/>
          <w:sz w:val="22"/>
        </w:rPr>
        <w:t>Отзыв (2–3 предложения) *: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Лет сотрудничества: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4 года)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Статус / значок: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Ключевой партнёр)</w:t>
      </w:r>
    </w:p>
    <w:p>
      <w:pPr>
        <w:spacing w:before="160" w:after="0"/>
        <w:pBdr>
          <w:bottom w:val="single" w:sz="2" w:space="1" w:color="E5E2DC"/>
        </w:pBdr>
      </w:pPr>
    </w:p>
    <w:p>
      <w:pPr>
        <w:spacing w:before="240" w:after="80"/>
      </w:pPr>
      <w:r>
        <w:rPr>
          <w:b/>
          <w:color w:val="3A3A3C"/>
          <w:sz w:val="24"/>
        </w:rPr>
        <w:t>Партнёр 2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Тип / отрасль компании: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Генеральный подрядчик)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Название компании *: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20"/>
      </w:pPr>
      <w:r>
        <w:rPr>
          <w:b w:val="0"/>
          <w:color w:val="1C1C1E"/>
          <w:sz w:val="22"/>
        </w:rPr>
        <w:t>Отзыв (2–3 предложения) *: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Лет сотрудничества: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4 года)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Статус / значок: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Ключевой партнёр)</w:t>
      </w:r>
    </w:p>
    <w:p>
      <w:pPr>
        <w:spacing w:before="160" w:after="0"/>
        <w:pBdr>
          <w:bottom w:val="single" w:sz="2" w:space="1" w:color="E5E2DC"/>
        </w:pBdr>
      </w:pPr>
    </w:p>
    <w:p>
      <w:pPr>
        <w:spacing w:before="240" w:after="80"/>
      </w:pPr>
      <w:r>
        <w:rPr>
          <w:b/>
          <w:color w:val="3A3A3C"/>
          <w:sz w:val="24"/>
        </w:rPr>
        <w:t>Партнёр 3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Тип / отрасль компании: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Генеральный подрядчик)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Название компании *:  </w:t>
      </w: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20"/>
      </w:pPr>
      <w:r>
        <w:rPr>
          <w:b w:val="0"/>
          <w:color w:val="1C1C1E"/>
          <w:sz w:val="22"/>
        </w:rPr>
        <w:t>Отзыв (2–3 предложения) *: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0" w:after="20"/>
      </w:pPr>
      <w:r>
        <w:rPr>
          <w:color w:val="E5E2DC"/>
          <w:sz w:val="22"/>
          <w:u w:val="single"/>
        </w:rPr>
        <w:t>________________________________________________________________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Лет сотрудничества: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4 года)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Статус / значок: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(напр.: Ключевой партнёр)</w:t>
      </w:r>
    </w:p>
    <w:p>
      <w:r>
        <w:br w:type="page"/>
      </w:r>
    </w:p>
    <w:p>
      <w:pPr>
        <w:keepNext/>
        <w:spacing w:before="320" w:after="120"/>
        <w:pBdr>
          <w:bottom w:val="single" w:sz="4" w:space="4" w:color="E8620A"/>
        </w:pBdr>
      </w:pPr>
      <w:r>
        <w:rPr>
          <w:b/>
          <w:color w:val="E8620A"/>
          <w:sz w:val="28"/>
        </w:rPr>
        <w:t>РАЗДЕЛ 5 — НАВИГАЦИЯ И ПОДВАЛ САЙТА</w:t>
      </w:r>
    </w:p>
    <w:p>
      <w:pPr>
        <w:spacing w:before="0" w:after="120"/>
      </w:pPr>
      <w:r>
        <w:rPr>
          <w:i/>
          <w:color w:val="8E8E93"/>
          <w:sz w:val="18"/>
        </w:rPr>
        <w:t>Измените только если хотите переименовать разделы. Оставьте пустым, если текущие названия подходят.</w:t>
      </w:r>
    </w:p>
    <w:p>
      <w:pPr>
        <w:spacing w:before="160" w:after="80"/>
      </w:pPr>
      <w:r>
        <w:rPr>
          <w:b/>
          <w:color w:val="3A3A3C"/>
          <w:sz w:val="24"/>
        </w:rPr>
        <w:t>Пункты меню (шапка сайта)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«Каталог»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(якорь: #catalog)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«О нас»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(якорь: #about)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«Партнёры»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(якорь: #partners)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«Контакты»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(якорь: #contact)</w:t>
      </w:r>
    </w:p>
    <w:p>
      <w:pPr>
        <w:spacing w:before="120" w:after="40"/>
      </w:pPr>
      <w:r>
        <w:rPr>
          <w:b/>
          <w:color w:val="3A3A3C"/>
          <w:sz w:val="22"/>
        </w:rPr>
        <w:t>Кнопка CTA в шапке: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  Текст кнопки «Написать нам»: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(текущее: Написать нам)</w:t>
      </w:r>
    </w:p>
    <w:p/>
    <w:p>
      <w:pPr>
        <w:spacing w:before="160" w:after="80"/>
      </w:pPr>
      <w:r>
        <w:rPr>
          <w:b/>
          <w:color w:val="3A3A3C"/>
          <w:sz w:val="24"/>
        </w:rPr>
        <w:t>Категории товаров (фильтр в каталоге + подвал сайта)</w:t>
      </w:r>
    </w:p>
    <w:p>
      <w:pPr>
        <w:spacing w:before="0" w:after="120"/>
      </w:pPr>
      <w:r>
        <w:rPr>
          <w:i/>
          <w:color w:val="8E8E93"/>
          <w:sz w:val="18"/>
        </w:rPr>
        <w:t>Эти же названия используются в форме обратной связи (выпадающий список «Интересует»).</w:t>
      </w:r>
    </w:p>
    <w:p>
      <w:pPr>
        <w:spacing w:before="40" w:after="40"/>
      </w:pPr>
      <w:r>
        <w:rPr>
          <w:color w:val="1C1C1E"/>
          <w:sz w:val="22"/>
        </w:rPr>
        <w:t xml:space="preserve">Сейчас: «Краски и покрытия»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paint)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«Кладочные материалы»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masonry)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«Гидроизоляция»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hydro)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«Крепёж и метизы»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fastener)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«Пиломатериалы»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wood)</w:t>
      </w:r>
    </w:p>
    <w:p>
      <w:pPr>
        <w:spacing w:before="40" w:after="40"/>
      </w:pPr>
      <w:r>
        <w:rPr>
          <w:color w:val="1C1C1E"/>
          <w:sz w:val="22"/>
        </w:rPr>
        <w:t xml:space="preserve">Сейчас: «Инструменты»   →   Новое название:  </w:t>
      </w:r>
      <w:r>
        <w:rPr>
          <w:color w:val="E5E2DC"/>
          <w:sz w:val="22"/>
          <w:u w:val="single"/>
        </w:rPr>
        <w:t>______________________________</w:t>
      </w:r>
      <w:r>
        <w:rPr>
          <w:i/>
          <w:color w:val="8E8E93"/>
          <w:sz w:val="18"/>
        </w:rPr>
        <w:t xml:space="preserve">  (код: tools)</w:t>
      </w:r>
    </w:p>
    <w:p/>
    <w:p>
      <w:pPr>
        <w:spacing w:before="160" w:after="80"/>
      </w:pPr>
      <w:r>
        <w:rPr>
          <w:b/>
          <w:color w:val="3A3A3C"/>
          <w:sz w:val="24"/>
        </w:rPr>
        <w:t>Подвал сайта (Footer)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Краткое описание компании под логотипом: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(текущее: Широкий ассортимент строительных материалов…)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Год в строке копирайта: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(текущее: 2025)</w:t>
      </w:r>
    </w:p>
    <w:p>
      <w:pPr>
        <w:spacing w:before="40" w:after="40"/>
      </w:pPr>
      <w:r>
        <w:rPr>
          <w:b w:val="0"/>
          <w:color w:val="1C1C1E"/>
          <w:sz w:val="22"/>
        </w:rPr>
        <w:t xml:space="preserve">Правый текст в копирайте (город):  </w:t>
      </w:r>
      <w:r>
        <w:rPr>
          <w:color w:val="E5E2DC"/>
          <w:sz w:val="22"/>
          <w:u w:val="single"/>
        </w:rPr>
        <w:t>________________________________________________________________</w:t>
      </w:r>
      <w:r>
        <w:rPr>
          <w:i/>
          <w:color w:val="8E8E93"/>
          <w:sz w:val="18"/>
        </w:rPr>
        <w:t xml:space="preserve">  (текущее: Строительные материалы — Нукус)</w:t>
      </w:r>
    </w:p>
    <w:p/>
    <w:p>
      <w:pPr>
        <w:spacing w:before="320" w:after="80"/>
        <w:pBdr>
          <w:top w:val="single" w:sz="4" w:space="4" w:color="E5E2DC"/>
        </w:pBdr>
      </w:pPr>
      <w:r>
        <w:rPr>
          <w:b/>
          <w:color w:val="1C1C1E"/>
          <w:sz w:val="20"/>
        </w:rPr>
        <w:t xml:space="preserve">Примечание:  </w:t>
      </w:r>
      <w:r>
        <w:rPr>
          <w:i/>
          <w:color w:val="8E8E93"/>
          <w:sz w:val="20"/>
        </w:rPr>
        <w:t>Поля, отмеченные *, обязательны для заполнения. Логотип и изображения товаров передаются отдельно. Если какое-либо поле не нужно изменять — оставьте его пустым, разработчик сохранит текущее значение.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8E8E93"/>
        <w:sz w:val="18"/>
      </w:rPr>
      <w:t>Legend Stroy  |  Анкета для настройки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