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D06" w:rsidRDefault="00364D06" w:rsidP="00364D06">
      <w:pPr>
        <w:rPr>
          <w:rFonts w:ascii="Times New Roman" w:hAnsi="Times New Roman" w:cs="Times New Roman"/>
          <w:sz w:val="28"/>
          <w:szCs w:val="28"/>
        </w:rPr>
      </w:pPr>
    </w:p>
    <w:p w:rsidR="00364D06" w:rsidRPr="001C4B5F" w:rsidRDefault="00364D06" w:rsidP="00364D06">
      <w:pPr>
        <w:pStyle w:val="2"/>
        <w:ind w:firstLine="0"/>
        <w:jc w:val="center"/>
        <w:rPr>
          <w:rFonts w:ascii="Times New Roman" w:hAnsi="Times New Roman"/>
          <w:b/>
          <w:bCs/>
          <w:noProof/>
        </w:rPr>
      </w:pPr>
      <w:r w:rsidRPr="001C4B5F">
        <w:rPr>
          <w:rFonts w:ascii="Times New Roman" w:hAnsi="Times New Roman"/>
          <w:b/>
          <w:bCs/>
          <w:noProof/>
        </w:rPr>
        <w:t>Тема – 15 – 16. Числовые характеристики непрерывных случайных величин. Виды непрерывных распределений</w:t>
      </w:r>
    </w:p>
    <w:p w:rsidR="00364D06" w:rsidRPr="001C4B5F" w:rsidRDefault="00364D06" w:rsidP="00364D06">
      <w:pPr>
        <w:pStyle w:val="2"/>
        <w:rPr>
          <w:rFonts w:ascii="Times New Roman" w:hAnsi="Times New Roman"/>
          <w:b/>
          <w:noProof/>
        </w:rPr>
      </w:pPr>
    </w:p>
    <w:p w:rsidR="00364D06" w:rsidRPr="001C4B5F" w:rsidRDefault="00364D06" w:rsidP="00364D06">
      <w:pPr>
        <w:pStyle w:val="2"/>
        <w:ind w:firstLine="0"/>
        <w:jc w:val="center"/>
        <w:rPr>
          <w:rFonts w:ascii="Times New Roman" w:hAnsi="Times New Roman"/>
          <w:b/>
          <w:noProof/>
        </w:rPr>
      </w:pPr>
    </w:p>
    <w:p w:rsidR="00364D06" w:rsidRPr="001C4B5F" w:rsidRDefault="00364D06" w:rsidP="00364D06">
      <w:pPr>
        <w:pStyle w:val="2"/>
        <w:numPr>
          <w:ilvl w:val="0"/>
          <w:numId w:val="1"/>
        </w:numPr>
        <w:jc w:val="left"/>
        <w:rPr>
          <w:rFonts w:ascii="Times New Roman" w:hAnsi="Times New Roman"/>
          <w:noProof/>
        </w:rPr>
      </w:pPr>
      <w:r w:rsidRPr="001C4B5F">
        <w:rPr>
          <w:rFonts w:ascii="Times New Roman" w:hAnsi="Times New Roman"/>
          <w:noProof/>
        </w:rPr>
        <w:t>Числовые характеристики непрерывных случайных величин</w:t>
      </w:r>
      <w:r w:rsidRPr="001C4B5F">
        <w:rPr>
          <w:rFonts w:ascii="Times New Roman" w:hAnsi="Times New Roman"/>
        </w:rPr>
        <w:t>.</w:t>
      </w:r>
    </w:p>
    <w:p w:rsidR="00364D06" w:rsidRPr="001C4B5F" w:rsidRDefault="00364D06" w:rsidP="00364D06">
      <w:pPr>
        <w:pStyle w:val="2"/>
        <w:numPr>
          <w:ilvl w:val="0"/>
          <w:numId w:val="1"/>
        </w:numPr>
        <w:jc w:val="left"/>
        <w:rPr>
          <w:rFonts w:ascii="Times New Roman" w:hAnsi="Times New Roman"/>
          <w:noProof/>
        </w:rPr>
      </w:pPr>
      <w:r w:rsidRPr="001C4B5F">
        <w:rPr>
          <w:rFonts w:ascii="Times New Roman" w:hAnsi="Times New Roman"/>
        </w:rPr>
        <w:t>Нормальное распределение.</w:t>
      </w:r>
    </w:p>
    <w:p w:rsidR="00364D06" w:rsidRPr="001C4B5F" w:rsidRDefault="00364D06" w:rsidP="00364D06">
      <w:pPr>
        <w:pStyle w:val="2"/>
        <w:numPr>
          <w:ilvl w:val="0"/>
          <w:numId w:val="1"/>
        </w:numPr>
        <w:jc w:val="left"/>
        <w:rPr>
          <w:rFonts w:ascii="Times New Roman" w:hAnsi="Times New Roman"/>
          <w:noProof/>
        </w:rPr>
      </w:pPr>
      <w:r w:rsidRPr="001C4B5F">
        <w:rPr>
          <w:rFonts w:ascii="Times New Roman" w:hAnsi="Times New Roman"/>
        </w:rPr>
        <w:t>Равномерное и показательное распределения.</w:t>
      </w:r>
    </w:p>
    <w:p w:rsidR="00364D06" w:rsidRPr="001C4B5F" w:rsidRDefault="00364D06" w:rsidP="00364D06">
      <w:pPr>
        <w:pStyle w:val="2"/>
        <w:ind w:left="360" w:firstLine="0"/>
        <w:jc w:val="left"/>
        <w:rPr>
          <w:rFonts w:ascii="Times New Roman" w:hAnsi="Times New Roman"/>
          <w:noProof/>
        </w:rPr>
      </w:pPr>
    </w:p>
    <w:p w:rsidR="00364D06" w:rsidRPr="001C4B5F" w:rsidRDefault="00364D06" w:rsidP="00364D06">
      <w:pPr>
        <w:pStyle w:val="2"/>
        <w:ind w:firstLine="360"/>
        <w:rPr>
          <w:rFonts w:ascii="Times New Roman" w:hAnsi="Times New Roman"/>
          <w:noProof/>
        </w:rPr>
      </w:pPr>
      <w:proofErr w:type="gramStart"/>
      <w:r w:rsidRPr="001C4B5F">
        <w:rPr>
          <w:rFonts w:ascii="Times New Roman" w:hAnsi="Times New Roman"/>
          <w:b/>
          <w:noProof/>
        </w:rPr>
        <w:t xml:space="preserve">Опорные слова: </w:t>
      </w:r>
      <w:r w:rsidRPr="001C4B5F">
        <w:rPr>
          <w:rFonts w:ascii="Times New Roman" w:hAnsi="Times New Roman"/>
          <w:bCs/>
          <w:noProof/>
        </w:rPr>
        <w:t>м</w:t>
      </w:r>
      <w:r w:rsidRPr="001C4B5F">
        <w:rPr>
          <w:rFonts w:ascii="Times New Roman" w:hAnsi="Times New Roman"/>
        </w:rPr>
        <w:t>атематическое ожидание непрерывной случайной величины, дисперсия непрерывной случайной величины, закон распределения, нормальное распределение, общее нормальное распределение, стандартное нормальное распределение, в</w:t>
      </w:r>
      <w:r w:rsidRPr="001C4B5F">
        <w:rPr>
          <w:rFonts w:ascii="Times New Roman" w:hAnsi="Times New Roman"/>
          <w:noProof/>
        </w:rPr>
        <w:t xml:space="preserve">ероятность попадания нормальной случайной величины </w:t>
      </w:r>
      <w:r w:rsidRPr="001C4B5F">
        <w:rPr>
          <w:rFonts w:ascii="Times New Roman" w:hAnsi="Times New Roman"/>
        </w:rPr>
        <w:t xml:space="preserve">в заданный интервал, </w:t>
      </w:r>
      <w:r w:rsidRPr="001C4B5F">
        <w:rPr>
          <w:rFonts w:ascii="Times New Roman" w:hAnsi="Times New Roman"/>
          <w:iCs/>
          <w:noProof/>
        </w:rPr>
        <w:t xml:space="preserve">нормальная кривая (кривая Гаусса), </w:t>
      </w:r>
      <w:r w:rsidRPr="001C4B5F">
        <w:rPr>
          <w:rFonts w:ascii="Times New Roman" w:hAnsi="Times New Roman"/>
          <w:iCs/>
        </w:rPr>
        <w:t xml:space="preserve">равномерное распределение, </w:t>
      </w:r>
      <w:r w:rsidRPr="001C4B5F">
        <w:rPr>
          <w:rFonts w:ascii="Times New Roman" w:hAnsi="Times New Roman"/>
        </w:rPr>
        <w:t>в</w:t>
      </w:r>
      <w:r w:rsidRPr="001C4B5F">
        <w:rPr>
          <w:rFonts w:ascii="Times New Roman" w:hAnsi="Times New Roman"/>
          <w:noProof/>
        </w:rPr>
        <w:t xml:space="preserve">ероятность попадания </w:t>
      </w:r>
      <w:r w:rsidRPr="001C4B5F">
        <w:rPr>
          <w:rFonts w:ascii="Times New Roman" w:hAnsi="Times New Roman"/>
        </w:rPr>
        <w:t>равномер</w:t>
      </w:r>
      <w:r w:rsidRPr="001C4B5F">
        <w:rPr>
          <w:rFonts w:ascii="Times New Roman" w:hAnsi="Times New Roman"/>
          <w:noProof/>
        </w:rPr>
        <w:t xml:space="preserve">ной случайной величины </w:t>
      </w:r>
      <w:r w:rsidRPr="001C4B5F">
        <w:rPr>
          <w:rFonts w:ascii="Times New Roman" w:hAnsi="Times New Roman"/>
        </w:rPr>
        <w:t>в заданный интервал, показательное распределение, в</w:t>
      </w:r>
      <w:r w:rsidRPr="001C4B5F">
        <w:rPr>
          <w:rFonts w:ascii="Times New Roman" w:hAnsi="Times New Roman"/>
          <w:noProof/>
        </w:rPr>
        <w:t xml:space="preserve">ероятность попадания </w:t>
      </w:r>
      <w:r w:rsidRPr="001C4B5F">
        <w:rPr>
          <w:rFonts w:ascii="Times New Roman" w:hAnsi="Times New Roman"/>
        </w:rPr>
        <w:t>показате</w:t>
      </w:r>
      <w:r w:rsidRPr="001C4B5F">
        <w:rPr>
          <w:rFonts w:ascii="Times New Roman" w:hAnsi="Times New Roman"/>
          <w:noProof/>
        </w:rPr>
        <w:t xml:space="preserve">льной случайной величины </w:t>
      </w:r>
      <w:r w:rsidRPr="001C4B5F">
        <w:rPr>
          <w:rFonts w:ascii="Times New Roman" w:hAnsi="Times New Roman"/>
        </w:rPr>
        <w:t>в заданный интервал.</w:t>
      </w:r>
      <w:proofErr w:type="gramEnd"/>
    </w:p>
    <w:p w:rsidR="00364D06" w:rsidRPr="001C4B5F" w:rsidRDefault="00364D06" w:rsidP="00364D06">
      <w:pPr>
        <w:pStyle w:val="2"/>
        <w:rPr>
          <w:rFonts w:ascii="Times New Roman" w:hAnsi="Times New Roman"/>
          <w:noProof/>
        </w:rPr>
      </w:pP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sz w:val="28"/>
          <w:szCs w:val="28"/>
        </w:rPr>
        <w:t>Как и дискретные случайные величины, непрерывные случайные величины также имеют числовые характеристики. Рассмотрим математическое ожидание и дисперсию непрерывной случайной величины.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sz w:val="28"/>
          <w:szCs w:val="28"/>
        </w:rPr>
        <w:t xml:space="preserve">Пусть непрерывная случайная величина </w:t>
      </w:r>
      <w:r w:rsidRPr="001C4B5F">
        <w:rPr>
          <w:rFonts w:ascii="Times New Roman" w:hAnsi="Times New Roman" w:cs="Times New Roman"/>
          <w:i/>
          <w:sz w:val="28"/>
          <w:szCs w:val="28"/>
        </w:rPr>
        <w:t>Х</w:t>
      </w:r>
      <w:r w:rsidRPr="001C4B5F">
        <w:rPr>
          <w:rFonts w:ascii="Times New Roman" w:hAnsi="Times New Roman" w:cs="Times New Roman"/>
          <w:sz w:val="28"/>
          <w:szCs w:val="28"/>
        </w:rPr>
        <w:t xml:space="preserve"> задана функцией </w:t>
      </w:r>
      <w:proofErr w:type="gramStart"/>
      <w:r w:rsidRPr="001C4B5F">
        <w:rPr>
          <w:rFonts w:ascii="Times New Roman" w:hAnsi="Times New Roman" w:cs="Times New Roman"/>
          <w:sz w:val="28"/>
          <w:szCs w:val="28"/>
        </w:rPr>
        <w:t>плотности</w:t>
      </w:r>
      <w:proofErr w:type="gramEnd"/>
      <w:r w:rsidRPr="001C4B5F">
        <w:rPr>
          <w:rFonts w:ascii="Times New Roman" w:hAnsi="Times New Roman" w:cs="Times New Roman"/>
          <w:sz w:val="28"/>
          <w:szCs w:val="28"/>
        </w:rPr>
        <w:t xml:space="preserve"> </w:t>
      </w:r>
      <w:r w:rsidRPr="001C4B5F">
        <w:rPr>
          <w:rFonts w:ascii="Times New Roman" w:hAnsi="Times New Roman" w:cs="Times New Roman"/>
          <w:position w:val="-12"/>
          <w:sz w:val="28"/>
          <w:szCs w:val="28"/>
        </w:rPr>
        <w:object w:dxaOrig="7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6pt;height:20.4pt" o:ole="" fillcolor="window">
            <v:imagedata r:id="rId6" o:title=""/>
          </v:shape>
          <o:OLEObject Type="Embed" ProgID="Equation.3" ShapeID="_x0000_i1025" DrawAspect="Content" ObjectID="_1742395515" r:id="rId7"/>
        </w:object>
      </w:r>
      <w:r w:rsidRPr="001C4B5F">
        <w:rPr>
          <w:rFonts w:ascii="Times New Roman" w:hAnsi="Times New Roman" w:cs="Times New Roman"/>
          <w:sz w:val="28"/>
          <w:szCs w:val="28"/>
        </w:rPr>
        <w:t xml:space="preserve"> и возможные значения этой случайной величины принадлежат отрезку </w:t>
      </w:r>
      <w:r w:rsidRPr="001C4B5F">
        <w:rPr>
          <w:rFonts w:ascii="Times New Roman" w:hAnsi="Times New Roman" w:cs="Times New Roman"/>
          <w:position w:val="-14"/>
          <w:sz w:val="28"/>
          <w:szCs w:val="28"/>
        </w:rPr>
        <w:object w:dxaOrig="780" w:dyaOrig="420">
          <v:shape id="_x0000_i1026" type="#_x0000_t75" style="width:39pt;height:21pt" o:ole="" fillcolor="window">
            <v:imagedata r:id="rId8" o:title=""/>
          </v:shape>
          <o:OLEObject Type="Embed" ProgID="Equation.3" ShapeID="_x0000_i1026" DrawAspect="Content" ObjectID="_1742395516" r:id="rId9"/>
        </w:object>
      </w:r>
      <w:r w:rsidRPr="001C4B5F">
        <w:rPr>
          <w:rFonts w:ascii="Times New Roman" w:hAnsi="Times New Roman" w:cs="Times New Roman"/>
          <w:sz w:val="28"/>
          <w:szCs w:val="28"/>
        </w:rPr>
        <w:t>.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i/>
          <w:sz w:val="28"/>
          <w:szCs w:val="28"/>
        </w:rPr>
        <w:t>Математическим ожиданием непрерывной случайной величины Х</w:t>
      </w:r>
      <w:r w:rsidRPr="001C4B5F">
        <w:rPr>
          <w:rFonts w:ascii="Times New Roman" w:hAnsi="Times New Roman" w:cs="Times New Roman"/>
          <w:sz w:val="28"/>
          <w:szCs w:val="28"/>
        </w:rPr>
        <w:t xml:space="preserve">, возможные значения которой принадлежат отрезку </w:t>
      </w:r>
      <w:r w:rsidRPr="001C4B5F">
        <w:rPr>
          <w:rFonts w:ascii="Times New Roman" w:hAnsi="Times New Roman" w:cs="Times New Roman"/>
          <w:position w:val="-14"/>
          <w:sz w:val="28"/>
          <w:szCs w:val="28"/>
        </w:rPr>
        <w:object w:dxaOrig="780" w:dyaOrig="420">
          <v:shape id="_x0000_i1027" type="#_x0000_t75" style="width:39pt;height:21pt" o:ole="" fillcolor="window">
            <v:imagedata r:id="rId8" o:title=""/>
          </v:shape>
          <o:OLEObject Type="Embed" ProgID="Equation.3" ShapeID="_x0000_i1027" DrawAspect="Content" ObjectID="_1742395517" r:id="rId10"/>
        </w:object>
      </w:r>
      <w:r w:rsidRPr="001C4B5F">
        <w:rPr>
          <w:rFonts w:ascii="Times New Roman" w:hAnsi="Times New Roman" w:cs="Times New Roman"/>
          <w:sz w:val="28"/>
          <w:szCs w:val="28"/>
        </w:rPr>
        <w:t>, называется следующий определенный интеграл</w:t>
      </w:r>
    </w:p>
    <w:p w:rsidR="00364D06" w:rsidRPr="001C4B5F" w:rsidRDefault="00364D06" w:rsidP="00364D06">
      <w:pPr>
        <w:jc w:val="right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1C4B5F">
        <w:rPr>
          <w:rFonts w:ascii="Times New Roman" w:hAnsi="Times New Roman" w:cs="Times New Roman"/>
          <w:position w:val="-42"/>
          <w:sz w:val="28"/>
          <w:szCs w:val="28"/>
        </w:rPr>
        <w:object w:dxaOrig="2740" w:dyaOrig="999">
          <v:shape id="_x0000_i1028" type="#_x0000_t75" style="width:137.4pt;height:50.4pt" o:ole="" fillcolor="window">
            <v:imagedata r:id="rId11" o:title=""/>
          </v:shape>
          <o:OLEObject Type="Embed" ProgID="Equation.3" ShapeID="_x0000_i1028" DrawAspect="Content" ObjectID="_1742395518" r:id="rId12"/>
        </w:object>
      </w:r>
      <w:r w:rsidRPr="001C4B5F">
        <w:rPr>
          <w:rFonts w:ascii="Times New Roman" w:hAnsi="Times New Roman" w:cs="Times New Roman"/>
          <w:sz w:val="28"/>
          <w:szCs w:val="28"/>
        </w:rPr>
        <w:t xml:space="preserve">.        </w:t>
      </w:r>
      <w:r w:rsidRPr="001C4B5F">
        <w:rPr>
          <w:rFonts w:ascii="Times New Roman" w:hAnsi="Times New Roman" w:cs="Times New Roman"/>
          <w:sz w:val="28"/>
          <w:szCs w:val="28"/>
        </w:rPr>
        <w:tab/>
        <w:t xml:space="preserve">                          (1)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sz w:val="28"/>
          <w:szCs w:val="28"/>
        </w:rPr>
        <w:t>Если возможные значения принадлежат всей числовой оси</w:t>
      </w:r>
      <w:proofErr w:type="gramStart"/>
      <w:r w:rsidRPr="001C4B5F">
        <w:rPr>
          <w:rFonts w:ascii="Times New Roman" w:hAnsi="Times New Roman" w:cs="Times New Roman"/>
          <w:sz w:val="28"/>
          <w:szCs w:val="28"/>
        </w:rPr>
        <w:t xml:space="preserve"> </w:t>
      </w:r>
      <w:r w:rsidRPr="001C4B5F">
        <w:rPr>
          <w:rFonts w:ascii="Times New Roman" w:hAnsi="Times New Roman" w:cs="Times New Roman"/>
          <w:i/>
          <w:sz w:val="28"/>
          <w:szCs w:val="28"/>
        </w:rPr>
        <w:t>О</w:t>
      </w:r>
      <w:proofErr w:type="gramEnd"/>
      <w:r w:rsidRPr="001C4B5F">
        <w:rPr>
          <w:rFonts w:ascii="Times New Roman" w:hAnsi="Times New Roman" w:cs="Times New Roman"/>
          <w:i/>
          <w:sz w:val="28"/>
          <w:szCs w:val="28"/>
        </w:rPr>
        <w:t>х</w:t>
      </w:r>
      <w:r w:rsidRPr="001C4B5F">
        <w:rPr>
          <w:rFonts w:ascii="Times New Roman" w:hAnsi="Times New Roman" w:cs="Times New Roman"/>
          <w:sz w:val="28"/>
          <w:szCs w:val="28"/>
        </w:rPr>
        <w:t>, то математическое ожидание имеет следующий вид</w:t>
      </w:r>
    </w:p>
    <w:p w:rsidR="00364D06" w:rsidRPr="001C4B5F" w:rsidRDefault="00364D06" w:rsidP="00364D06">
      <w:pPr>
        <w:jc w:val="right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1C4B5F">
        <w:rPr>
          <w:rFonts w:ascii="Times New Roman" w:hAnsi="Times New Roman" w:cs="Times New Roman"/>
          <w:position w:val="-46"/>
          <w:sz w:val="28"/>
          <w:szCs w:val="28"/>
        </w:rPr>
        <w:object w:dxaOrig="2799" w:dyaOrig="1040">
          <v:shape id="_x0000_i1029" type="#_x0000_t75" style="width:140.4pt;height:51.6pt" o:ole="" fillcolor="window">
            <v:imagedata r:id="rId13" o:title=""/>
          </v:shape>
          <o:OLEObject Type="Embed" ProgID="Equation.3" ShapeID="_x0000_i1029" DrawAspect="Content" ObjectID="_1742395519" r:id="rId14"/>
        </w:object>
      </w:r>
      <w:r w:rsidRPr="001C4B5F">
        <w:rPr>
          <w:rFonts w:ascii="Times New Roman" w:hAnsi="Times New Roman" w:cs="Times New Roman"/>
          <w:sz w:val="28"/>
          <w:szCs w:val="28"/>
        </w:rPr>
        <w:t xml:space="preserve">.              </w:t>
      </w:r>
      <w:r w:rsidRPr="001C4B5F">
        <w:rPr>
          <w:rFonts w:ascii="Times New Roman" w:hAnsi="Times New Roman" w:cs="Times New Roman"/>
          <w:sz w:val="28"/>
          <w:szCs w:val="28"/>
        </w:rPr>
        <w:tab/>
      </w:r>
      <w:r w:rsidRPr="001C4B5F">
        <w:rPr>
          <w:rFonts w:ascii="Times New Roman" w:hAnsi="Times New Roman" w:cs="Times New Roman"/>
          <w:sz w:val="28"/>
          <w:szCs w:val="28"/>
        </w:rPr>
        <w:tab/>
        <w:t xml:space="preserve">               (2)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i/>
          <w:sz w:val="28"/>
          <w:szCs w:val="28"/>
        </w:rPr>
        <w:lastRenderedPageBreak/>
        <w:t>Дисперсией непрерывной случайной величины Х</w:t>
      </w:r>
      <w:r w:rsidRPr="001C4B5F">
        <w:rPr>
          <w:rFonts w:ascii="Times New Roman" w:hAnsi="Times New Roman" w:cs="Times New Roman"/>
          <w:sz w:val="28"/>
          <w:szCs w:val="28"/>
        </w:rPr>
        <w:t xml:space="preserve">, возможные значения которой принадлежат отрезку </w:t>
      </w:r>
      <w:r w:rsidRPr="001C4B5F">
        <w:rPr>
          <w:rFonts w:ascii="Times New Roman" w:hAnsi="Times New Roman" w:cs="Times New Roman"/>
          <w:position w:val="-14"/>
          <w:sz w:val="28"/>
          <w:szCs w:val="28"/>
        </w:rPr>
        <w:object w:dxaOrig="780" w:dyaOrig="420">
          <v:shape id="_x0000_i1030" type="#_x0000_t75" style="width:39pt;height:21pt" o:ole="" fillcolor="window">
            <v:imagedata r:id="rId8" o:title=""/>
          </v:shape>
          <o:OLEObject Type="Embed" ProgID="Equation.3" ShapeID="_x0000_i1030" DrawAspect="Content" ObjectID="_1742395520" r:id="rId15"/>
        </w:object>
      </w:r>
      <w:r w:rsidRPr="001C4B5F">
        <w:rPr>
          <w:rFonts w:ascii="Times New Roman" w:hAnsi="Times New Roman" w:cs="Times New Roman"/>
          <w:sz w:val="28"/>
          <w:szCs w:val="28"/>
        </w:rPr>
        <w:t>, называется следующий определенный интеграл</w:t>
      </w:r>
    </w:p>
    <w:p w:rsidR="00364D06" w:rsidRPr="001C4B5F" w:rsidRDefault="00364D06" w:rsidP="00364D06">
      <w:pPr>
        <w:jc w:val="right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1C4B5F">
        <w:rPr>
          <w:rFonts w:ascii="Times New Roman" w:hAnsi="Times New Roman" w:cs="Times New Roman"/>
          <w:position w:val="-42"/>
          <w:sz w:val="28"/>
          <w:szCs w:val="28"/>
        </w:rPr>
        <w:object w:dxaOrig="4140" w:dyaOrig="999">
          <v:shape id="_x0000_i1031" type="#_x0000_t75" style="width:207pt;height:50.4pt" o:ole="" fillcolor="window">
            <v:imagedata r:id="rId16" o:title=""/>
          </v:shape>
          <o:OLEObject Type="Embed" ProgID="Equation.3" ShapeID="_x0000_i1031" DrawAspect="Content" ObjectID="_1742395521" r:id="rId17"/>
        </w:object>
      </w:r>
      <w:r w:rsidRPr="001C4B5F">
        <w:rPr>
          <w:rFonts w:ascii="Times New Roman" w:hAnsi="Times New Roman" w:cs="Times New Roman"/>
          <w:sz w:val="28"/>
          <w:szCs w:val="28"/>
        </w:rPr>
        <w:t xml:space="preserve">.     </w:t>
      </w:r>
      <w:r w:rsidRPr="001C4B5F">
        <w:rPr>
          <w:rFonts w:ascii="Times New Roman" w:hAnsi="Times New Roman" w:cs="Times New Roman"/>
          <w:sz w:val="28"/>
          <w:szCs w:val="28"/>
        </w:rPr>
        <w:tab/>
      </w:r>
      <w:r w:rsidRPr="001C4B5F">
        <w:rPr>
          <w:rFonts w:ascii="Times New Roman" w:hAnsi="Times New Roman" w:cs="Times New Roman"/>
          <w:sz w:val="28"/>
          <w:szCs w:val="28"/>
        </w:rPr>
        <w:tab/>
        <w:t xml:space="preserve">               (3)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sz w:val="28"/>
          <w:szCs w:val="28"/>
        </w:rPr>
        <w:t>Если возможные значения принадлежат всей числовой оси</w:t>
      </w:r>
      <w:proofErr w:type="gramStart"/>
      <w:r w:rsidRPr="001C4B5F">
        <w:rPr>
          <w:rFonts w:ascii="Times New Roman" w:hAnsi="Times New Roman" w:cs="Times New Roman"/>
          <w:sz w:val="28"/>
          <w:szCs w:val="28"/>
        </w:rPr>
        <w:t xml:space="preserve"> </w:t>
      </w:r>
      <w:r w:rsidRPr="001C4B5F">
        <w:rPr>
          <w:rFonts w:ascii="Times New Roman" w:hAnsi="Times New Roman" w:cs="Times New Roman"/>
          <w:i/>
          <w:sz w:val="28"/>
          <w:szCs w:val="28"/>
        </w:rPr>
        <w:t>О</w:t>
      </w:r>
      <w:proofErr w:type="gramEnd"/>
      <w:r w:rsidRPr="001C4B5F">
        <w:rPr>
          <w:rFonts w:ascii="Times New Roman" w:hAnsi="Times New Roman" w:cs="Times New Roman"/>
          <w:i/>
          <w:sz w:val="28"/>
          <w:szCs w:val="28"/>
        </w:rPr>
        <w:t>х</w:t>
      </w:r>
      <w:r w:rsidRPr="001C4B5F">
        <w:rPr>
          <w:rFonts w:ascii="Times New Roman" w:hAnsi="Times New Roman" w:cs="Times New Roman"/>
          <w:sz w:val="28"/>
          <w:szCs w:val="28"/>
        </w:rPr>
        <w:t>, то дисперсия имеет следующий вид</w:t>
      </w:r>
    </w:p>
    <w:p w:rsidR="00364D06" w:rsidRPr="001C4B5F" w:rsidRDefault="00364D06" w:rsidP="00364D06">
      <w:pPr>
        <w:jc w:val="right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1C4B5F">
        <w:rPr>
          <w:rFonts w:ascii="Times New Roman" w:hAnsi="Times New Roman" w:cs="Times New Roman"/>
          <w:position w:val="-46"/>
          <w:sz w:val="28"/>
          <w:szCs w:val="28"/>
        </w:rPr>
        <w:object w:dxaOrig="4220" w:dyaOrig="1040">
          <v:shape id="_x0000_i1032" type="#_x0000_t75" style="width:210.6pt;height:51.6pt" o:ole="" fillcolor="window">
            <v:imagedata r:id="rId18" o:title=""/>
          </v:shape>
          <o:OLEObject Type="Embed" ProgID="Equation.3" ShapeID="_x0000_i1032" DrawAspect="Content" ObjectID="_1742395522" r:id="rId19"/>
        </w:object>
      </w:r>
      <w:r w:rsidRPr="001C4B5F">
        <w:rPr>
          <w:rFonts w:ascii="Times New Roman" w:hAnsi="Times New Roman" w:cs="Times New Roman"/>
          <w:sz w:val="28"/>
          <w:szCs w:val="28"/>
        </w:rPr>
        <w:t xml:space="preserve">.           </w:t>
      </w:r>
      <w:r w:rsidRPr="001C4B5F">
        <w:rPr>
          <w:rFonts w:ascii="Times New Roman" w:hAnsi="Times New Roman" w:cs="Times New Roman"/>
          <w:sz w:val="28"/>
          <w:szCs w:val="28"/>
        </w:rPr>
        <w:tab/>
      </w:r>
      <w:r w:rsidRPr="001C4B5F">
        <w:rPr>
          <w:rFonts w:ascii="Times New Roman" w:hAnsi="Times New Roman" w:cs="Times New Roman"/>
          <w:sz w:val="28"/>
          <w:szCs w:val="28"/>
        </w:rPr>
        <w:tab/>
        <w:t xml:space="preserve">             (4)</w:t>
      </w:r>
    </w:p>
    <w:p w:rsidR="00364D06" w:rsidRPr="001C4B5F" w:rsidRDefault="00364D06" w:rsidP="00364D06">
      <w:pPr>
        <w:pStyle w:val="a5"/>
        <w:rPr>
          <w:rFonts w:ascii="Times New Roman" w:hAnsi="Times New Roman"/>
          <w:sz w:val="28"/>
        </w:rPr>
      </w:pPr>
      <w:r w:rsidRPr="001C4B5F">
        <w:rPr>
          <w:rFonts w:ascii="Times New Roman" w:hAnsi="Times New Roman"/>
          <w:sz w:val="28"/>
        </w:rPr>
        <w:t>Для вычисления дисперсии более удобны соответственно следующие формулы</w:t>
      </w:r>
    </w:p>
    <w:p w:rsidR="00364D06" w:rsidRPr="001C4B5F" w:rsidRDefault="00364D06" w:rsidP="00364D06">
      <w:pPr>
        <w:jc w:val="right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1C4B5F">
        <w:rPr>
          <w:rFonts w:ascii="Times New Roman" w:hAnsi="Times New Roman" w:cs="Times New Roman"/>
          <w:position w:val="-42"/>
          <w:sz w:val="28"/>
          <w:szCs w:val="28"/>
        </w:rPr>
        <w:object w:dxaOrig="4280" w:dyaOrig="999">
          <v:shape id="_x0000_i1033" type="#_x0000_t75" style="width:213.6pt;height:50.4pt" o:ole="" fillcolor="window">
            <v:imagedata r:id="rId20" o:title=""/>
          </v:shape>
          <o:OLEObject Type="Embed" ProgID="Equation.3" ShapeID="_x0000_i1033" DrawAspect="Content" ObjectID="_1742395523" r:id="rId21"/>
        </w:object>
      </w:r>
      <w:r w:rsidRPr="001C4B5F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1C4B5F">
        <w:rPr>
          <w:rFonts w:ascii="Times New Roman" w:hAnsi="Times New Roman" w:cs="Times New Roman"/>
          <w:sz w:val="28"/>
          <w:szCs w:val="28"/>
        </w:rPr>
        <w:tab/>
        <w:t xml:space="preserve">       (5)</w:t>
      </w:r>
    </w:p>
    <w:p w:rsidR="00364D06" w:rsidRPr="001C4B5F" w:rsidRDefault="00364D06" w:rsidP="00364D06">
      <w:pPr>
        <w:jc w:val="both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sz w:val="28"/>
          <w:szCs w:val="28"/>
        </w:rPr>
        <w:t>и</w:t>
      </w:r>
    </w:p>
    <w:p w:rsidR="00364D06" w:rsidRPr="001C4B5F" w:rsidRDefault="00364D06" w:rsidP="00364D06">
      <w:pPr>
        <w:jc w:val="right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1C4B5F">
        <w:rPr>
          <w:rFonts w:ascii="Times New Roman" w:hAnsi="Times New Roman" w:cs="Times New Roman"/>
          <w:position w:val="-46"/>
          <w:sz w:val="28"/>
          <w:szCs w:val="28"/>
        </w:rPr>
        <w:object w:dxaOrig="4340" w:dyaOrig="1040">
          <v:shape id="_x0000_i1034" type="#_x0000_t75" style="width:216.6pt;height:51.6pt" o:ole="" fillcolor="window">
            <v:imagedata r:id="rId22" o:title=""/>
          </v:shape>
          <o:OLEObject Type="Embed" ProgID="Equation.3" ShapeID="_x0000_i1034" DrawAspect="Content" ObjectID="_1742395524" r:id="rId23"/>
        </w:object>
      </w:r>
      <w:r w:rsidRPr="001C4B5F">
        <w:rPr>
          <w:rFonts w:ascii="Times New Roman" w:hAnsi="Times New Roman" w:cs="Times New Roman"/>
          <w:sz w:val="28"/>
          <w:szCs w:val="28"/>
        </w:rPr>
        <w:t xml:space="preserve">.                </w:t>
      </w:r>
      <w:r w:rsidRPr="001C4B5F">
        <w:rPr>
          <w:rFonts w:ascii="Times New Roman" w:hAnsi="Times New Roman" w:cs="Times New Roman"/>
          <w:sz w:val="28"/>
          <w:szCs w:val="28"/>
        </w:rPr>
        <w:tab/>
        <w:t xml:space="preserve">       (6)</w:t>
      </w:r>
    </w:p>
    <w:p w:rsidR="00364D06" w:rsidRPr="001C4B5F" w:rsidRDefault="00364D06" w:rsidP="00364D06">
      <w:pPr>
        <w:pStyle w:val="a5"/>
        <w:rPr>
          <w:rFonts w:ascii="Times New Roman" w:hAnsi="Times New Roman"/>
          <w:sz w:val="28"/>
        </w:rPr>
      </w:pPr>
      <w:r w:rsidRPr="001C4B5F">
        <w:rPr>
          <w:rFonts w:ascii="Times New Roman" w:hAnsi="Times New Roman"/>
          <w:sz w:val="28"/>
        </w:rPr>
        <w:t>Свойства математического ожидания и дисперсии дискретных случайных величин сохраняются и для непрерывных случайных величин.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C4B5F">
        <w:rPr>
          <w:rFonts w:ascii="Times New Roman" w:hAnsi="Times New Roman" w:cs="Times New Roman"/>
          <w:i/>
          <w:noProof/>
          <w:sz w:val="28"/>
          <w:szCs w:val="28"/>
        </w:rPr>
        <w:t>Средн</w:t>
      </w:r>
      <w:r w:rsidRPr="001C4B5F">
        <w:rPr>
          <w:rFonts w:ascii="Times New Roman" w:hAnsi="Times New Roman" w:cs="Times New Roman"/>
          <w:i/>
          <w:sz w:val="28"/>
          <w:szCs w:val="28"/>
        </w:rPr>
        <w:t>ее</w:t>
      </w:r>
      <w:r w:rsidRPr="001C4B5F">
        <w:rPr>
          <w:rFonts w:ascii="Times New Roman" w:hAnsi="Times New Roman" w:cs="Times New Roman"/>
          <w:i/>
          <w:noProof/>
          <w:sz w:val="28"/>
          <w:szCs w:val="28"/>
        </w:rPr>
        <w:t xml:space="preserve"> квадратическое отклонение непрерывной случайной величины</w:t>
      </w: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 определяется, как и для дискретной случайной величины, следующим равенством</w:t>
      </w:r>
    </w:p>
    <w:p w:rsidR="00364D06" w:rsidRPr="001C4B5F" w:rsidRDefault="00364D06" w:rsidP="00364D06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</w:t>
      </w:r>
      <w:r w:rsidRPr="001C4B5F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280" w:dyaOrig="499">
          <v:shape id="_x0000_i1035" type="#_x0000_t75" style="width:114pt;height:24.6pt" o:ole="" fillcolor="window">
            <v:imagedata r:id="rId24" o:title=""/>
          </v:shape>
          <o:OLEObject Type="Embed" ProgID="Equation.3" ShapeID="_x0000_i1035" DrawAspect="Content" ObjectID="_1742395525" r:id="rId25"/>
        </w:object>
      </w: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.                              </w:t>
      </w:r>
      <w:r w:rsidRPr="001C4B5F">
        <w:rPr>
          <w:rFonts w:ascii="Times New Roman" w:hAnsi="Times New Roman" w:cs="Times New Roman"/>
          <w:noProof/>
          <w:sz w:val="28"/>
          <w:szCs w:val="28"/>
        </w:rPr>
        <w:tab/>
      </w:r>
      <w:r w:rsidRPr="001C4B5F">
        <w:rPr>
          <w:rFonts w:ascii="Times New Roman" w:hAnsi="Times New Roman" w:cs="Times New Roman"/>
          <w:noProof/>
          <w:sz w:val="28"/>
          <w:szCs w:val="28"/>
        </w:rPr>
        <w:tab/>
        <w:t xml:space="preserve">       (7)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b/>
          <w:sz w:val="28"/>
          <w:szCs w:val="28"/>
        </w:rPr>
        <w:t>Пример 1.</w:t>
      </w:r>
      <w:r w:rsidRPr="001C4B5F">
        <w:rPr>
          <w:rFonts w:ascii="Times New Roman" w:hAnsi="Times New Roman" w:cs="Times New Roman"/>
          <w:sz w:val="28"/>
          <w:szCs w:val="28"/>
        </w:rPr>
        <w:t xml:space="preserve"> Найти математическое ожидание, дисперсию и </w:t>
      </w:r>
      <w:r w:rsidRPr="001C4B5F">
        <w:rPr>
          <w:rFonts w:ascii="Times New Roman" w:hAnsi="Times New Roman" w:cs="Times New Roman"/>
          <w:iCs/>
          <w:noProof/>
          <w:sz w:val="28"/>
          <w:szCs w:val="28"/>
        </w:rPr>
        <w:t>средн</w:t>
      </w:r>
      <w:r w:rsidRPr="001C4B5F">
        <w:rPr>
          <w:rFonts w:ascii="Times New Roman" w:hAnsi="Times New Roman" w:cs="Times New Roman"/>
          <w:iCs/>
          <w:sz w:val="28"/>
          <w:szCs w:val="28"/>
        </w:rPr>
        <w:t>ее</w:t>
      </w:r>
      <w:r w:rsidRPr="001C4B5F">
        <w:rPr>
          <w:rFonts w:ascii="Times New Roman" w:hAnsi="Times New Roman" w:cs="Times New Roman"/>
          <w:iCs/>
          <w:noProof/>
          <w:sz w:val="28"/>
          <w:szCs w:val="28"/>
        </w:rPr>
        <w:t xml:space="preserve"> квадратическое отклонение </w:t>
      </w:r>
      <w:r w:rsidRPr="001C4B5F">
        <w:rPr>
          <w:rFonts w:ascii="Times New Roman" w:hAnsi="Times New Roman" w:cs="Times New Roman"/>
          <w:sz w:val="28"/>
          <w:szCs w:val="28"/>
        </w:rPr>
        <w:t xml:space="preserve">случайной величины </w:t>
      </w:r>
      <w:r w:rsidRPr="001C4B5F">
        <w:rPr>
          <w:rFonts w:ascii="Times New Roman" w:hAnsi="Times New Roman" w:cs="Times New Roman"/>
          <w:i/>
          <w:sz w:val="28"/>
          <w:szCs w:val="28"/>
        </w:rPr>
        <w:t>Х</w:t>
      </w:r>
      <w:r w:rsidRPr="001C4B5F">
        <w:rPr>
          <w:rFonts w:ascii="Times New Roman" w:hAnsi="Times New Roman" w:cs="Times New Roman"/>
          <w:sz w:val="28"/>
          <w:szCs w:val="28"/>
        </w:rPr>
        <w:t>, заданной следующей функцией распределения</w:t>
      </w:r>
      <w:proofErr w:type="gramStart"/>
      <w:r w:rsidRPr="001C4B5F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364D06" w:rsidRPr="001C4B5F" w:rsidRDefault="00364D06" w:rsidP="00364D06">
      <w:pPr>
        <w:pStyle w:val="1"/>
        <w:ind w:firstLine="0"/>
        <w:jc w:val="center"/>
        <w:rPr>
          <w:rFonts w:ascii="Times New Roman" w:hAnsi="Times New Roman"/>
          <w:noProof/>
          <w:sz w:val="28"/>
        </w:rPr>
      </w:pPr>
      <w:r w:rsidRPr="001C4B5F">
        <w:rPr>
          <w:rFonts w:ascii="Times New Roman" w:hAnsi="Times New Roman"/>
          <w:noProof/>
          <w:position w:val="-66"/>
          <w:sz w:val="28"/>
        </w:rPr>
        <w:object w:dxaOrig="3960" w:dyaOrig="1500">
          <v:shape id="_x0000_i1036" type="#_x0000_t75" style="width:198pt;height:75pt" o:ole="" fillcolor="window">
            <v:imagedata r:id="rId26" o:title=""/>
          </v:shape>
          <o:OLEObject Type="Embed" ProgID="Equation.3" ShapeID="_x0000_i1036" DrawAspect="Content" ObjectID="_1742395526" r:id="rId27"/>
        </w:object>
      </w:r>
      <w:r w:rsidRPr="001C4B5F">
        <w:rPr>
          <w:rFonts w:ascii="Times New Roman" w:hAnsi="Times New Roman"/>
          <w:noProof/>
          <w:sz w:val="28"/>
        </w:rPr>
        <w:t>.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C4B5F">
        <w:rPr>
          <w:rFonts w:ascii="Times New Roman" w:hAnsi="Times New Roman" w:cs="Times New Roman"/>
          <w:i/>
          <w:noProof/>
          <w:sz w:val="28"/>
          <w:szCs w:val="28"/>
        </w:rPr>
        <w:t>Решение.</w:t>
      </w: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 Найдем функцию плотности:</w:t>
      </w:r>
    </w:p>
    <w:p w:rsidR="00364D06" w:rsidRPr="001C4B5F" w:rsidRDefault="00364D06" w:rsidP="00364D06">
      <w:pPr>
        <w:pStyle w:val="1"/>
        <w:ind w:firstLine="0"/>
        <w:jc w:val="center"/>
        <w:rPr>
          <w:rFonts w:ascii="Times New Roman" w:hAnsi="Times New Roman"/>
          <w:noProof/>
          <w:sz w:val="28"/>
        </w:rPr>
      </w:pPr>
      <w:r w:rsidRPr="001C4B5F">
        <w:rPr>
          <w:rFonts w:ascii="Times New Roman" w:hAnsi="Times New Roman"/>
          <w:noProof/>
          <w:position w:val="-66"/>
          <w:sz w:val="28"/>
        </w:rPr>
        <w:object w:dxaOrig="5080" w:dyaOrig="1500">
          <v:shape id="_x0000_i1037" type="#_x0000_t75" style="width:254.4pt;height:75pt" o:ole="" fillcolor="window">
            <v:imagedata r:id="rId28" o:title=""/>
          </v:shape>
          <o:OLEObject Type="Embed" ProgID="Equation.3" ShapeID="_x0000_i1037" DrawAspect="Content" ObjectID="_1742395527" r:id="rId29"/>
        </w:object>
      </w:r>
      <w:r w:rsidRPr="001C4B5F">
        <w:rPr>
          <w:rFonts w:ascii="Times New Roman" w:hAnsi="Times New Roman"/>
          <w:noProof/>
          <w:sz w:val="28"/>
        </w:rPr>
        <w:t>.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sz w:val="28"/>
          <w:szCs w:val="28"/>
        </w:rPr>
        <w:t>Найдем математическое ожидание по формуле (8.1):</w:t>
      </w:r>
    </w:p>
    <w:p w:rsidR="00364D06" w:rsidRPr="001C4B5F" w:rsidRDefault="00364D06" w:rsidP="00364D06">
      <w:pPr>
        <w:jc w:val="center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position w:val="-42"/>
          <w:sz w:val="28"/>
          <w:szCs w:val="28"/>
        </w:rPr>
        <w:object w:dxaOrig="4540" w:dyaOrig="999">
          <v:shape id="_x0000_i1038" type="#_x0000_t75" style="width:227.4pt;height:50.4pt" o:ole="" fillcolor="window">
            <v:imagedata r:id="rId30" o:title=""/>
          </v:shape>
          <o:OLEObject Type="Embed" ProgID="Equation.3" ShapeID="_x0000_i1038" DrawAspect="Content" ObjectID="_1742395528" r:id="rId31"/>
        </w:object>
      </w:r>
      <w:r w:rsidRPr="001C4B5F">
        <w:rPr>
          <w:rFonts w:ascii="Times New Roman" w:hAnsi="Times New Roman" w:cs="Times New Roman"/>
          <w:sz w:val="28"/>
          <w:szCs w:val="28"/>
        </w:rPr>
        <w:t>.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sz w:val="28"/>
          <w:szCs w:val="28"/>
        </w:rPr>
        <w:t>Найдем дисперсию по формуле (8.5):</w:t>
      </w:r>
    </w:p>
    <w:p w:rsidR="00364D06" w:rsidRPr="001C4B5F" w:rsidRDefault="00364D06" w:rsidP="00364D06">
      <w:pPr>
        <w:jc w:val="center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position w:val="-42"/>
          <w:sz w:val="28"/>
          <w:szCs w:val="28"/>
        </w:rPr>
        <w:object w:dxaOrig="6560" w:dyaOrig="999">
          <v:shape id="_x0000_i1039" type="#_x0000_t75" style="width:327.6pt;height:50.4pt" o:ole="" fillcolor="window">
            <v:imagedata r:id="rId32" o:title=""/>
          </v:shape>
          <o:OLEObject Type="Embed" ProgID="Equation.3" ShapeID="_x0000_i1039" DrawAspect="Content" ObjectID="_1742395529" r:id="rId33"/>
        </w:object>
      </w:r>
      <w:r w:rsidRPr="001C4B5F">
        <w:rPr>
          <w:rFonts w:ascii="Times New Roman" w:hAnsi="Times New Roman" w:cs="Times New Roman"/>
          <w:sz w:val="28"/>
          <w:szCs w:val="28"/>
        </w:rPr>
        <w:t>.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sz w:val="28"/>
          <w:szCs w:val="28"/>
        </w:rPr>
        <w:t xml:space="preserve">Найдем </w:t>
      </w:r>
      <w:r w:rsidRPr="001C4B5F">
        <w:rPr>
          <w:rFonts w:ascii="Times New Roman" w:hAnsi="Times New Roman" w:cs="Times New Roman"/>
          <w:iCs/>
          <w:noProof/>
          <w:sz w:val="28"/>
          <w:szCs w:val="28"/>
        </w:rPr>
        <w:t>средн</w:t>
      </w:r>
      <w:r w:rsidRPr="001C4B5F">
        <w:rPr>
          <w:rFonts w:ascii="Times New Roman" w:hAnsi="Times New Roman" w:cs="Times New Roman"/>
          <w:iCs/>
          <w:sz w:val="28"/>
          <w:szCs w:val="28"/>
        </w:rPr>
        <w:t>ее</w:t>
      </w:r>
      <w:r w:rsidRPr="001C4B5F">
        <w:rPr>
          <w:rFonts w:ascii="Times New Roman" w:hAnsi="Times New Roman" w:cs="Times New Roman"/>
          <w:iCs/>
          <w:noProof/>
          <w:sz w:val="28"/>
          <w:szCs w:val="28"/>
        </w:rPr>
        <w:t xml:space="preserve"> квадратическое отклонение</w:t>
      </w:r>
      <w:r w:rsidRPr="001C4B5F">
        <w:rPr>
          <w:rFonts w:ascii="Times New Roman" w:hAnsi="Times New Roman" w:cs="Times New Roman"/>
          <w:sz w:val="28"/>
          <w:szCs w:val="28"/>
        </w:rPr>
        <w:t xml:space="preserve"> по формуле (7):</w:t>
      </w:r>
    </w:p>
    <w:p w:rsidR="00364D06" w:rsidRPr="001C4B5F" w:rsidRDefault="00364D06" w:rsidP="00364D06">
      <w:pPr>
        <w:jc w:val="center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noProof/>
          <w:position w:val="-16"/>
          <w:sz w:val="28"/>
          <w:szCs w:val="28"/>
        </w:rPr>
        <w:object w:dxaOrig="4360" w:dyaOrig="520">
          <v:shape id="_x0000_i1040" type="#_x0000_t75" style="width:218.4pt;height:26.4pt" o:ole="" fillcolor="window">
            <v:imagedata r:id="rId34" o:title=""/>
          </v:shape>
          <o:OLEObject Type="Embed" ProgID="Equation.3" ShapeID="_x0000_i1040" DrawAspect="Content" ObjectID="_1742395530" r:id="rId35"/>
        </w:object>
      </w:r>
      <w:r w:rsidRPr="001C4B5F">
        <w:rPr>
          <w:rFonts w:ascii="Times New Roman" w:hAnsi="Times New Roman" w:cs="Times New Roman"/>
          <w:sz w:val="28"/>
          <w:szCs w:val="28"/>
        </w:rPr>
        <w:t>.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sz w:val="28"/>
          <w:szCs w:val="28"/>
        </w:rPr>
        <w:t xml:space="preserve">При решении задач, которые выдвигает практика, приходится сталкиваться с различными распределениями непрерывных случайных величин. Функции плотности непрерывных случайных величин называются также </w:t>
      </w:r>
      <w:r w:rsidRPr="001C4B5F">
        <w:rPr>
          <w:rFonts w:ascii="Times New Roman" w:hAnsi="Times New Roman" w:cs="Times New Roman"/>
          <w:i/>
          <w:sz w:val="28"/>
          <w:szCs w:val="28"/>
        </w:rPr>
        <w:t>законами распределений</w:t>
      </w:r>
      <w:r w:rsidRPr="001C4B5F">
        <w:rPr>
          <w:rFonts w:ascii="Times New Roman" w:hAnsi="Times New Roman" w:cs="Times New Roman"/>
          <w:sz w:val="28"/>
          <w:szCs w:val="28"/>
        </w:rPr>
        <w:t>. Наиболее часто встречаются законы нормального, равномерного и показательного распределений.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i/>
          <w:sz w:val="28"/>
          <w:szCs w:val="28"/>
        </w:rPr>
        <w:t xml:space="preserve">Нормальным распределением с параметрами </w:t>
      </w:r>
      <w:r w:rsidRPr="001C4B5F">
        <w:rPr>
          <w:rFonts w:ascii="Times New Roman" w:hAnsi="Times New Roman" w:cs="Times New Roman"/>
          <w:i/>
          <w:position w:val="-6"/>
          <w:sz w:val="28"/>
          <w:szCs w:val="28"/>
        </w:rPr>
        <w:object w:dxaOrig="240" w:dyaOrig="260">
          <v:shape id="_x0000_i1041" type="#_x0000_t75" style="width:12pt;height:12.6pt" o:ole="" fillcolor="window">
            <v:imagedata r:id="rId36" o:title=""/>
          </v:shape>
          <o:OLEObject Type="Embed" ProgID="Equation.3" ShapeID="_x0000_i1041" DrawAspect="Content" ObjectID="_1742395531" r:id="rId37"/>
        </w:object>
      </w:r>
      <w:r w:rsidRPr="001C4B5F">
        <w:rPr>
          <w:rFonts w:ascii="Times New Roman" w:hAnsi="Times New Roman" w:cs="Times New Roman"/>
          <w:i/>
          <w:sz w:val="28"/>
          <w:szCs w:val="28"/>
        </w:rPr>
        <w:t xml:space="preserve"> и</w:t>
      </w:r>
      <w:proofErr w:type="gramStart"/>
      <w:r w:rsidRPr="001C4B5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C4B5F">
        <w:rPr>
          <w:rFonts w:ascii="Times New Roman" w:hAnsi="Times New Roman" w:cs="Times New Roman"/>
          <w:i/>
          <w:position w:val="-6"/>
          <w:sz w:val="28"/>
          <w:szCs w:val="28"/>
        </w:rPr>
        <w:object w:dxaOrig="300" w:dyaOrig="260">
          <v:shape id="_x0000_i1042" type="#_x0000_t75" style="width:15pt;height:12.6pt" o:ole="" fillcolor="window">
            <v:imagedata r:id="rId38" o:title=""/>
          </v:shape>
          <o:OLEObject Type="Embed" ProgID="Equation.3" ShapeID="_x0000_i1042" DrawAspect="Content" ObjectID="_1742395532" r:id="rId39"/>
        </w:object>
      </w:r>
      <w:r w:rsidRPr="001C4B5F">
        <w:rPr>
          <w:rFonts w:ascii="Times New Roman" w:hAnsi="Times New Roman" w:cs="Times New Roman"/>
          <w:sz w:val="28"/>
          <w:szCs w:val="28"/>
        </w:rPr>
        <w:t xml:space="preserve"> (</w:t>
      </w:r>
      <w:r w:rsidRPr="001C4B5F">
        <w:rPr>
          <w:rFonts w:ascii="Times New Roman" w:hAnsi="Times New Roman" w:cs="Times New Roman"/>
          <w:i/>
          <w:position w:val="-6"/>
          <w:sz w:val="28"/>
          <w:szCs w:val="28"/>
        </w:rPr>
        <w:object w:dxaOrig="820" w:dyaOrig="340">
          <v:shape id="_x0000_i1043" type="#_x0000_t75" style="width:41.4pt;height:17.4pt" o:ole="" fillcolor="window">
            <v:imagedata r:id="rId40" o:title=""/>
          </v:shape>
          <o:OLEObject Type="Embed" ProgID="Equation.3" ShapeID="_x0000_i1043" DrawAspect="Content" ObjectID="_1742395533" r:id="rId41"/>
        </w:object>
      </w:r>
      <w:r w:rsidRPr="001C4B5F">
        <w:rPr>
          <w:rFonts w:ascii="Times New Roman" w:hAnsi="Times New Roman" w:cs="Times New Roman"/>
          <w:sz w:val="28"/>
          <w:szCs w:val="28"/>
        </w:rPr>
        <w:t xml:space="preserve">) </w:t>
      </w:r>
      <w:proofErr w:type="gramEnd"/>
      <w:r w:rsidRPr="001C4B5F">
        <w:rPr>
          <w:rFonts w:ascii="Times New Roman" w:hAnsi="Times New Roman" w:cs="Times New Roman"/>
          <w:sz w:val="28"/>
          <w:szCs w:val="28"/>
        </w:rPr>
        <w:t>называется распределение вероятностей непрерывной случайной величины, которое описывается следующей функцией плотности</w:t>
      </w:r>
    </w:p>
    <w:p w:rsidR="00364D06" w:rsidRPr="001C4B5F" w:rsidRDefault="00364D06" w:rsidP="00364D06">
      <w:pPr>
        <w:jc w:val="right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1C4B5F">
        <w:rPr>
          <w:rFonts w:ascii="Times New Roman" w:hAnsi="Times New Roman" w:cs="Times New Roman"/>
          <w:position w:val="-34"/>
          <w:sz w:val="28"/>
          <w:szCs w:val="28"/>
        </w:rPr>
        <w:object w:dxaOrig="3060" w:dyaOrig="999">
          <v:shape id="_x0000_i1044" type="#_x0000_t75" style="width:153pt;height:50.4pt" o:ole="" fillcolor="window">
            <v:imagedata r:id="rId42" o:title=""/>
          </v:shape>
          <o:OLEObject Type="Embed" ProgID="Equation.3" ShapeID="_x0000_i1044" DrawAspect="Content" ObjectID="_1742395534" r:id="rId43"/>
        </w:object>
      </w:r>
      <w:r w:rsidRPr="001C4B5F">
        <w:rPr>
          <w:rFonts w:ascii="Times New Roman" w:hAnsi="Times New Roman" w:cs="Times New Roman"/>
          <w:sz w:val="28"/>
          <w:szCs w:val="28"/>
        </w:rPr>
        <w:t xml:space="preserve">.              </w:t>
      </w:r>
      <w:r w:rsidRPr="001C4B5F">
        <w:rPr>
          <w:rFonts w:ascii="Times New Roman" w:hAnsi="Times New Roman" w:cs="Times New Roman"/>
          <w:sz w:val="28"/>
          <w:szCs w:val="28"/>
        </w:rPr>
        <w:tab/>
      </w:r>
      <w:r w:rsidRPr="001C4B5F">
        <w:rPr>
          <w:rFonts w:ascii="Times New Roman" w:hAnsi="Times New Roman" w:cs="Times New Roman"/>
          <w:sz w:val="28"/>
          <w:szCs w:val="28"/>
        </w:rPr>
        <w:tab/>
        <w:t xml:space="preserve">                  (8)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sz w:val="28"/>
          <w:szCs w:val="28"/>
        </w:rPr>
        <w:t xml:space="preserve">Отсюда видно, что нормальное распределение определяется двумя параметрами: </w:t>
      </w:r>
      <w:r w:rsidRPr="001C4B5F">
        <w:rPr>
          <w:rFonts w:ascii="Times New Roman" w:hAnsi="Times New Roman" w:cs="Times New Roman"/>
          <w:position w:val="-6"/>
          <w:sz w:val="28"/>
          <w:szCs w:val="28"/>
        </w:rPr>
        <w:object w:dxaOrig="240" w:dyaOrig="260">
          <v:shape id="_x0000_i1045" type="#_x0000_t75" style="width:12pt;height:12.6pt" o:ole="" fillcolor="window">
            <v:imagedata r:id="rId36" o:title=""/>
          </v:shape>
          <o:OLEObject Type="Embed" ProgID="Equation.3" ShapeID="_x0000_i1045" DrawAspect="Content" ObjectID="_1742395535" r:id="rId44"/>
        </w:object>
      </w:r>
      <w:r w:rsidRPr="001C4B5F">
        <w:rPr>
          <w:rFonts w:ascii="Times New Roman" w:hAnsi="Times New Roman" w:cs="Times New Roman"/>
          <w:sz w:val="28"/>
          <w:szCs w:val="28"/>
        </w:rPr>
        <w:t xml:space="preserve"> и </w:t>
      </w:r>
      <w:r w:rsidRPr="001C4B5F">
        <w:rPr>
          <w:rFonts w:ascii="Times New Roman" w:hAnsi="Times New Roman" w:cs="Times New Roman"/>
          <w:position w:val="-6"/>
          <w:sz w:val="28"/>
          <w:szCs w:val="28"/>
        </w:rPr>
        <w:object w:dxaOrig="300" w:dyaOrig="260">
          <v:shape id="_x0000_i1046" type="#_x0000_t75" style="width:15pt;height:12.6pt" o:ole="" fillcolor="window">
            <v:imagedata r:id="rId38" o:title=""/>
          </v:shape>
          <o:OLEObject Type="Embed" ProgID="Equation.3" ShapeID="_x0000_i1046" DrawAspect="Content" ObjectID="_1742395536" r:id="rId45"/>
        </w:object>
      </w:r>
      <w:r w:rsidRPr="001C4B5F">
        <w:rPr>
          <w:rFonts w:ascii="Times New Roman" w:hAnsi="Times New Roman" w:cs="Times New Roman"/>
          <w:sz w:val="28"/>
          <w:szCs w:val="28"/>
        </w:rPr>
        <w:t>. Достаточно знать эти параметры, чтобы задать нормальное распределение.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C4B5F">
        <w:rPr>
          <w:rFonts w:ascii="Times New Roman" w:hAnsi="Times New Roman" w:cs="Times New Roman"/>
          <w:sz w:val="28"/>
          <w:szCs w:val="28"/>
        </w:rPr>
        <w:t xml:space="preserve">Отметим вероятностный смысл этих параметров. Итак, </w:t>
      </w:r>
      <w:r w:rsidRPr="001C4B5F">
        <w:rPr>
          <w:rFonts w:ascii="Times New Roman" w:hAnsi="Times New Roman" w:cs="Times New Roman"/>
          <w:position w:val="-12"/>
          <w:sz w:val="28"/>
          <w:szCs w:val="28"/>
        </w:rPr>
        <w:object w:dxaOrig="1480" w:dyaOrig="400">
          <v:shape id="_x0000_i1047" type="#_x0000_t75" style="width:74.4pt;height:20.4pt" o:ole="" fillcolor="window">
            <v:imagedata r:id="rId46" o:title=""/>
          </v:shape>
          <o:OLEObject Type="Embed" ProgID="Equation.3" ShapeID="_x0000_i1047" DrawAspect="Content" ObjectID="_1742395537" r:id="rId47"/>
        </w:object>
      </w:r>
      <w:r w:rsidRPr="001C4B5F">
        <w:rPr>
          <w:rFonts w:ascii="Times New Roman" w:hAnsi="Times New Roman" w:cs="Times New Roman"/>
          <w:sz w:val="28"/>
          <w:szCs w:val="28"/>
        </w:rPr>
        <w:t xml:space="preserve">, т.е. </w:t>
      </w:r>
      <w:r w:rsidRPr="001C4B5F">
        <w:rPr>
          <w:rFonts w:ascii="Times New Roman" w:hAnsi="Times New Roman" w:cs="Times New Roman"/>
          <w:i/>
          <w:sz w:val="28"/>
          <w:szCs w:val="28"/>
        </w:rPr>
        <w:t xml:space="preserve">математическое ожидание нормального распределения равно параметру </w:t>
      </w:r>
      <w:r w:rsidRPr="001C4B5F">
        <w:rPr>
          <w:rFonts w:ascii="Times New Roman" w:hAnsi="Times New Roman" w:cs="Times New Roman"/>
          <w:position w:val="-6"/>
          <w:sz w:val="28"/>
          <w:szCs w:val="28"/>
        </w:rPr>
        <w:object w:dxaOrig="240" w:dyaOrig="260">
          <v:shape id="_x0000_i1048" type="#_x0000_t75" style="width:12pt;height:12.6pt" o:ole="" fillcolor="window">
            <v:imagedata r:id="rId48" o:title=""/>
          </v:shape>
          <o:OLEObject Type="Embed" ProgID="Equation.3" ShapeID="_x0000_i1048" DrawAspect="Content" ObjectID="_1742395538" r:id="rId49"/>
        </w:object>
      </w:r>
      <w:r w:rsidRPr="001C4B5F">
        <w:rPr>
          <w:rFonts w:ascii="Times New Roman" w:hAnsi="Times New Roman" w:cs="Times New Roman"/>
          <w:sz w:val="28"/>
          <w:szCs w:val="28"/>
        </w:rPr>
        <w:t>,</w:t>
      </w:r>
      <w:r w:rsidRPr="001C4B5F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Pr="001C4B5F">
        <w:rPr>
          <w:rFonts w:ascii="Times New Roman" w:hAnsi="Times New Roman" w:cs="Times New Roman"/>
          <w:i/>
          <w:position w:val="-12"/>
          <w:sz w:val="28"/>
          <w:szCs w:val="28"/>
        </w:rPr>
        <w:object w:dxaOrig="1420" w:dyaOrig="400">
          <v:shape id="_x0000_i1049" type="#_x0000_t75" style="width:71.4pt;height:20.4pt" o:ole="" fillcolor="window">
            <v:imagedata r:id="rId50" o:title=""/>
          </v:shape>
          <o:OLEObject Type="Embed" ProgID="Equation.3" ShapeID="_x0000_i1049" DrawAspect="Content" ObjectID="_1742395539" r:id="rId51"/>
        </w:object>
      </w:r>
      <w:r w:rsidRPr="001C4B5F">
        <w:rPr>
          <w:rFonts w:ascii="Times New Roman" w:hAnsi="Times New Roman" w:cs="Times New Roman"/>
          <w:sz w:val="28"/>
          <w:szCs w:val="28"/>
        </w:rPr>
        <w:t>, т.е.</w:t>
      </w:r>
      <w:r w:rsidRPr="001C4B5F">
        <w:rPr>
          <w:rFonts w:ascii="Times New Roman" w:hAnsi="Times New Roman" w:cs="Times New Roman"/>
          <w:i/>
          <w:sz w:val="28"/>
          <w:szCs w:val="28"/>
        </w:rPr>
        <w:t xml:space="preserve"> среднее </w:t>
      </w:r>
      <w:proofErr w:type="spellStart"/>
      <w:r w:rsidRPr="001C4B5F">
        <w:rPr>
          <w:rFonts w:ascii="Times New Roman" w:hAnsi="Times New Roman" w:cs="Times New Roman"/>
          <w:i/>
          <w:sz w:val="28"/>
          <w:szCs w:val="28"/>
        </w:rPr>
        <w:t>квадратическое</w:t>
      </w:r>
      <w:proofErr w:type="spellEnd"/>
      <w:r w:rsidRPr="001C4B5F">
        <w:rPr>
          <w:rFonts w:ascii="Times New Roman" w:hAnsi="Times New Roman" w:cs="Times New Roman"/>
          <w:i/>
          <w:sz w:val="28"/>
          <w:szCs w:val="28"/>
        </w:rPr>
        <w:t xml:space="preserve"> отклонение нормального распределения равно параметру </w:t>
      </w:r>
      <w:r w:rsidRPr="001C4B5F">
        <w:rPr>
          <w:rFonts w:ascii="Times New Roman" w:hAnsi="Times New Roman" w:cs="Times New Roman"/>
          <w:position w:val="-6"/>
          <w:sz w:val="28"/>
          <w:szCs w:val="28"/>
        </w:rPr>
        <w:object w:dxaOrig="300" w:dyaOrig="260">
          <v:shape id="_x0000_i1050" type="#_x0000_t75" style="width:15pt;height:12.6pt" o:ole="" fillcolor="window">
            <v:imagedata r:id="rId38" o:title=""/>
          </v:shape>
          <o:OLEObject Type="Embed" ProgID="Equation.3" ShapeID="_x0000_i1050" DrawAspect="Content" ObjectID="_1742395540" r:id="rId52"/>
        </w:object>
      </w:r>
      <w:r w:rsidRPr="001C4B5F">
        <w:rPr>
          <w:rFonts w:ascii="Times New Roman" w:hAnsi="Times New Roman" w:cs="Times New Roman"/>
          <w:i/>
          <w:sz w:val="28"/>
          <w:szCs w:val="28"/>
        </w:rPr>
        <w:t>.</w:t>
      </w:r>
    </w:p>
    <w:p w:rsidR="00364D06" w:rsidRPr="001C4B5F" w:rsidRDefault="00364D06" w:rsidP="00364D06">
      <w:pPr>
        <w:pStyle w:val="1"/>
        <w:rPr>
          <w:rFonts w:ascii="Times New Roman" w:hAnsi="Times New Roman"/>
          <w:noProof/>
          <w:sz w:val="28"/>
        </w:rPr>
      </w:pPr>
      <w:r w:rsidRPr="001C4B5F">
        <w:rPr>
          <w:rFonts w:ascii="Times New Roman" w:hAnsi="Times New Roman"/>
          <w:noProof/>
          <w:sz w:val="28"/>
        </w:rPr>
        <w:lastRenderedPageBreak/>
        <w:t>Функция распределения нормальной случайной величины имеет вид</w:t>
      </w:r>
    </w:p>
    <w:p w:rsidR="00364D06" w:rsidRPr="001C4B5F" w:rsidRDefault="00364D06" w:rsidP="00364D06">
      <w:pPr>
        <w:jc w:val="right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1C4B5F">
        <w:rPr>
          <w:rFonts w:ascii="Times New Roman" w:hAnsi="Times New Roman" w:cs="Times New Roman"/>
          <w:noProof/>
          <w:position w:val="-46"/>
          <w:sz w:val="28"/>
          <w:szCs w:val="28"/>
        </w:rPr>
        <w:object w:dxaOrig="3640" w:dyaOrig="1120">
          <v:shape id="_x0000_i1051" type="#_x0000_t75" style="width:182.4pt;height:56.4pt" o:ole="" fillcolor="window">
            <v:imagedata r:id="rId53" o:title=""/>
          </v:shape>
          <o:OLEObject Type="Embed" ProgID="Equation.3" ShapeID="_x0000_i1051" DrawAspect="Content" ObjectID="_1742395541" r:id="rId54"/>
        </w:object>
      </w:r>
      <w:r w:rsidRPr="001C4B5F">
        <w:rPr>
          <w:rFonts w:ascii="Times New Roman" w:hAnsi="Times New Roman" w:cs="Times New Roman"/>
          <w:sz w:val="28"/>
          <w:szCs w:val="28"/>
        </w:rPr>
        <w:t xml:space="preserve">.          </w:t>
      </w:r>
      <w:r w:rsidRPr="001C4B5F">
        <w:rPr>
          <w:rFonts w:ascii="Times New Roman" w:hAnsi="Times New Roman" w:cs="Times New Roman"/>
          <w:sz w:val="28"/>
          <w:szCs w:val="28"/>
        </w:rPr>
        <w:tab/>
        <w:t xml:space="preserve">                  (9)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i/>
          <w:noProof/>
          <w:sz w:val="28"/>
          <w:szCs w:val="28"/>
        </w:rPr>
        <w:t>Общим</w:t>
      </w: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 называется нормальное распределение с произвольными параметрами </w:t>
      </w:r>
      <w:r w:rsidRPr="001C4B5F">
        <w:rPr>
          <w:rFonts w:ascii="Times New Roman" w:hAnsi="Times New Roman" w:cs="Times New Roman"/>
          <w:position w:val="-6"/>
          <w:sz w:val="28"/>
          <w:szCs w:val="28"/>
        </w:rPr>
        <w:object w:dxaOrig="240" w:dyaOrig="260">
          <v:shape id="_x0000_i1052" type="#_x0000_t75" style="width:12pt;height:12.6pt" o:ole="" fillcolor="window">
            <v:imagedata r:id="rId36" o:title=""/>
          </v:shape>
          <o:OLEObject Type="Embed" ProgID="Equation.3" ShapeID="_x0000_i1052" DrawAspect="Content" ObjectID="_1742395542" r:id="rId55"/>
        </w:object>
      </w:r>
      <w:r w:rsidRPr="001C4B5F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Start"/>
      <w:r w:rsidRPr="001C4B5F">
        <w:rPr>
          <w:rFonts w:ascii="Times New Roman" w:hAnsi="Times New Roman" w:cs="Times New Roman"/>
          <w:sz w:val="28"/>
          <w:szCs w:val="28"/>
        </w:rPr>
        <w:t xml:space="preserve"> </w:t>
      </w:r>
      <w:r w:rsidRPr="001C4B5F">
        <w:rPr>
          <w:rFonts w:ascii="Times New Roman" w:hAnsi="Times New Roman" w:cs="Times New Roman"/>
          <w:position w:val="-6"/>
          <w:sz w:val="28"/>
          <w:szCs w:val="28"/>
        </w:rPr>
        <w:object w:dxaOrig="300" w:dyaOrig="260">
          <v:shape id="_x0000_i1053" type="#_x0000_t75" style="width:15pt;height:12.6pt" o:ole="" fillcolor="window">
            <v:imagedata r:id="rId38" o:title=""/>
          </v:shape>
          <o:OLEObject Type="Embed" ProgID="Equation.3" ShapeID="_x0000_i1053" DrawAspect="Content" ObjectID="_1742395543" r:id="rId56"/>
        </w:object>
      </w:r>
      <w:r w:rsidRPr="001C4B5F">
        <w:rPr>
          <w:rFonts w:ascii="Times New Roman" w:hAnsi="Times New Roman" w:cs="Times New Roman"/>
          <w:sz w:val="28"/>
          <w:szCs w:val="28"/>
        </w:rPr>
        <w:t xml:space="preserve"> (</w:t>
      </w:r>
      <w:r w:rsidRPr="001C4B5F">
        <w:rPr>
          <w:rFonts w:ascii="Times New Roman" w:hAnsi="Times New Roman" w:cs="Times New Roman"/>
          <w:position w:val="-6"/>
          <w:sz w:val="28"/>
          <w:szCs w:val="28"/>
        </w:rPr>
        <w:object w:dxaOrig="820" w:dyaOrig="340">
          <v:shape id="_x0000_i1054" type="#_x0000_t75" style="width:41.4pt;height:17.4pt" o:ole="" fillcolor="window">
            <v:imagedata r:id="rId40" o:title=""/>
          </v:shape>
          <o:OLEObject Type="Embed" ProgID="Equation.3" ShapeID="_x0000_i1054" DrawAspect="Content" ObjectID="_1742395544" r:id="rId57"/>
        </w:object>
      </w:r>
      <w:r w:rsidRPr="001C4B5F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End"/>
      <w:r w:rsidRPr="001C4B5F">
        <w:rPr>
          <w:rFonts w:ascii="Times New Roman" w:hAnsi="Times New Roman" w:cs="Times New Roman"/>
          <w:i/>
          <w:sz w:val="28"/>
          <w:szCs w:val="28"/>
        </w:rPr>
        <w:t>Стандартным</w:t>
      </w:r>
      <w:r w:rsidRPr="001C4B5F">
        <w:rPr>
          <w:rFonts w:ascii="Times New Roman" w:hAnsi="Times New Roman" w:cs="Times New Roman"/>
          <w:sz w:val="28"/>
          <w:szCs w:val="28"/>
        </w:rPr>
        <w:t xml:space="preserve"> называется нормальное распределение с параметрами</w:t>
      </w: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C4B5F">
        <w:rPr>
          <w:rFonts w:ascii="Times New Roman" w:hAnsi="Times New Roman" w:cs="Times New Roman"/>
          <w:position w:val="-6"/>
          <w:sz w:val="28"/>
          <w:szCs w:val="28"/>
        </w:rPr>
        <w:object w:dxaOrig="760" w:dyaOrig="340">
          <v:shape id="_x0000_i1055" type="#_x0000_t75" style="width:38.4pt;height:17.4pt" o:ole="" fillcolor="window">
            <v:imagedata r:id="rId58" o:title=""/>
          </v:shape>
          <o:OLEObject Type="Embed" ProgID="Equation.3" ShapeID="_x0000_i1055" DrawAspect="Content" ObjectID="_1742395545" r:id="rId59"/>
        </w:object>
      </w:r>
      <w:r w:rsidRPr="001C4B5F">
        <w:rPr>
          <w:rFonts w:ascii="Times New Roman" w:hAnsi="Times New Roman" w:cs="Times New Roman"/>
          <w:sz w:val="28"/>
          <w:szCs w:val="28"/>
        </w:rPr>
        <w:t xml:space="preserve"> и </w:t>
      </w:r>
      <w:r w:rsidRPr="001C4B5F">
        <w:rPr>
          <w:rFonts w:ascii="Times New Roman" w:hAnsi="Times New Roman" w:cs="Times New Roman"/>
          <w:position w:val="-6"/>
          <w:sz w:val="28"/>
          <w:szCs w:val="28"/>
        </w:rPr>
        <w:object w:dxaOrig="760" w:dyaOrig="340">
          <v:shape id="_x0000_i1056" type="#_x0000_t75" style="width:38.4pt;height:17.4pt" o:ole="" fillcolor="window">
            <v:imagedata r:id="rId60" o:title=""/>
          </v:shape>
          <o:OLEObject Type="Embed" ProgID="Equation.3" ShapeID="_x0000_i1056" DrawAspect="Content" ObjectID="_1742395546" r:id="rId61"/>
        </w:object>
      </w:r>
      <w:r w:rsidRPr="001C4B5F">
        <w:rPr>
          <w:rFonts w:ascii="Times New Roman" w:hAnsi="Times New Roman" w:cs="Times New Roman"/>
          <w:sz w:val="28"/>
          <w:szCs w:val="28"/>
        </w:rPr>
        <w:t>.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sz w:val="28"/>
          <w:szCs w:val="28"/>
        </w:rPr>
        <w:t>Легко заметить, что функция плотности стандартного нормального распределения имеет следующий вид</w:t>
      </w:r>
    </w:p>
    <w:p w:rsidR="00364D06" w:rsidRPr="001C4B5F" w:rsidRDefault="00364D06" w:rsidP="00364D06">
      <w:pPr>
        <w:jc w:val="right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1C4B5F">
        <w:rPr>
          <w:rFonts w:ascii="Times New Roman" w:hAnsi="Times New Roman" w:cs="Times New Roman"/>
          <w:position w:val="-34"/>
          <w:sz w:val="28"/>
          <w:szCs w:val="28"/>
        </w:rPr>
        <w:object w:dxaOrig="2280" w:dyaOrig="980">
          <v:shape id="_x0000_i1057" type="#_x0000_t75" style="width:114pt;height:48.6pt" o:ole="" fillcolor="window">
            <v:imagedata r:id="rId62" o:title=""/>
          </v:shape>
          <o:OLEObject Type="Embed" ProgID="Equation.3" ShapeID="_x0000_i1057" DrawAspect="Content" ObjectID="_1742395547" r:id="rId63"/>
        </w:object>
      </w:r>
      <w:r w:rsidRPr="001C4B5F">
        <w:rPr>
          <w:rFonts w:ascii="Times New Roman" w:hAnsi="Times New Roman" w:cs="Times New Roman"/>
          <w:sz w:val="28"/>
          <w:szCs w:val="28"/>
        </w:rPr>
        <w:t xml:space="preserve">.               </w:t>
      </w:r>
      <w:r w:rsidRPr="001C4B5F">
        <w:rPr>
          <w:rFonts w:ascii="Times New Roman" w:hAnsi="Times New Roman" w:cs="Times New Roman"/>
          <w:sz w:val="28"/>
          <w:szCs w:val="28"/>
        </w:rPr>
        <w:tab/>
        <w:t xml:space="preserve">                     (10)</w:t>
      </w:r>
    </w:p>
    <w:p w:rsidR="00364D06" w:rsidRPr="001C4B5F" w:rsidRDefault="00364D06" w:rsidP="00364D0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C4B5F">
        <w:rPr>
          <w:rFonts w:ascii="Times New Roman" w:hAnsi="Times New Roman" w:cs="Times New Roman"/>
          <w:noProof/>
          <w:sz w:val="28"/>
          <w:szCs w:val="28"/>
        </w:rPr>
        <w:t>Эта функция уже встречалась нам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раньше</w:t>
      </w:r>
      <w:r w:rsidRPr="001C4B5F">
        <w:rPr>
          <w:rFonts w:ascii="Times New Roman" w:hAnsi="Times New Roman" w:cs="Times New Roman"/>
          <w:noProof/>
          <w:sz w:val="28"/>
          <w:szCs w:val="28"/>
        </w:rPr>
        <w:t>. Ее значения приведены в специальных таблицах в различной литературе по теории вероятностей и математической статистике.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Вероятность попадания нормальной случайной величины с произвольными параметрами </w:t>
      </w:r>
      <w:r w:rsidRPr="001C4B5F">
        <w:rPr>
          <w:rFonts w:ascii="Times New Roman" w:hAnsi="Times New Roman" w:cs="Times New Roman"/>
          <w:position w:val="-6"/>
          <w:sz w:val="28"/>
          <w:szCs w:val="28"/>
        </w:rPr>
        <w:object w:dxaOrig="240" w:dyaOrig="260">
          <v:shape id="_x0000_i1058" type="#_x0000_t75" style="width:12pt;height:12.6pt" o:ole="" fillcolor="window">
            <v:imagedata r:id="rId36" o:title=""/>
          </v:shape>
          <o:OLEObject Type="Embed" ProgID="Equation.3" ShapeID="_x0000_i1058" DrawAspect="Content" ObjectID="_1742395548" r:id="rId64"/>
        </w:object>
      </w:r>
      <w:r w:rsidRPr="001C4B5F">
        <w:rPr>
          <w:rFonts w:ascii="Times New Roman" w:hAnsi="Times New Roman" w:cs="Times New Roman"/>
          <w:sz w:val="28"/>
          <w:szCs w:val="28"/>
        </w:rPr>
        <w:t xml:space="preserve"> и </w:t>
      </w:r>
      <w:r w:rsidRPr="001C4B5F">
        <w:rPr>
          <w:rFonts w:ascii="Times New Roman" w:hAnsi="Times New Roman" w:cs="Times New Roman"/>
          <w:position w:val="-6"/>
          <w:sz w:val="28"/>
          <w:szCs w:val="28"/>
        </w:rPr>
        <w:object w:dxaOrig="300" w:dyaOrig="260">
          <v:shape id="_x0000_i1059" type="#_x0000_t75" style="width:15pt;height:12.6pt" o:ole="" fillcolor="window">
            <v:imagedata r:id="rId38" o:title=""/>
          </v:shape>
          <o:OLEObject Type="Embed" ProgID="Equation.3" ShapeID="_x0000_i1059" DrawAspect="Content" ObjectID="_1742395549" r:id="rId65"/>
        </w:object>
      </w:r>
      <w:r w:rsidRPr="001C4B5F">
        <w:rPr>
          <w:rFonts w:ascii="Times New Roman" w:hAnsi="Times New Roman" w:cs="Times New Roman"/>
          <w:sz w:val="28"/>
          <w:szCs w:val="28"/>
        </w:rPr>
        <w:t xml:space="preserve"> в интервал </w:t>
      </w:r>
      <w:r w:rsidRPr="001C4B5F">
        <w:rPr>
          <w:rFonts w:ascii="Times New Roman" w:hAnsi="Times New Roman" w:cs="Times New Roman"/>
          <w:position w:val="-14"/>
          <w:sz w:val="28"/>
          <w:szCs w:val="28"/>
        </w:rPr>
        <w:object w:dxaOrig="940" w:dyaOrig="420">
          <v:shape id="_x0000_i1060" type="#_x0000_t75" style="width:47.4pt;height:21pt" o:ole="" fillcolor="window">
            <v:imagedata r:id="rId66" o:title=""/>
          </v:shape>
          <o:OLEObject Type="Embed" ProgID="Equation.3" ShapeID="_x0000_i1060" DrawAspect="Content" ObjectID="_1742395550" r:id="rId67"/>
        </w:object>
      </w:r>
      <w:r w:rsidRPr="001C4B5F">
        <w:rPr>
          <w:rFonts w:ascii="Times New Roman" w:hAnsi="Times New Roman" w:cs="Times New Roman"/>
          <w:sz w:val="28"/>
          <w:szCs w:val="28"/>
        </w:rPr>
        <w:t xml:space="preserve"> можно найти, пользуясь функцией Лапласа </w:t>
      </w:r>
      <w:r w:rsidRPr="001C4B5F">
        <w:rPr>
          <w:rFonts w:ascii="Times New Roman" w:hAnsi="Times New Roman" w:cs="Times New Roman"/>
          <w:noProof/>
          <w:position w:val="-42"/>
          <w:sz w:val="28"/>
          <w:szCs w:val="28"/>
        </w:rPr>
        <w:object w:dxaOrig="2940" w:dyaOrig="1060">
          <v:shape id="_x0000_i1061" type="#_x0000_t75" style="width:147pt;height:53.4pt" o:ole="">
            <v:imagedata r:id="rId68" o:title=""/>
          </v:shape>
          <o:OLEObject Type="Embed" ProgID="Equation.3" ShapeID="_x0000_i1061" DrawAspect="Content" ObjectID="_1742395551" r:id="rId69"/>
        </w:object>
      </w:r>
      <w:r w:rsidRPr="001C4B5F">
        <w:rPr>
          <w:rFonts w:ascii="Times New Roman" w:hAnsi="Times New Roman" w:cs="Times New Roman"/>
          <w:noProof/>
          <w:sz w:val="28"/>
          <w:szCs w:val="28"/>
        </w:rPr>
        <w:t>. Действительно, по теореме 1 (из преведущей темы) имеем</w:t>
      </w:r>
    </w:p>
    <w:p w:rsidR="00364D06" w:rsidRPr="001C4B5F" w:rsidRDefault="00364D06" w:rsidP="00364D0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C4B5F">
        <w:rPr>
          <w:rFonts w:ascii="Times New Roman" w:hAnsi="Times New Roman" w:cs="Times New Roman"/>
          <w:noProof/>
          <w:position w:val="-42"/>
          <w:sz w:val="28"/>
          <w:szCs w:val="28"/>
        </w:rPr>
        <w:object w:dxaOrig="6480" w:dyaOrig="1080">
          <v:shape id="_x0000_i1062" type="#_x0000_t75" style="width:324pt;height:54pt" o:ole="" fillcolor="window">
            <v:imagedata r:id="rId70" o:title=""/>
          </v:shape>
          <o:OLEObject Type="Embed" ProgID="Equation.3" ShapeID="_x0000_i1062" DrawAspect="Content" ObjectID="_1742395552" r:id="rId71"/>
        </w:object>
      </w:r>
      <w:r w:rsidRPr="001C4B5F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Введем новую переменную </w:t>
      </w:r>
      <w:r w:rsidRPr="001C4B5F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880" w:dyaOrig="440">
          <v:shape id="_x0000_i1063" type="#_x0000_t75" style="width:93.6pt;height:21.6pt" o:ole="">
            <v:imagedata r:id="rId72" o:title=""/>
          </v:shape>
          <o:OLEObject Type="Embed" ProgID="Equation.3" ShapeID="_x0000_i1063" DrawAspect="Content" ObjectID="_1742395553" r:id="rId73"/>
        </w:object>
      </w: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. Отсюда </w:t>
      </w:r>
      <w:r w:rsidRPr="001C4B5F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480" w:dyaOrig="360">
          <v:shape id="_x0000_i1064" type="#_x0000_t75" style="width:74.4pt;height:18pt" o:ole="">
            <v:imagedata r:id="rId74" o:title=""/>
          </v:shape>
          <o:OLEObject Type="Embed" ProgID="Equation.3" ShapeID="_x0000_i1064" DrawAspect="Content" ObjectID="_1742395554" r:id="rId75"/>
        </w:object>
      </w: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1C4B5F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300" w:dyaOrig="420">
          <v:shape id="_x0000_i1065" type="#_x0000_t75" style="width:65.4pt;height:21pt" o:ole="">
            <v:imagedata r:id="rId76" o:title=""/>
          </v:shape>
          <o:OLEObject Type="Embed" ProgID="Equation.3" ShapeID="_x0000_i1065" DrawAspect="Content" ObjectID="_1742395555" r:id="rId77"/>
        </w:object>
      </w: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. Найдем новые пределы интегрирования. Если </w:t>
      </w:r>
      <w:r w:rsidRPr="001C4B5F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820" w:dyaOrig="260">
          <v:shape id="_x0000_i1066" type="#_x0000_t75" style="width:41.4pt;height:12.6pt" o:ole="">
            <v:imagedata r:id="rId78" o:title=""/>
          </v:shape>
          <o:OLEObject Type="Embed" ProgID="Equation.3" ShapeID="_x0000_i1066" DrawAspect="Content" ObjectID="_1742395556" r:id="rId79"/>
        </w:object>
      </w: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, то </w:t>
      </w:r>
      <w:r w:rsidRPr="001C4B5F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920" w:dyaOrig="440">
          <v:shape id="_x0000_i1067" type="#_x0000_t75" style="width:96pt;height:21.6pt" o:ole="">
            <v:imagedata r:id="rId80" o:title=""/>
          </v:shape>
          <o:OLEObject Type="Embed" ProgID="Equation.3" ShapeID="_x0000_i1067" DrawAspect="Content" ObjectID="_1742395557" r:id="rId81"/>
        </w:object>
      </w: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; если </w:t>
      </w:r>
      <w:r w:rsidRPr="001C4B5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840" w:dyaOrig="400">
          <v:shape id="_x0000_i1068" type="#_x0000_t75" style="width:42pt;height:20.4pt" o:ole="">
            <v:imagedata r:id="rId82" o:title=""/>
          </v:shape>
          <o:OLEObject Type="Embed" ProgID="Equation.3" ShapeID="_x0000_i1068" DrawAspect="Content" ObjectID="_1742395558" r:id="rId83"/>
        </w:object>
      </w: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, то </w:t>
      </w:r>
      <w:r w:rsidRPr="001C4B5F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939" w:dyaOrig="440">
          <v:shape id="_x0000_i1069" type="#_x0000_t75" style="width:96.6pt;height:21.6pt" o:ole="">
            <v:imagedata r:id="rId84" o:title=""/>
          </v:shape>
          <o:OLEObject Type="Embed" ProgID="Equation.3" ShapeID="_x0000_i1069" DrawAspect="Content" ObjectID="_1742395559" r:id="rId85"/>
        </w:object>
      </w:r>
      <w:r w:rsidRPr="001C4B5F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C4B5F">
        <w:rPr>
          <w:rFonts w:ascii="Times New Roman" w:hAnsi="Times New Roman" w:cs="Times New Roman"/>
          <w:noProof/>
          <w:sz w:val="28"/>
          <w:szCs w:val="28"/>
        </w:rPr>
        <w:t>Таким образом, имеем</w:t>
      </w:r>
    </w:p>
    <w:p w:rsidR="00364D06" w:rsidRPr="001C4B5F" w:rsidRDefault="00364D06" w:rsidP="00364D0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C4B5F">
        <w:rPr>
          <w:rFonts w:ascii="Times New Roman" w:hAnsi="Times New Roman" w:cs="Times New Roman"/>
          <w:noProof/>
          <w:position w:val="-46"/>
          <w:sz w:val="28"/>
          <w:szCs w:val="28"/>
        </w:rPr>
        <w:object w:dxaOrig="5780" w:dyaOrig="1100">
          <v:shape id="_x0000_i1070" type="#_x0000_t75" style="width:288.6pt;height:54.6pt" o:ole="" fillcolor="window">
            <v:imagedata r:id="rId86" o:title=""/>
          </v:shape>
          <o:OLEObject Type="Embed" ProgID="Equation.3" ShapeID="_x0000_i1070" DrawAspect="Content" ObjectID="_1742395560" r:id="rId87"/>
        </w:object>
      </w:r>
    </w:p>
    <w:p w:rsidR="00364D06" w:rsidRPr="001C4B5F" w:rsidRDefault="00364D06" w:rsidP="00364D0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C4B5F">
        <w:rPr>
          <w:rFonts w:ascii="Times New Roman" w:hAnsi="Times New Roman" w:cs="Times New Roman"/>
          <w:noProof/>
          <w:position w:val="-46"/>
          <w:sz w:val="28"/>
          <w:szCs w:val="28"/>
        </w:rPr>
        <w:object w:dxaOrig="5539" w:dyaOrig="1100">
          <v:shape id="_x0000_i1071" type="#_x0000_t75" style="width:276.6pt;height:54.6pt" o:ole="" fillcolor="window">
            <v:imagedata r:id="rId88" o:title=""/>
          </v:shape>
          <o:OLEObject Type="Embed" ProgID="Equation.3" ShapeID="_x0000_i1071" DrawAspect="Content" ObjectID="_1742395561" r:id="rId89"/>
        </w:object>
      </w:r>
    </w:p>
    <w:p w:rsidR="00364D06" w:rsidRPr="001C4B5F" w:rsidRDefault="00364D06" w:rsidP="00364D0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C4B5F">
        <w:rPr>
          <w:rFonts w:ascii="Times New Roman" w:hAnsi="Times New Roman" w:cs="Times New Roman"/>
          <w:noProof/>
          <w:position w:val="-42"/>
          <w:sz w:val="28"/>
          <w:szCs w:val="28"/>
        </w:rPr>
        <w:object w:dxaOrig="5560" w:dyaOrig="1060">
          <v:shape id="_x0000_i1072" type="#_x0000_t75" style="width:278.4pt;height:53.4pt" o:ole="" fillcolor="window">
            <v:imagedata r:id="rId90" o:title=""/>
          </v:shape>
          <o:OLEObject Type="Embed" ProgID="Equation.3" ShapeID="_x0000_i1072" DrawAspect="Content" ObjectID="_1742395562" r:id="rId91"/>
        </w:object>
      </w:r>
      <w:r w:rsidRPr="001C4B5F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Используя функцию </w:t>
      </w:r>
      <w:r w:rsidRPr="001C4B5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60" w:dyaOrig="400">
          <v:shape id="_x0000_i1073" type="#_x0000_t75" style="width:38.4pt;height:20.4pt" o:ole="">
            <v:imagedata r:id="rId92" o:title=""/>
          </v:shape>
          <o:OLEObject Type="Embed" ProgID="Equation.3" ShapeID="_x0000_i1073" DrawAspect="Content" ObjectID="_1742395563" r:id="rId93"/>
        </w:object>
      </w:r>
      <w:r w:rsidRPr="001C4B5F">
        <w:rPr>
          <w:rFonts w:ascii="Times New Roman" w:hAnsi="Times New Roman" w:cs="Times New Roman"/>
          <w:noProof/>
          <w:sz w:val="28"/>
          <w:szCs w:val="28"/>
        </w:rPr>
        <w:t>, окончательно получим</w:t>
      </w:r>
    </w:p>
    <w:p w:rsidR="00364D06" w:rsidRPr="001C4B5F" w:rsidRDefault="00364D06" w:rsidP="00364D06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                    </w:t>
      </w:r>
      <w:r w:rsidRPr="001C4B5F">
        <w:rPr>
          <w:rFonts w:ascii="Times New Roman" w:hAnsi="Times New Roman" w:cs="Times New Roman"/>
          <w:noProof/>
          <w:position w:val="-38"/>
          <w:sz w:val="28"/>
          <w:szCs w:val="28"/>
        </w:rPr>
        <w:object w:dxaOrig="5460" w:dyaOrig="920">
          <v:shape id="_x0000_i1074" type="#_x0000_t75" style="width:273pt;height:45.6pt" o:ole="" fillcolor="window">
            <v:imagedata r:id="rId94" o:title=""/>
          </v:shape>
          <o:OLEObject Type="Embed" ProgID="Equation.3" ShapeID="_x0000_i1074" DrawAspect="Content" ObjectID="_1742395564" r:id="rId95"/>
        </w:object>
      </w: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.            </w:t>
      </w:r>
      <w:r w:rsidRPr="001C4B5F">
        <w:rPr>
          <w:rFonts w:ascii="Times New Roman" w:hAnsi="Times New Roman" w:cs="Times New Roman"/>
          <w:noProof/>
          <w:sz w:val="28"/>
          <w:szCs w:val="28"/>
        </w:rPr>
        <w:tab/>
      </w:r>
      <w:r w:rsidRPr="001C4B5F">
        <w:rPr>
          <w:rFonts w:ascii="Times New Roman" w:hAnsi="Times New Roman" w:cs="Times New Roman"/>
          <w:noProof/>
          <w:sz w:val="28"/>
          <w:szCs w:val="28"/>
        </w:rPr>
        <w:tab/>
        <w:t xml:space="preserve">  (11)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В частности, вероятность попадания стандартной нормальной случайной величины </w:t>
      </w:r>
      <w:r w:rsidRPr="001C4B5F">
        <w:rPr>
          <w:rFonts w:ascii="Times New Roman" w:hAnsi="Times New Roman" w:cs="Times New Roman"/>
          <w:i/>
          <w:noProof/>
          <w:sz w:val="28"/>
          <w:szCs w:val="28"/>
        </w:rPr>
        <w:t>Х</w:t>
      </w: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 в интервал </w:t>
      </w:r>
      <w:r w:rsidRPr="001C4B5F">
        <w:rPr>
          <w:rFonts w:ascii="Times New Roman" w:hAnsi="Times New Roman" w:cs="Times New Roman"/>
          <w:position w:val="-14"/>
          <w:sz w:val="28"/>
          <w:szCs w:val="28"/>
        </w:rPr>
        <w:object w:dxaOrig="880" w:dyaOrig="420">
          <v:shape id="_x0000_i1075" type="#_x0000_t75" style="width:44.4pt;height:21pt" o:ole="" fillcolor="window">
            <v:imagedata r:id="rId96" o:title=""/>
          </v:shape>
          <o:OLEObject Type="Embed" ProgID="Equation.3" ShapeID="_x0000_i1075" DrawAspect="Content" ObjectID="_1742395565" r:id="rId97"/>
        </w:object>
      </w: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 равна</w:t>
      </w:r>
    </w:p>
    <w:p w:rsidR="00364D06" w:rsidRPr="001C4B5F" w:rsidRDefault="00364D06" w:rsidP="00364D06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</w:t>
      </w:r>
      <w:r w:rsidRPr="001C4B5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880" w:dyaOrig="420">
          <v:shape id="_x0000_i1076" type="#_x0000_t75" style="width:2in;height:21pt" o:ole="" fillcolor="window">
            <v:imagedata r:id="rId98" o:title=""/>
          </v:shape>
          <o:OLEObject Type="Embed" ProgID="Equation.3" ShapeID="_x0000_i1076" DrawAspect="Content" ObjectID="_1742395566" r:id="rId99"/>
        </w:object>
      </w: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,                      </w:t>
      </w:r>
      <w:r w:rsidRPr="001C4B5F">
        <w:rPr>
          <w:rFonts w:ascii="Times New Roman" w:hAnsi="Times New Roman" w:cs="Times New Roman"/>
          <w:noProof/>
          <w:sz w:val="28"/>
          <w:szCs w:val="28"/>
        </w:rPr>
        <w:tab/>
      </w:r>
      <w:r w:rsidRPr="001C4B5F">
        <w:rPr>
          <w:rFonts w:ascii="Times New Roman" w:hAnsi="Times New Roman" w:cs="Times New Roman"/>
          <w:noProof/>
          <w:sz w:val="28"/>
          <w:szCs w:val="28"/>
        </w:rPr>
        <w:tab/>
        <w:t xml:space="preserve">        (12)</w:t>
      </w:r>
    </w:p>
    <w:p w:rsidR="00364D06" w:rsidRPr="001C4B5F" w:rsidRDefault="00364D06" w:rsidP="00364D0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так как в этом случае </w:t>
      </w:r>
      <w:r w:rsidRPr="001C4B5F">
        <w:rPr>
          <w:rFonts w:ascii="Times New Roman" w:hAnsi="Times New Roman" w:cs="Times New Roman"/>
          <w:position w:val="-6"/>
          <w:sz w:val="28"/>
          <w:szCs w:val="28"/>
        </w:rPr>
        <w:object w:dxaOrig="760" w:dyaOrig="340">
          <v:shape id="_x0000_i1077" type="#_x0000_t75" style="width:38.4pt;height:17.4pt" o:ole="" fillcolor="window">
            <v:imagedata r:id="rId58" o:title=""/>
          </v:shape>
          <o:OLEObject Type="Embed" ProgID="Equation.3" ShapeID="_x0000_i1077" DrawAspect="Content" ObjectID="_1742395567" r:id="rId100"/>
        </w:object>
      </w:r>
      <w:r w:rsidRPr="001C4B5F">
        <w:rPr>
          <w:rFonts w:ascii="Times New Roman" w:hAnsi="Times New Roman" w:cs="Times New Roman"/>
          <w:sz w:val="28"/>
          <w:szCs w:val="28"/>
        </w:rPr>
        <w:t xml:space="preserve"> и </w:t>
      </w:r>
      <w:r w:rsidRPr="001C4B5F">
        <w:rPr>
          <w:rFonts w:ascii="Times New Roman" w:hAnsi="Times New Roman" w:cs="Times New Roman"/>
          <w:position w:val="-6"/>
          <w:sz w:val="28"/>
          <w:szCs w:val="28"/>
        </w:rPr>
        <w:object w:dxaOrig="760" w:dyaOrig="340">
          <v:shape id="_x0000_i1078" type="#_x0000_t75" style="width:38.4pt;height:17.4pt" o:ole="" fillcolor="window">
            <v:imagedata r:id="rId60" o:title=""/>
          </v:shape>
          <o:OLEObject Type="Embed" ProgID="Equation.3" ShapeID="_x0000_i1078" DrawAspect="Content" ObjectID="_1742395568" r:id="rId101"/>
        </w:object>
      </w:r>
      <w:r w:rsidRPr="001C4B5F">
        <w:rPr>
          <w:rFonts w:ascii="Times New Roman" w:hAnsi="Times New Roman" w:cs="Times New Roman"/>
          <w:sz w:val="28"/>
          <w:szCs w:val="28"/>
        </w:rPr>
        <w:t>.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5F">
        <w:rPr>
          <w:rFonts w:ascii="Times New Roman" w:hAnsi="Times New Roman" w:cs="Times New Roman"/>
          <w:b/>
          <w:sz w:val="28"/>
          <w:szCs w:val="28"/>
        </w:rPr>
        <w:t>Пример 2.</w:t>
      </w:r>
      <w:r w:rsidRPr="001C4B5F">
        <w:rPr>
          <w:rFonts w:ascii="Times New Roman" w:hAnsi="Times New Roman" w:cs="Times New Roman"/>
          <w:sz w:val="28"/>
          <w:szCs w:val="28"/>
        </w:rPr>
        <w:t xml:space="preserve"> Случайная величина </w:t>
      </w:r>
      <w:r w:rsidRPr="001C4B5F">
        <w:rPr>
          <w:rFonts w:ascii="Times New Roman" w:hAnsi="Times New Roman" w:cs="Times New Roman"/>
          <w:i/>
          <w:sz w:val="28"/>
          <w:szCs w:val="28"/>
        </w:rPr>
        <w:t xml:space="preserve">Х </w:t>
      </w:r>
      <w:r w:rsidRPr="001C4B5F">
        <w:rPr>
          <w:rFonts w:ascii="Times New Roman" w:hAnsi="Times New Roman" w:cs="Times New Roman"/>
          <w:sz w:val="28"/>
          <w:szCs w:val="28"/>
        </w:rPr>
        <w:t xml:space="preserve">распределена по нормальному закону. Математическое ожидание и среднее </w:t>
      </w:r>
      <w:proofErr w:type="spellStart"/>
      <w:r w:rsidRPr="001C4B5F">
        <w:rPr>
          <w:rFonts w:ascii="Times New Roman" w:hAnsi="Times New Roman" w:cs="Times New Roman"/>
          <w:sz w:val="28"/>
          <w:szCs w:val="28"/>
        </w:rPr>
        <w:t>квадратическое</w:t>
      </w:r>
      <w:proofErr w:type="spellEnd"/>
      <w:r w:rsidRPr="001C4B5F">
        <w:rPr>
          <w:rFonts w:ascii="Times New Roman" w:hAnsi="Times New Roman" w:cs="Times New Roman"/>
          <w:sz w:val="28"/>
          <w:szCs w:val="28"/>
        </w:rPr>
        <w:t xml:space="preserve"> отклонение этой величины соответственно равны 30 и 10. Найти вероятность того, что </w:t>
      </w:r>
      <w:r w:rsidRPr="001C4B5F">
        <w:rPr>
          <w:rFonts w:ascii="Times New Roman" w:hAnsi="Times New Roman" w:cs="Times New Roman"/>
          <w:i/>
          <w:sz w:val="28"/>
          <w:szCs w:val="28"/>
        </w:rPr>
        <w:t>Х</w:t>
      </w:r>
      <w:r w:rsidRPr="001C4B5F">
        <w:rPr>
          <w:rFonts w:ascii="Times New Roman" w:hAnsi="Times New Roman" w:cs="Times New Roman"/>
          <w:sz w:val="28"/>
          <w:szCs w:val="28"/>
        </w:rPr>
        <w:t xml:space="preserve"> примет значение, принадлежащее интервалу </w:t>
      </w:r>
      <w:r w:rsidRPr="001C4B5F">
        <w:rPr>
          <w:rFonts w:ascii="Times New Roman" w:hAnsi="Times New Roman" w:cs="Times New Roman"/>
          <w:position w:val="-14"/>
          <w:sz w:val="28"/>
          <w:szCs w:val="28"/>
        </w:rPr>
        <w:object w:dxaOrig="1160" w:dyaOrig="420">
          <v:shape id="_x0000_i1079" type="#_x0000_t75" style="width:57.6pt;height:21pt" o:ole="" fillcolor="window">
            <v:imagedata r:id="rId102" o:title=""/>
          </v:shape>
          <o:OLEObject Type="Embed" ProgID="Equation.3" ShapeID="_x0000_i1079" DrawAspect="Content" ObjectID="_1742395569" r:id="rId103"/>
        </w:object>
      </w:r>
      <w:r w:rsidRPr="001C4B5F">
        <w:rPr>
          <w:rFonts w:ascii="Times New Roman" w:hAnsi="Times New Roman" w:cs="Times New Roman"/>
          <w:sz w:val="28"/>
          <w:szCs w:val="28"/>
        </w:rPr>
        <w:t>.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C4B5F">
        <w:rPr>
          <w:rFonts w:ascii="Times New Roman" w:hAnsi="Times New Roman" w:cs="Times New Roman"/>
          <w:i/>
          <w:noProof/>
          <w:sz w:val="28"/>
          <w:szCs w:val="28"/>
        </w:rPr>
        <w:t>Решение.</w:t>
      </w: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 Воспользуемся формулой (8.11). По условию, </w:t>
      </w:r>
      <w:r w:rsidRPr="001C4B5F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940" w:dyaOrig="340">
          <v:shape id="_x0000_i1080" type="#_x0000_t75" style="width:47.4pt;height:17.4pt" o:ole="">
            <v:imagedata r:id="rId104" o:title=""/>
          </v:shape>
          <o:OLEObject Type="Embed" ProgID="Equation.3" ShapeID="_x0000_i1080" DrawAspect="Content" ObjectID="_1742395570" r:id="rId105"/>
        </w:object>
      </w: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1C4B5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80" w:dyaOrig="400">
          <v:shape id="_x0000_i1081" type="#_x0000_t75" style="width:48.6pt;height:20.4pt" o:ole="">
            <v:imagedata r:id="rId106" o:title=""/>
          </v:shape>
          <o:OLEObject Type="Embed" ProgID="Equation.3" ShapeID="_x0000_i1081" DrawAspect="Content" ObjectID="_1742395571" r:id="rId107"/>
        </w:object>
      </w: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1C4B5F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940" w:dyaOrig="340">
          <v:shape id="_x0000_i1082" type="#_x0000_t75" style="width:47.4pt;height:17.4pt" o:ole="">
            <v:imagedata r:id="rId108" o:title=""/>
          </v:shape>
          <o:OLEObject Type="Embed" ProgID="Equation.3" ShapeID="_x0000_i1082" DrawAspect="Content" ObjectID="_1742395572" r:id="rId109"/>
        </w:object>
      </w: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1C4B5F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960" w:dyaOrig="340">
          <v:shape id="_x0000_i1083" type="#_x0000_t75" style="width:48pt;height:17.4pt" o:ole="">
            <v:imagedata r:id="rId110" o:title=""/>
          </v:shape>
          <o:OLEObject Type="Embed" ProgID="Equation.3" ShapeID="_x0000_i1083" DrawAspect="Content" ObjectID="_1742395573" r:id="rId111"/>
        </w:object>
      </w:r>
      <w:r w:rsidRPr="001C4B5F">
        <w:rPr>
          <w:rFonts w:ascii="Times New Roman" w:hAnsi="Times New Roman" w:cs="Times New Roman"/>
          <w:noProof/>
          <w:sz w:val="28"/>
          <w:szCs w:val="28"/>
        </w:rPr>
        <w:t>, следовательно,</w:t>
      </w:r>
    </w:p>
    <w:p w:rsidR="00364D06" w:rsidRPr="001C4B5F" w:rsidRDefault="00364D06" w:rsidP="00364D0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C4B5F">
        <w:rPr>
          <w:rFonts w:ascii="Times New Roman" w:hAnsi="Times New Roman" w:cs="Times New Roman"/>
          <w:noProof/>
          <w:position w:val="-38"/>
          <w:sz w:val="28"/>
          <w:szCs w:val="28"/>
        </w:rPr>
        <w:object w:dxaOrig="7280" w:dyaOrig="920">
          <v:shape id="_x0000_i1084" type="#_x0000_t75" style="width:363.6pt;height:45.6pt" o:ole="" fillcolor="window">
            <v:imagedata r:id="rId112" o:title=""/>
          </v:shape>
          <o:OLEObject Type="Embed" ProgID="Equation.3" ShapeID="_x0000_i1084" DrawAspect="Content" ObjectID="_1742395574" r:id="rId113"/>
        </w:object>
      </w:r>
      <w:r w:rsidRPr="001C4B5F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По таблице находим </w:t>
      </w:r>
      <w:r w:rsidRPr="001C4B5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000" w:dyaOrig="420">
          <v:shape id="_x0000_i1085" type="#_x0000_t75" style="width:99.6pt;height:21pt" o:ole="" fillcolor="window">
            <v:imagedata r:id="rId114" o:title=""/>
          </v:shape>
          <o:OLEObject Type="Embed" ProgID="Equation.3" ShapeID="_x0000_i1085" DrawAspect="Content" ObjectID="_1742395575" r:id="rId115"/>
        </w:object>
      </w:r>
      <w:r w:rsidRPr="001C4B5F">
        <w:rPr>
          <w:rFonts w:ascii="Times New Roman" w:hAnsi="Times New Roman" w:cs="Times New Roman"/>
          <w:noProof/>
          <w:sz w:val="28"/>
          <w:szCs w:val="28"/>
        </w:rPr>
        <w:t>. Отсюда искомая вероятность равна</w:t>
      </w:r>
    </w:p>
    <w:p w:rsidR="00364D06" w:rsidRPr="001C4B5F" w:rsidRDefault="00364D06" w:rsidP="00364D0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C4B5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040" w:dyaOrig="400">
          <v:shape id="_x0000_i1086" type="#_x0000_t75" style="width:252pt;height:20.4pt" o:ole="" fillcolor="window">
            <v:imagedata r:id="rId116" o:title=""/>
          </v:shape>
          <o:OLEObject Type="Embed" ProgID="Equation.3" ShapeID="_x0000_i1086" DrawAspect="Content" ObjectID="_1742395576" r:id="rId117"/>
        </w:object>
      </w:r>
      <w:r w:rsidRPr="001C4B5F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364D06" w:rsidRPr="001C4B5F" w:rsidRDefault="00364D06" w:rsidP="00364D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4D06" w:rsidRPr="006D1512" w:rsidRDefault="00364D06" w:rsidP="00364D06">
      <w:pPr>
        <w:jc w:val="center"/>
        <w:rPr>
          <w:rFonts w:ascii="Times Uzb Roman" w:hAnsi="Times Uzb Roman"/>
          <w:noProof/>
          <w:sz w:val="24"/>
          <w:szCs w:val="24"/>
        </w:rPr>
      </w:pPr>
      <w:r w:rsidRPr="006D1512">
        <w:rPr>
          <w:rFonts w:ascii="Times Uzb Roman" w:hAnsi="Times Uzb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50FD070" wp14:editId="7ABC4242">
            <wp:extent cx="3657600" cy="1971675"/>
            <wp:effectExtent l="0" t="0" r="0" b="0"/>
            <wp:docPr id="69660" name="Диаграмма 69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8"/>
              </a:graphicData>
            </a:graphic>
          </wp:inline>
        </w:drawing>
      </w:r>
    </w:p>
    <w:p w:rsidR="00364D06" w:rsidRPr="006D1512" w:rsidRDefault="00364D06" w:rsidP="00364D06">
      <w:pPr>
        <w:jc w:val="center"/>
        <w:rPr>
          <w:rFonts w:ascii="Times Uzb Roman" w:hAnsi="Times Uzb Roman"/>
          <w:noProof/>
          <w:sz w:val="24"/>
          <w:szCs w:val="24"/>
        </w:rPr>
      </w:pPr>
      <w:r w:rsidRPr="006D1512">
        <w:rPr>
          <w:rFonts w:ascii="Times Uzb Roman" w:hAnsi="Times Uzb Roman"/>
          <w:noProof/>
          <w:sz w:val="24"/>
          <w:szCs w:val="24"/>
        </w:rPr>
        <w:t>Рис. 1.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График функции плотности нормального распределения называется </w:t>
      </w:r>
      <w:r w:rsidRPr="001C4B5F">
        <w:rPr>
          <w:rFonts w:ascii="Times New Roman" w:hAnsi="Times New Roman" w:cs="Times New Roman"/>
          <w:i/>
          <w:noProof/>
          <w:sz w:val="28"/>
          <w:szCs w:val="28"/>
        </w:rPr>
        <w:t xml:space="preserve">нормальной кривой </w:t>
      </w:r>
      <w:r w:rsidRPr="001C4B5F">
        <w:rPr>
          <w:rFonts w:ascii="Times New Roman" w:hAnsi="Times New Roman" w:cs="Times New Roman"/>
          <w:noProof/>
          <w:sz w:val="28"/>
          <w:szCs w:val="28"/>
        </w:rPr>
        <w:t>(</w:t>
      </w:r>
      <w:r w:rsidRPr="001C4B5F">
        <w:rPr>
          <w:rFonts w:ascii="Times New Roman" w:hAnsi="Times New Roman" w:cs="Times New Roman"/>
          <w:i/>
          <w:noProof/>
          <w:sz w:val="28"/>
          <w:szCs w:val="28"/>
        </w:rPr>
        <w:t>кривой Гаусса</w:t>
      </w:r>
      <w:r w:rsidRPr="001C4B5F">
        <w:rPr>
          <w:rFonts w:ascii="Times New Roman" w:hAnsi="Times New Roman" w:cs="Times New Roman"/>
          <w:noProof/>
          <w:sz w:val="28"/>
          <w:szCs w:val="28"/>
        </w:rPr>
        <w:t>). Этот график изображен на рис. 1.</w:t>
      </w:r>
    </w:p>
    <w:p w:rsidR="00364D06" w:rsidRPr="001C4B5F" w:rsidRDefault="00364D06" w:rsidP="00364D06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C4B5F">
        <w:rPr>
          <w:rFonts w:ascii="Times New Roman" w:hAnsi="Times New Roman" w:cs="Times New Roman"/>
          <w:i/>
          <w:noProof/>
          <w:sz w:val="28"/>
          <w:szCs w:val="28"/>
        </w:rPr>
        <w:t xml:space="preserve">Равномерным распределением на отрезке </w:t>
      </w:r>
      <w:r w:rsidRPr="001C4B5F">
        <w:rPr>
          <w:rFonts w:ascii="Times New Roman" w:hAnsi="Times New Roman" w:cs="Times New Roman"/>
          <w:position w:val="-14"/>
          <w:sz w:val="28"/>
          <w:szCs w:val="28"/>
        </w:rPr>
        <w:object w:dxaOrig="780" w:dyaOrig="420">
          <v:shape id="_x0000_i1087" type="#_x0000_t75" style="width:39pt;height:21pt" o:ole="" fillcolor="window">
            <v:imagedata r:id="rId8" o:title=""/>
          </v:shape>
          <o:OLEObject Type="Embed" ProgID="Equation.3" ShapeID="_x0000_i1087" DrawAspect="Content" ObjectID="_1742395577" r:id="rId119"/>
        </w:object>
      </w:r>
      <w:r w:rsidRPr="001C4B5F">
        <w:rPr>
          <w:rFonts w:ascii="Times New Roman" w:hAnsi="Times New Roman" w:cs="Times New Roman"/>
          <w:noProof/>
          <w:sz w:val="28"/>
          <w:szCs w:val="28"/>
        </w:rPr>
        <w:t xml:space="preserve"> называется распределение вероятностей случайной величины </w:t>
      </w:r>
      <w:r w:rsidRPr="001C4B5F">
        <w:rPr>
          <w:rFonts w:ascii="Times New Roman" w:hAnsi="Times New Roman" w:cs="Times New Roman"/>
          <w:i/>
          <w:noProof/>
          <w:sz w:val="28"/>
          <w:szCs w:val="28"/>
        </w:rPr>
        <w:t>Х</w:t>
      </w:r>
      <w:r w:rsidRPr="001C4B5F">
        <w:rPr>
          <w:rFonts w:ascii="Times New Roman" w:hAnsi="Times New Roman" w:cs="Times New Roman"/>
          <w:noProof/>
          <w:sz w:val="28"/>
          <w:szCs w:val="28"/>
        </w:rPr>
        <w:t>, все возможные значения которой принадлежат этому отрезку, если ее функция плотности имеет вид</w:t>
      </w:r>
    </w:p>
    <w:p w:rsidR="00364D06" w:rsidRPr="006D1512" w:rsidRDefault="00364D06" w:rsidP="00364D06">
      <w:pPr>
        <w:pStyle w:val="1"/>
        <w:ind w:firstLine="0"/>
        <w:jc w:val="right"/>
        <w:rPr>
          <w:noProof/>
          <w:sz w:val="24"/>
          <w:szCs w:val="24"/>
        </w:rPr>
      </w:pPr>
      <w:r w:rsidRPr="001C4B5F">
        <w:rPr>
          <w:rFonts w:ascii="Times New Roman" w:hAnsi="Times New Roman"/>
          <w:noProof/>
          <w:sz w:val="28"/>
        </w:rPr>
        <w:t xml:space="preserve">                       </w:t>
      </w:r>
      <w:r w:rsidRPr="001C4B5F">
        <w:rPr>
          <w:rFonts w:ascii="Times New Roman" w:hAnsi="Times New Roman"/>
          <w:noProof/>
          <w:position w:val="-66"/>
          <w:sz w:val="28"/>
        </w:rPr>
        <w:object w:dxaOrig="5080" w:dyaOrig="1500">
          <v:shape id="_x0000_i1088" type="#_x0000_t75" style="width:254.4pt;height:75pt" o:ole="" fillcolor="window">
            <v:imagedata r:id="rId120" o:title=""/>
          </v:shape>
          <o:OLEObject Type="Embed" ProgID="Equation.3" ShapeID="_x0000_i1088" DrawAspect="Content" ObjectID="_1742395578" r:id="rId121"/>
        </w:object>
      </w:r>
      <w:r w:rsidRPr="001C4B5F">
        <w:rPr>
          <w:rFonts w:ascii="Times New Roman" w:hAnsi="Times New Roman"/>
          <w:noProof/>
          <w:sz w:val="28"/>
        </w:rPr>
        <w:t xml:space="preserve">.          </w:t>
      </w:r>
      <w:r w:rsidRPr="001C4B5F">
        <w:rPr>
          <w:rFonts w:ascii="Times New Roman" w:hAnsi="Times New Roman"/>
          <w:noProof/>
          <w:sz w:val="28"/>
        </w:rPr>
        <w:tab/>
      </w:r>
      <w:r w:rsidRPr="001C4B5F">
        <w:rPr>
          <w:rFonts w:ascii="Times New Roman" w:hAnsi="Times New Roman"/>
          <w:noProof/>
          <w:sz w:val="28"/>
        </w:rPr>
        <w:tab/>
      </w:r>
      <w:r w:rsidRPr="006D1512">
        <w:rPr>
          <w:noProof/>
          <w:sz w:val="24"/>
          <w:szCs w:val="24"/>
        </w:rPr>
        <w:t xml:space="preserve">     (13)</w:t>
      </w:r>
    </w:p>
    <w:p w:rsidR="00364D06" w:rsidRDefault="00364D06" w:rsidP="00364D06">
      <w:pPr>
        <w:rPr>
          <w:rFonts w:ascii="Times Uzb Roman" w:hAnsi="Times Uzb Roman"/>
          <w:sz w:val="24"/>
          <w:szCs w:val="24"/>
        </w:rPr>
      </w:pPr>
      <w:r w:rsidRPr="006D15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A7727" wp14:editId="3D49DEC5">
                <wp:simplePos x="0" y="0"/>
                <wp:positionH relativeFrom="column">
                  <wp:posOffset>902335</wp:posOffset>
                </wp:positionH>
                <wp:positionV relativeFrom="paragraph">
                  <wp:posOffset>225425</wp:posOffset>
                </wp:positionV>
                <wp:extent cx="0" cy="1451610"/>
                <wp:effectExtent l="60960" t="21590" r="53340" b="12700"/>
                <wp:wrapNone/>
                <wp:docPr id="69647" name="Прямая соединительная линия 69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51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64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05pt,17.75pt" to="71.05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">
                <v:stroke endarrow="block"/>
              </v:line>
            </w:pict>
          </mc:Fallback>
        </mc:AlternateContent>
      </w:r>
      <w:r w:rsidRPr="006D1512">
        <w:rPr>
          <w:rFonts w:ascii="Times Uzb Roman" w:hAnsi="Times Uzb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0FF8" wp14:editId="0F158639">
                <wp:simplePos x="0" y="0"/>
                <wp:positionH relativeFrom="column">
                  <wp:posOffset>512445</wp:posOffset>
                </wp:positionH>
                <wp:positionV relativeFrom="paragraph">
                  <wp:posOffset>82550</wp:posOffset>
                </wp:positionV>
                <wp:extent cx="318770" cy="168910"/>
                <wp:effectExtent l="3810" t="2540" r="1270" b="0"/>
                <wp:wrapNone/>
                <wp:docPr id="69646" name="Прямоугольник 69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770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D06" w:rsidRDefault="00364D06" w:rsidP="00364D06">
                            <w:pPr>
                              <w:jc w:val="center"/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  <w:t>x)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9646" o:spid="_x0000_s1026" style="position:absolute;margin-left:40.35pt;margin-top:6.5pt;width:25.1pt;height:1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" stroked="f">
                <v:textbox inset="0,0,0,0">
                  <w:txbxContent>
                    <w:p w:rsidR="00364D06" w:rsidRDefault="00364D06" w:rsidP="00364D06">
                      <w:pPr>
                        <w:jc w:val="center"/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  <w:t>f(</w:t>
                      </w:r>
                      <w:proofErr w:type="gramEnd"/>
                      <w:r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  <w:t>x)</w:t>
                      </w:r>
                    </w:p>
                  </w:txbxContent>
                </v:textbox>
              </v:rect>
            </w:pict>
          </mc:Fallback>
        </mc:AlternateContent>
      </w:r>
    </w:p>
    <w:p w:rsidR="00364D06" w:rsidRPr="006D1512" w:rsidRDefault="00364D06" w:rsidP="00364D06">
      <w:pPr>
        <w:rPr>
          <w:rFonts w:ascii="Times Uzb Roman" w:hAnsi="Times Uzb Roman"/>
          <w:sz w:val="24"/>
          <w:szCs w:val="24"/>
        </w:rPr>
      </w:pPr>
    </w:p>
    <w:p w:rsidR="00364D06" w:rsidRPr="006D1512" w:rsidRDefault="00364D06" w:rsidP="00364D06">
      <w:pPr>
        <w:rPr>
          <w:rFonts w:ascii="Times Uzb Roman" w:hAnsi="Times Uzb Roman"/>
          <w:sz w:val="24"/>
          <w:szCs w:val="24"/>
        </w:rPr>
      </w:pPr>
      <w:r w:rsidRPr="006D1512">
        <w:rPr>
          <w:rFonts w:ascii="Times Uzb Roman" w:hAnsi="Times Uzb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E81E52E" wp14:editId="6841F518">
                <wp:simplePos x="0" y="0"/>
                <wp:positionH relativeFrom="column">
                  <wp:posOffset>1751965</wp:posOffset>
                </wp:positionH>
                <wp:positionV relativeFrom="paragraph">
                  <wp:posOffset>185420</wp:posOffset>
                </wp:positionV>
                <wp:extent cx="914400" cy="0"/>
                <wp:effectExtent l="14605" t="15875" r="23495" b="22225"/>
                <wp:wrapNone/>
                <wp:docPr id="69649" name="Прямая соединительная линия 69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64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95pt,14.6pt" to="209.9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" o:allowincell="f" strokeweight="2.25pt"/>
            </w:pict>
          </mc:Fallback>
        </mc:AlternateContent>
      </w:r>
      <w:r w:rsidRPr="006D1512">
        <w:rPr>
          <w:rFonts w:ascii="Times Uzb Roman" w:hAnsi="Times Uzb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5647C53" wp14:editId="3B02577E">
                <wp:simplePos x="0" y="0"/>
                <wp:positionH relativeFrom="column">
                  <wp:posOffset>902970</wp:posOffset>
                </wp:positionH>
                <wp:positionV relativeFrom="paragraph">
                  <wp:posOffset>206375</wp:posOffset>
                </wp:positionV>
                <wp:extent cx="1727835" cy="0"/>
                <wp:effectExtent l="8890" t="8890" r="6350" b="10160"/>
                <wp:wrapNone/>
                <wp:docPr id="69652" name="Прямая соединительная линия 69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78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65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1pt,16.25pt" to="207.1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" o:allowincell="f">
                <v:stroke dashstyle="1 1"/>
              </v:line>
            </w:pict>
          </mc:Fallback>
        </mc:AlternateContent>
      </w:r>
      <w:r w:rsidRPr="006D1512">
        <w:rPr>
          <w:rFonts w:ascii="Times Uzb Roman" w:hAnsi="Times Uzb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3E3405B" wp14:editId="2028DD1E">
                <wp:simplePos x="0" y="0"/>
                <wp:positionH relativeFrom="column">
                  <wp:posOffset>1771015</wp:posOffset>
                </wp:positionH>
                <wp:positionV relativeFrom="paragraph">
                  <wp:posOffset>207010</wp:posOffset>
                </wp:positionV>
                <wp:extent cx="0" cy="483870"/>
                <wp:effectExtent l="5080" t="8890" r="13970" b="12065"/>
                <wp:wrapNone/>
                <wp:docPr id="69651" name="Прямая соединительная линия 69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3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65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45pt,16.3pt" to="139.4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" o:allowincell="f">
                <v:stroke dashstyle="1 1"/>
              </v:line>
            </w:pict>
          </mc:Fallback>
        </mc:AlternateContent>
      </w:r>
      <w:r w:rsidRPr="006D1512">
        <w:rPr>
          <w:rFonts w:ascii="Times Uzb Roman" w:hAnsi="Times Uzb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AB79D9D" wp14:editId="51268872">
                <wp:simplePos x="0" y="0"/>
                <wp:positionH relativeFrom="column">
                  <wp:posOffset>2646045</wp:posOffset>
                </wp:positionH>
                <wp:positionV relativeFrom="paragraph">
                  <wp:posOffset>233680</wp:posOffset>
                </wp:positionV>
                <wp:extent cx="0" cy="483870"/>
                <wp:effectExtent l="13335" t="6350" r="5715" b="5080"/>
                <wp:wrapNone/>
                <wp:docPr id="69650" name="Прямая соединительная линия 69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3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6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35pt,18.4pt" to="208.3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" o:allowincell="f">
                <v:stroke dashstyle="1 1"/>
              </v:line>
            </w:pict>
          </mc:Fallback>
        </mc:AlternateContent>
      </w:r>
      <w:r w:rsidRPr="006D1512">
        <w:rPr>
          <w:rFonts w:ascii="Times Uzb Roman" w:hAnsi="Times Uzb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E4D5348" wp14:editId="0780D125">
                <wp:simplePos x="0" y="0"/>
                <wp:positionH relativeFrom="column">
                  <wp:posOffset>360045</wp:posOffset>
                </wp:positionH>
                <wp:positionV relativeFrom="paragraph">
                  <wp:posOffset>50800</wp:posOffset>
                </wp:positionV>
                <wp:extent cx="457200" cy="228600"/>
                <wp:effectExtent l="3810" t="0" r="0" b="4445"/>
                <wp:wrapNone/>
                <wp:docPr id="69648" name="Прямоугольник 69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D06" w:rsidRDefault="00364D06" w:rsidP="00364D06">
                            <w:pPr>
                              <w:rPr>
                                <w:rFonts w:ascii="Times Uzb Roman" w:hAnsi="Times Uzb Roman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Uzb Roman" w:hAnsi="Times Uzb Roman"/>
                                <w:i/>
                                <w:sz w:val="24"/>
                              </w:rPr>
                              <w:t>1/(</w:t>
                            </w:r>
                            <w:r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  <w:t>b-a)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9648" o:spid="_x0000_s1027" style="position:absolute;margin-left:28.35pt;margin-top:4pt;width:36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" o:allowincell="f" stroked="f">
                <v:textbox inset="0,0,0,0">
                  <w:txbxContent>
                    <w:p w:rsidR="00364D06" w:rsidRDefault="00364D06" w:rsidP="00364D06">
                      <w:pPr>
                        <w:rPr>
                          <w:rFonts w:ascii="Times Uzb Roman" w:hAnsi="Times Uzb Roman"/>
                          <w:i/>
                          <w:lang w:val="en-US"/>
                        </w:rPr>
                      </w:pPr>
                      <w:r>
                        <w:rPr>
                          <w:rFonts w:ascii="Times Uzb Roman" w:hAnsi="Times Uzb Roman"/>
                          <w:i/>
                          <w:sz w:val="24"/>
                        </w:rPr>
                        <w:t>1/(</w:t>
                      </w:r>
                      <w:r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  <w:t>b-a)</w:t>
                      </w:r>
                    </w:p>
                  </w:txbxContent>
                </v:textbox>
              </v:rect>
            </w:pict>
          </mc:Fallback>
        </mc:AlternateContent>
      </w:r>
    </w:p>
    <w:p w:rsidR="00364D06" w:rsidRPr="006D1512" w:rsidRDefault="00364D06" w:rsidP="00364D06">
      <w:pPr>
        <w:rPr>
          <w:rFonts w:ascii="Times Uzb Roman" w:hAnsi="Times Uzb Roman"/>
          <w:sz w:val="24"/>
          <w:szCs w:val="24"/>
        </w:rPr>
      </w:pPr>
    </w:p>
    <w:p w:rsidR="00364D06" w:rsidRPr="006D1512" w:rsidRDefault="00364D06" w:rsidP="00364D06">
      <w:pPr>
        <w:rPr>
          <w:rFonts w:ascii="Times Uzb Roman" w:hAnsi="Times Uzb Roman"/>
          <w:sz w:val="24"/>
          <w:szCs w:val="24"/>
        </w:rPr>
      </w:pPr>
      <w:r w:rsidRPr="006D1512">
        <w:rPr>
          <w:rFonts w:ascii="Times Uzb Roman" w:hAnsi="Times Uzb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7682DBEC" wp14:editId="153BF33C">
                <wp:simplePos x="0" y="0"/>
                <wp:positionH relativeFrom="column">
                  <wp:posOffset>2465070</wp:posOffset>
                </wp:positionH>
                <wp:positionV relativeFrom="paragraph">
                  <wp:posOffset>145415</wp:posOffset>
                </wp:positionV>
                <wp:extent cx="318770" cy="168910"/>
                <wp:effectExtent l="3810" t="1905" r="1270" b="635"/>
                <wp:wrapNone/>
                <wp:docPr id="69656" name="Прямоугольник 69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770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D06" w:rsidRDefault="00364D06" w:rsidP="00364D06">
                            <w:pPr>
                              <w:jc w:val="center"/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9656" o:spid="_x0000_s1028" style="position:absolute;margin-left:194.1pt;margin-top:11.45pt;width:25.1pt;height:1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" o:allowincell="f" stroked="f">
                <v:textbox inset="0,0,0,0">
                  <w:txbxContent>
                    <w:p w:rsidR="00364D06" w:rsidRDefault="00364D06" w:rsidP="00364D06">
                      <w:pPr>
                        <w:jc w:val="center"/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6D1512">
        <w:rPr>
          <w:rFonts w:ascii="Times Uzb Roman" w:hAnsi="Times Uzb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7EEFA12" wp14:editId="65FC63FF">
                <wp:simplePos x="0" y="0"/>
                <wp:positionH relativeFrom="column">
                  <wp:posOffset>631190</wp:posOffset>
                </wp:positionH>
                <wp:positionV relativeFrom="paragraph">
                  <wp:posOffset>154940</wp:posOffset>
                </wp:positionV>
                <wp:extent cx="140335" cy="168910"/>
                <wp:effectExtent l="0" t="1905" r="3810" b="635"/>
                <wp:wrapNone/>
                <wp:docPr id="69657" name="Прямоугольник 69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D06" w:rsidRDefault="00364D06" w:rsidP="00364D06">
                            <w:pPr>
                              <w:jc w:val="center"/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9657" o:spid="_x0000_s1029" style="position:absolute;margin-left:49.7pt;margin-top:12.2pt;width:11.05pt;height:1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" o:allowincell="f" stroked="f">
                <v:textbox inset="0,0,0,0">
                  <w:txbxContent>
                    <w:p w:rsidR="00364D06" w:rsidRDefault="00364D06" w:rsidP="00364D06">
                      <w:pPr>
                        <w:jc w:val="center"/>
                        <w:rPr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6D1512">
        <w:rPr>
          <w:rFonts w:ascii="Times Uzb Roman" w:hAnsi="Times Uzb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E951737" wp14:editId="58A849D5">
                <wp:simplePos x="0" y="0"/>
                <wp:positionH relativeFrom="column">
                  <wp:posOffset>1599565</wp:posOffset>
                </wp:positionH>
                <wp:positionV relativeFrom="paragraph">
                  <wp:posOffset>114935</wp:posOffset>
                </wp:positionV>
                <wp:extent cx="318770" cy="168910"/>
                <wp:effectExtent l="0" t="0" r="0" b="2540"/>
                <wp:wrapNone/>
                <wp:docPr id="69658" name="Прямоугольник 69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770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D06" w:rsidRDefault="00364D06" w:rsidP="00364D06">
                            <w:pPr>
                              <w:jc w:val="center"/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9658" o:spid="_x0000_s1030" style="position:absolute;margin-left:125.95pt;margin-top:9.05pt;width:25.1pt;height:1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" o:allowincell="f" stroked="f">
                <v:textbox inset="0,0,0,0">
                  <w:txbxContent>
                    <w:p w:rsidR="00364D06" w:rsidRDefault="00364D06" w:rsidP="00364D06">
                      <w:pPr>
                        <w:jc w:val="center"/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6D1512">
        <w:rPr>
          <w:rFonts w:ascii="Times Uzb Roman" w:hAnsi="Times Uzb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4B255AB4" wp14:editId="73157B90">
                <wp:simplePos x="0" y="0"/>
                <wp:positionH relativeFrom="column">
                  <wp:posOffset>2616835</wp:posOffset>
                </wp:positionH>
                <wp:positionV relativeFrom="paragraph">
                  <wp:posOffset>68580</wp:posOffset>
                </wp:positionV>
                <wp:extent cx="2209800" cy="0"/>
                <wp:effectExtent l="22860" t="15240" r="15240" b="22860"/>
                <wp:wrapNone/>
                <wp:docPr id="69654" name="Прямая соединительная линия 69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65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05pt,5.4pt" to="380.0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" o:allowincell="f" strokeweight="2.25pt"/>
            </w:pict>
          </mc:Fallback>
        </mc:AlternateContent>
      </w:r>
      <w:r w:rsidRPr="006D1512">
        <w:rPr>
          <w:rFonts w:ascii="Times Uzb Roman" w:hAnsi="Times Uzb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A322ACB" wp14:editId="11A05B61">
                <wp:simplePos x="0" y="0"/>
                <wp:positionH relativeFrom="column">
                  <wp:posOffset>447040</wp:posOffset>
                </wp:positionH>
                <wp:positionV relativeFrom="paragraph">
                  <wp:posOffset>64135</wp:posOffset>
                </wp:positionV>
                <wp:extent cx="1295400" cy="0"/>
                <wp:effectExtent l="14605" t="20320" r="23495" b="17780"/>
                <wp:wrapNone/>
                <wp:docPr id="69655" name="Прямая соединительная линия 69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65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2pt,5.05pt" to="137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" o:allowincell="f" strokeweight="2.25pt"/>
            </w:pict>
          </mc:Fallback>
        </mc:AlternateContent>
      </w:r>
      <w:r w:rsidRPr="006D1512">
        <w:rPr>
          <w:rFonts w:ascii="Times Uzb Roman" w:hAnsi="Times Uzb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FDE6377" wp14:editId="219AB428">
                <wp:simplePos x="0" y="0"/>
                <wp:positionH relativeFrom="column">
                  <wp:posOffset>711200</wp:posOffset>
                </wp:positionH>
                <wp:positionV relativeFrom="paragraph">
                  <wp:posOffset>62865</wp:posOffset>
                </wp:positionV>
                <wp:extent cx="4267200" cy="0"/>
                <wp:effectExtent l="12065" t="52705" r="16510" b="61595"/>
                <wp:wrapNone/>
                <wp:docPr id="69659" name="Прямая соединительная линия 69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65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pt,4.95pt" to="39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" o:allowincell="f">
                <v:stroke endarrow="block"/>
              </v:line>
            </w:pict>
          </mc:Fallback>
        </mc:AlternateContent>
      </w:r>
      <w:r w:rsidRPr="006D1512">
        <w:rPr>
          <w:rFonts w:ascii="Times Uzb Roman" w:hAnsi="Times Uzb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6FE39E6" wp14:editId="21FFFE74">
                <wp:simplePos x="0" y="0"/>
                <wp:positionH relativeFrom="column">
                  <wp:posOffset>5015230</wp:posOffset>
                </wp:positionH>
                <wp:positionV relativeFrom="paragraph">
                  <wp:posOffset>123190</wp:posOffset>
                </wp:positionV>
                <wp:extent cx="140335" cy="168910"/>
                <wp:effectExtent l="1270" t="0" r="1270" b="3175"/>
                <wp:wrapNone/>
                <wp:docPr id="69653" name="Прямоугольник 69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D06" w:rsidRDefault="00364D06" w:rsidP="00364D06">
                            <w:pPr>
                              <w:jc w:val="center"/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9653" o:spid="_x0000_s1031" style="position:absolute;margin-left:394.9pt;margin-top:9.7pt;width:11.05pt;height:1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" o:allowincell="f" stroked="f">
                <v:textbox inset="0,0,0,0">
                  <w:txbxContent>
                    <w:p w:rsidR="00364D06" w:rsidRDefault="00364D06" w:rsidP="00364D06">
                      <w:pPr>
                        <w:jc w:val="center"/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  <w:t>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364D06" w:rsidRPr="006D1512" w:rsidRDefault="00364D06" w:rsidP="00364D06">
      <w:pPr>
        <w:rPr>
          <w:rFonts w:ascii="Times Uzb Roman" w:hAnsi="Times Uzb Roman"/>
          <w:sz w:val="24"/>
          <w:szCs w:val="24"/>
        </w:rPr>
      </w:pPr>
    </w:p>
    <w:p w:rsidR="00364D06" w:rsidRPr="001C4B5F" w:rsidRDefault="00364D06" w:rsidP="00364D06">
      <w:pPr>
        <w:jc w:val="center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noProof/>
          <w:sz w:val="28"/>
          <w:szCs w:val="28"/>
        </w:rPr>
        <w:t>Рис. 2.</w:t>
      </w:r>
    </w:p>
    <w:p w:rsidR="00364D06" w:rsidRPr="001C4B5F" w:rsidRDefault="00364D06" w:rsidP="00364D06">
      <w:pPr>
        <w:ind w:firstLine="709"/>
        <w:jc w:val="both"/>
        <w:rPr>
          <w:rFonts w:ascii="Times Uzb Roman" w:hAnsi="Times Uzb Roman"/>
          <w:noProof/>
          <w:sz w:val="28"/>
          <w:szCs w:val="28"/>
        </w:rPr>
      </w:pPr>
      <w:proofErr w:type="gramStart"/>
      <w:r w:rsidRPr="001C4B5F">
        <w:rPr>
          <w:rFonts w:ascii="Times Uzb Roman" w:hAnsi="Times Uzb Roman"/>
          <w:noProof/>
          <w:sz w:val="28"/>
          <w:szCs w:val="28"/>
        </w:rPr>
        <w:t xml:space="preserve">Функция распределения равномерно распределенной на </w:t>
      </w:r>
      <w:r w:rsidRPr="001C4B5F">
        <w:rPr>
          <w:rFonts w:ascii="Times Uzb Roman" w:hAnsi="Times Uzb Roman"/>
          <w:position w:val="-14"/>
          <w:sz w:val="28"/>
          <w:szCs w:val="28"/>
        </w:rPr>
        <w:object w:dxaOrig="780" w:dyaOrig="420">
          <v:shape id="_x0000_i1089" type="#_x0000_t75" style="width:39pt;height:21pt" o:ole="" fillcolor="window">
            <v:imagedata r:id="rId8" o:title=""/>
          </v:shape>
          <o:OLEObject Type="Embed" ProgID="Equation.3" ShapeID="_x0000_i1089" DrawAspect="Content" ObjectID="_1742395579" r:id="rId122"/>
        </w:object>
      </w:r>
      <w:r w:rsidRPr="001C4B5F">
        <w:rPr>
          <w:rFonts w:ascii="Times Uzb Roman" w:hAnsi="Times Uzb Roman"/>
          <w:sz w:val="28"/>
          <w:szCs w:val="28"/>
        </w:rPr>
        <w:t xml:space="preserve"> </w:t>
      </w:r>
      <w:r w:rsidRPr="001C4B5F">
        <w:rPr>
          <w:rFonts w:ascii="Times Uzb Roman" w:hAnsi="Times Uzb Roman"/>
          <w:noProof/>
          <w:sz w:val="28"/>
          <w:szCs w:val="28"/>
        </w:rPr>
        <w:t>случайной величины имеет вид</w:t>
      </w:r>
      <w:proofErr w:type="gramEnd"/>
    </w:p>
    <w:p w:rsidR="00364D06" w:rsidRPr="001C4B5F" w:rsidRDefault="00364D06" w:rsidP="00364D06">
      <w:pPr>
        <w:jc w:val="right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noProof/>
          <w:sz w:val="28"/>
          <w:szCs w:val="28"/>
        </w:rPr>
        <w:t xml:space="preserve">                 </w:t>
      </w:r>
      <w:r w:rsidRPr="001C4B5F">
        <w:rPr>
          <w:rFonts w:ascii="Times Uzb Roman" w:hAnsi="Times Uzb Roman"/>
          <w:position w:val="-66"/>
          <w:sz w:val="28"/>
          <w:szCs w:val="28"/>
        </w:rPr>
        <w:object w:dxaOrig="5920" w:dyaOrig="1500">
          <v:shape id="_x0000_i1090" type="#_x0000_t75" style="width:252.6pt;height:63.6pt" o:ole="">
            <v:imagedata r:id="rId123" o:title=""/>
          </v:shape>
          <o:OLEObject Type="Embed" ProgID="Equation.3" ShapeID="_x0000_i1090" DrawAspect="Content" ObjectID="_1742395580" r:id="rId124"/>
        </w:object>
      </w:r>
      <w:r w:rsidRPr="001C4B5F">
        <w:rPr>
          <w:rFonts w:ascii="Times Uzb Roman" w:hAnsi="Times Uzb Roman"/>
          <w:noProof/>
          <w:sz w:val="28"/>
          <w:szCs w:val="28"/>
        </w:rPr>
        <w:t xml:space="preserve">.        </w:t>
      </w:r>
      <w:r w:rsidRPr="001C4B5F">
        <w:rPr>
          <w:rFonts w:ascii="Times Uzb Roman" w:hAnsi="Times Uzb Roman"/>
          <w:noProof/>
          <w:sz w:val="28"/>
          <w:szCs w:val="28"/>
        </w:rPr>
        <w:tab/>
      </w:r>
      <w:r w:rsidRPr="001C4B5F">
        <w:rPr>
          <w:rFonts w:ascii="Times Uzb Roman" w:hAnsi="Times Uzb Roman"/>
          <w:noProof/>
          <w:sz w:val="28"/>
          <w:szCs w:val="28"/>
        </w:rPr>
        <w:tab/>
        <w:t xml:space="preserve">   (14)</w:t>
      </w:r>
    </w:p>
    <w:p w:rsidR="00364D06" w:rsidRPr="001C4B5F" w:rsidRDefault="00364D06" w:rsidP="00364D06">
      <w:pPr>
        <w:ind w:firstLine="709"/>
        <w:jc w:val="both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noProof/>
          <w:sz w:val="28"/>
          <w:szCs w:val="28"/>
        </w:rPr>
        <w:lastRenderedPageBreak/>
        <w:t>График функции плотности равномерного распределения приведен на рис. 2, а график функции распределения — на рис.3 (преведущей темы).</w:t>
      </w:r>
    </w:p>
    <w:p w:rsidR="00364D06" w:rsidRPr="001C4B5F" w:rsidRDefault="00364D06" w:rsidP="00364D06">
      <w:pPr>
        <w:ind w:firstLine="709"/>
        <w:jc w:val="both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noProof/>
          <w:sz w:val="28"/>
          <w:szCs w:val="28"/>
        </w:rPr>
        <w:t>Вычислим математическое ожидание и дисперсию равномерной случайной величины. По формуле (1) имеем</w:t>
      </w:r>
    </w:p>
    <w:p w:rsidR="00364D06" w:rsidRPr="001C4B5F" w:rsidRDefault="00364D06" w:rsidP="00364D06">
      <w:pPr>
        <w:ind w:right="-143" w:hanging="142"/>
        <w:jc w:val="center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position w:val="-42"/>
          <w:sz w:val="28"/>
          <w:szCs w:val="28"/>
        </w:rPr>
        <w:object w:dxaOrig="9160" w:dyaOrig="999">
          <v:shape id="_x0000_i1091" type="#_x0000_t75" style="width:408.6pt;height:45pt" o:ole="" fillcolor="window">
            <v:imagedata r:id="rId125" o:title=""/>
          </v:shape>
          <o:OLEObject Type="Embed" ProgID="Equation.3" ShapeID="_x0000_i1091" DrawAspect="Content" ObjectID="_1742395581" r:id="rId126"/>
        </w:object>
      </w:r>
      <w:r w:rsidRPr="001C4B5F">
        <w:rPr>
          <w:rFonts w:ascii="Times Uzb Roman" w:hAnsi="Times Uzb Roman"/>
          <w:sz w:val="28"/>
          <w:szCs w:val="28"/>
        </w:rPr>
        <w:t>.</w:t>
      </w:r>
    </w:p>
    <w:p w:rsidR="00364D06" w:rsidRPr="001C4B5F" w:rsidRDefault="00364D06" w:rsidP="00364D06">
      <w:pPr>
        <w:ind w:firstLine="709"/>
        <w:jc w:val="both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noProof/>
          <w:sz w:val="28"/>
          <w:szCs w:val="28"/>
        </w:rPr>
        <w:t>Далее, по формуле (5) имеем</w:t>
      </w:r>
    </w:p>
    <w:p w:rsidR="00364D06" w:rsidRPr="001C4B5F" w:rsidRDefault="00364D06" w:rsidP="00364D06">
      <w:pPr>
        <w:jc w:val="center"/>
        <w:rPr>
          <w:rFonts w:ascii="Times Uzb Roman" w:hAnsi="Times Uzb Roman"/>
          <w:sz w:val="28"/>
          <w:szCs w:val="28"/>
        </w:rPr>
      </w:pPr>
      <w:r w:rsidRPr="001C4B5F">
        <w:rPr>
          <w:rFonts w:ascii="Times Uzb Roman" w:hAnsi="Times Uzb Roman"/>
          <w:position w:val="-42"/>
          <w:sz w:val="28"/>
          <w:szCs w:val="28"/>
        </w:rPr>
        <w:object w:dxaOrig="8199" w:dyaOrig="1020">
          <v:shape id="_x0000_i1092" type="#_x0000_t75" style="width:385.2pt;height:48pt" o:ole="" fillcolor="window">
            <v:imagedata r:id="rId127" o:title=""/>
          </v:shape>
          <o:OLEObject Type="Embed" ProgID="Equation.3" ShapeID="_x0000_i1092" DrawAspect="Content" ObjectID="_1742395582" r:id="rId128"/>
        </w:object>
      </w:r>
    </w:p>
    <w:p w:rsidR="00364D06" w:rsidRPr="001C4B5F" w:rsidRDefault="00364D06" w:rsidP="00364D06">
      <w:pPr>
        <w:jc w:val="center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position w:val="-38"/>
          <w:sz w:val="28"/>
          <w:szCs w:val="28"/>
        </w:rPr>
        <w:object w:dxaOrig="7839" w:dyaOrig="980">
          <v:shape id="_x0000_i1093" type="#_x0000_t75" style="width:392.4pt;height:48.6pt" o:ole="" fillcolor="window">
            <v:imagedata r:id="rId129" o:title=""/>
          </v:shape>
          <o:OLEObject Type="Embed" ProgID="Equation.3" ShapeID="_x0000_i1093" DrawAspect="Content" ObjectID="_1742395583" r:id="rId130"/>
        </w:object>
      </w:r>
      <w:r w:rsidRPr="001C4B5F">
        <w:rPr>
          <w:rFonts w:ascii="Times Uzb Roman" w:hAnsi="Times Uzb Roman"/>
          <w:sz w:val="28"/>
          <w:szCs w:val="28"/>
        </w:rPr>
        <w:t>.</w:t>
      </w:r>
    </w:p>
    <w:p w:rsidR="00364D06" w:rsidRPr="001C4B5F" w:rsidRDefault="00364D06" w:rsidP="00364D06">
      <w:pPr>
        <w:ind w:firstLine="709"/>
        <w:jc w:val="both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noProof/>
          <w:sz w:val="28"/>
          <w:szCs w:val="28"/>
        </w:rPr>
        <w:t xml:space="preserve">Теперь найдем вероятность попадания непрерывной случайной величины </w:t>
      </w:r>
      <w:r w:rsidRPr="001C4B5F">
        <w:rPr>
          <w:rFonts w:ascii="Times Uzb Roman" w:hAnsi="Times Uzb Roman"/>
          <w:i/>
          <w:noProof/>
          <w:sz w:val="28"/>
          <w:szCs w:val="28"/>
        </w:rPr>
        <w:t>Х</w:t>
      </w:r>
      <w:r w:rsidRPr="001C4B5F">
        <w:rPr>
          <w:rFonts w:ascii="Times Uzb Roman" w:hAnsi="Times Uzb Roman"/>
          <w:noProof/>
          <w:sz w:val="28"/>
          <w:szCs w:val="28"/>
        </w:rPr>
        <w:t xml:space="preserve">, распределенной равномерно на </w:t>
      </w:r>
      <w:r w:rsidRPr="001C4B5F">
        <w:rPr>
          <w:rFonts w:ascii="Times Uzb Roman" w:hAnsi="Times Uzb Roman"/>
          <w:position w:val="-14"/>
          <w:sz w:val="28"/>
          <w:szCs w:val="28"/>
        </w:rPr>
        <w:object w:dxaOrig="780" w:dyaOrig="420">
          <v:shape id="_x0000_i1094" type="#_x0000_t75" style="width:39pt;height:21pt" o:ole="" fillcolor="window">
            <v:imagedata r:id="rId8" o:title=""/>
          </v:shape>
          <o:OLEObject Type="Embed" ProgID="Equation.3" ShapeID="_x0000_i1094" DrawAspect="Content" ObjectID="_1742395584" r:id="rId131"/>
        </w:object>
      </w:r>
      <w:r w:rsidRPr="001C4B5F">
        <w:rPr>
          <w:rFonts w:ascii="Times Uzb Roman" w:hAnsi="Times Uzb Roman"/>
          <w:sz w:val="28"/>
          <w:szCs w:val="28"/>
        </w:rPr>
        <w:t xml:space="preserve">, в интервал </w:t>
      </w:r>
      <w:r w:rsidRPr="001C4B5F">
        <w:rPr>
          <w:rFonts w:ascii="Times Uzb Roman" w:hAnsi="Times Uzb Roman"/>
          <w:position w:val="-14"/>
          <w:sz w:val="28"/>
          <w:szCs w:val="28"/>
        </w:rPr>
        <w:object w:dxaOrig="900" w:dyaOrig="420">
          <v:shape id="_x0000_i1095" type="#_x0000_t75" style="width:45pt;height:21pt" o:ole="" fillcolor="window">
            <v:imagedata r:id="rId132" o:title=""/>
          </v:shape>
          <o:OLEObject Type="Embed" ProgID="Equation.3" ShapeID="_x0000_i1095" DrawAspect="Content" ObjectID="_1742395585" r:id="rId133"/>
        </w:object>
      </w:r>
      <w:r w:rsidRPr="001C4B5F">
        <w:rPr>
          <w:rFonts w:ascii="Times Uzb Roman" w:hAnsi="Times Uzb Roman"/>
          <w:sz w:val="28"/>
          <w:szCs w:val="28"/>
        </w:rPr>
        <w:t xml:space="preserve">, принадлежащий </w:t>
      </w:r>
      <w:r w:rsidRPr="001C4B5F">
        <w:rPr>
          <w:rFonts w:ascii="Times Uzb Roman" w:hAnsi="Times Uzb Roman"/>
          <w:position w:val="-14"/>
          <w:sz w:val="28"/>
          <w:szCs w:val="28"/>
        </w:rPr>
        <w:object w:dxaOrig="780" w:dyaOrig="420">
          <v:shape id="_x0000_i1096" type="#_x0000_t75" style="width:39pt;height:21pt" o:ole="" fillcolor="window">
            <v:imagedata r:id="rId8" o:title=""/>
          </v:shape>
          <o:OLEObject Type="Embed" ProgID="Equation.3" ShapeID="_x0000_i1096" DrawAspect="Content" ObjectID="_1742395586" r:id="rId134"/>
        </w:object>
      </w:r>
      <w:r w:rsidRPr="001C4B5F">
        <w:rPr>
          <w:rFonts w:ascii="Times Uzb Roman" w:hAnsi="Times Uzb Roman"/>
          <w:sz w:val="28"/>
          <w:szCs w:val="28"/>
        </w:rPr>
        <w:t>.</w:t>
      </w:r>
    </w:p>
    <w:p w:rsidR="00364D06" w:rsidRPr="001C4B5F" w:rsidRDefault="00364D06" w:rsidP="00364D06">
      <w:pPr>
        <w:ind w:firstLine="709"/>
        <w:jc w:val="both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noProof/>
          <w:sz w:val="28"/>
          <w:szCs w:val="28"/>
        </w:rPr>
        <w:t>Используя теорему 1 (преведущей темы) и формулу (13), имеем</w:t>
      </w:r>
    </w:p>
    <w:p w:rsidR="00364D06" w:rsidRPr="001C4B5F" w:rsidRDefault="00364D06" w:rsidP="00364D06">
      <w:pPr>
        <w:jc w:val="center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noProof/>
          <w:position w:val="-42"/>
          <w:sz w:val="28"/>
          <w:szCs w:val="28"/>
        </w:rPr>
        <w:object w:dxaOrig="8300" w:dyaOrig="999">
          <v:shape id="_x0000_i1097" type="#_x0000_t75" style="width:370.8pt;height:45pt" o:ole="" fillcolor="window">
            <v:imagedata r:id="rId135" o:title=""/>
          </v:shape>
          <o:OLEObject Type="Embed" ProgID="Equation.3" ShapeID="_x0000_i1097" DrawAspect="Content" ObjectID="_1742395587" r:id="rId136"/>
        </w:object>
      </w:r>
    </w:p>
    <w:p w:rsidR="00364D06" w:rsidRPr="001C4B5F" w:rsidRDefault="00364D06" w:rsidP="00364D06">
      <w:pPr>
        <w:jc w:val="both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noProof/>
          <w:sz w:val="28"/>
          <w:szCs w:val="28"/>
        </w:rPr>
        <w:t>или</w:t>
      </w:r>
    </w:p>
    <w:p w:rsidR="00364D06" w:rsidRPr="001C4B5F" w:rsidRDefault="00364D06" w:rsidP="00364D06">
      <w:pPr>
        <w:jc w:val="right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noProof/>
          <w:sz w:val="28"/>
          <w:szCs w:val="28"/>
        </w:rPr>
        <w:t xml:space="preserve">                                  </w:t>
      </w:r>
      <w:r w:rsidRPr="001C4B5F">
        <w:rPr>
          <w:rFonts w:ascii="Times Uzb Roman" w:hAnsi="Times Uzb Roman"/>
          <w:noProof/>
          <w:position w:val="-32"/>
          <w:sz w:val="28"/>
          <w:szCs w:val="28"/>
        </w:rPr>
        <w:object w:dxaOrig="3000" w:dyaOrig="840">
          <v:shape id="_x0000_i1098" type="#_x0000_t75" style="width:128.4pt;height:36pt" o:ole="" fillcolor="window">
            <v:imagedata r:id="rId137" o:title=""/>
          </v:shape>
          <o:OLEObject Type="Embed" ProgID="Equation.3" ShapeID="_x0000_i1098" DrawAspect="Content" ObjectID="_1742395588" r:id="rId138"/>
        </w:object>
      </w:r>
      <w:r w:rsidRPr="001C4B5F">
        <w:rPr>
          <w:rFonts w:ascii="Times Uzb Roman" w:hAnsi="Times Uzb Roman"/>
          <w:noProof/>
          <w:sz w:val="28"/>
          <w:szCs w:val="28"/>
        </w:rPr>
        <w:t xml:space="preserve">.                  </w:t>
      </w:r>
      <w:r>
        <w:rPr>
          <w:rFonts w:ascii="Times Uzb Roman" w:hAnsi="Times Uzb Roman"/>
          <w:noProof/>
          <w:sz w:val="28"/>
          <w:szCs w:val="28"/>
        </w:rPr>
        <w:tab/>
      </w:r>
      <w:r>
        <w:rPr>
          <w:rFonts w:ascii="Times Uzb Roman" w:hAnsi="Times Uzb Roman"/>
          <w:noProof/>
          <w:sz w:val="28"/>
          <w:szCs w:val="28"/>
        </w:rPr>
        <w:tab/>
      </w:r>
      <w:r>
        <w:rPr>
          <w:rFonts w:ascii="Times Uzb Roman" w:hAnsi="Times Uzb Roman"/>
          <w:noProof/>
          <w:sz w:val="28"/>
          <w:szCs w:val="28"/>
        </w:rPr>
        <w:tab/>
      </w:r>
      <w:r w:rsidRPr="001C4B5F">
        <w:rPr>
          <w:rFonts w:ascii="Times Uzb Roman" w:hAnsi="Times Uzb Roman"/>
          <w:noProof/>
          <w:sz w:val="28"/>
          <w:szCs w:val="28"/>
        </w:rPr>
        <w:t xml:space="preserve">            (8.15)</w:t>
      </w:r>
    </w:p>
    <w:p w:rsidR="00364D06" w:rsidRPr="001C4B5F" w:rsidRDefault="00364D06" w:rsidP="00364D06">
      <w:pPr>
        <w:ind w:firstLine="709"/>
        <w:jc w:val="both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i/>
          <w:noProof/>
          <w:sz w:val="28"/>
          <w:szCs w:val="28"/>
        </w:rPr>
        <w:t>Показательным (экспоненциальным) распределением</w:t>
      </w:r>
      <w:r w:rsidRPr="001C4B5F">
        <w:rPr>
          <w:rFonts w:ascii="Times Uzb Roman" w:hAnsi="Times Uzb Roman"/>
          <w:noProof/>
          <w:sz w:val="28"/>
          <w:szCs w:val="28"/>
        </w:rPr>
        <w:t xml:space="preserve"> называется распределение вероятностей непрерывной случайной величины </w:t>
      </w:r>
      <w:r w:rsidRPr="001C4B5F">
        <w:rPr>
          <w:rFonts w:ascii="Times Uzb Roman" w:hAnsi="Times Uzb Roman"/>
          <w:i/>
          <w:noProof/>
          <w:sz w:val="28"/>
          <w:szCs w:val="28"/>
        </w:rPr>
        <w:t>Х</w:t>
      </w:r>
      <w:r w:rsidRPr="001C4B5F">
        <w:rPr>
          <w:rFonts w:ascii="Times Uzb Roman" w:hAnsi="Times Uzb Roman"/>
          <w:noProof/>
          <w:sz w:val="28"/>
          <w:szCs w:val="28"/>
        </w:rPr>
        <w:t>, которое описывается функцией плотности</w:t>
      </w:r>
    </w:p>
    <w:p w:rsidR="00364D06" w:rsidRPr="001C4B5F" w:rsidRDefault="00364D06" w:rsidP="00364D06">
      <w:pPr>
        <w:pStyle w:val="1"/>
        <w:ind w:firstLine="0"/>
        <w:jc w:val="right"/>
        <w:rPr>
          <w:noProof/>
          <w:sz w:val="28"/>
        </w:rPr>
      </w:pPr>
      <w:r w:rsidRPr="001C4B5F">
        <w:rPr>
          <w:noProof/>
          <w:sz w:val="28"/>
        </w:rPr>
        <w:t xml:space="preserve">                          </w:t>
      </w:r>
      <w:r w:rsidRPr="001C4B5F">
        <w:rPr>
          <w:noProof/>
          <w:position w:val="-44"/>
          <w:sz w:val="28"/>
        </w:rPr>
        <w:object w:dxaOrig="4560" w:dyaOrig="1040">
          <v:shape id="_x0000_i1099" type="#_x0000_t75" style="width:228pt;height:51.6pt" o:ole="" fillcolor="window">
            <v:imagedata r:id="rId139" o:title=""/>
          </v:shape>
          <o:OLEObject Type="Embed" ProgID="Equation.3" ShapeID="_x0000_i1099" DrawAspect="Content" ObjectID="_1742395589" r:id="rId140"/>
        </w:object>
      </w:r>
      <w:r w:rsidRPr="001C4B5F">
        <w:rPr>
          <w:noProof/>
          <w:sz w:val="28"/>
        </w:rPr>
        <w:t xml:space="preserve">,   </w:t>
      </w:r>
      <w:r w:rsidRPr="001C4B5F">
        <w:rPr>
          <w:noProof/>
          <w:sz w:val="28"/>
        </w:rPr>
        <w:tab/>
      </w:r>
      <w:r w:rsidRPr="001C4B5F">
        <w:rPr>
          <w:noProof/>
          <w:sz w:val="28"/>
        </w:rPr>
        <w:tab/>
        <w:t xml:space="preserve">                (16)</w:t>
      </w:r>
    </w:p>
    <w:p w:rsidR="00364D06" w:rsidRPr="001C4B5F" w:rsidRDefault="00364D06" w:rsidP="00364D06">
      <w:pPr>
        <w:jc w:val="both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noProof/>
          <w:sz w:val="28"/>
          <w:szCs w:val="28"/>
        </w:rPr>
        <w:t xml:space="preserve">где </w:t>
      </w:r>
      <w:r w:rsidRPr="001C4B5F">
        <w:rPr>
          <w:rFonts w:ascii="Times Uzb Roman" w:hAnsi="Times Uzb Roman"/>
          <w:noProof/>
          <w:position w:val="-6"/>
          <w:sz w:val="28"/>
          <w:szCs w:val="28"/>
        </w:rPr>
        <w:object w:dxaOrig="279" w:dyaOrig="340">
          <v:shape id="_x0000_i1100" type="#_x0000_t75" style="width:14.4pt;height:17.4pt" o:ole="">
            <v:imagedata r:id="rId141" o:title=""/>
          </v:shape>
          <o:OLEObject Type="Embed" ProgID="Equation.3" ShapeID="_x0000_i1100" DrawAspect="Content" ObjectID="_1742395590" r:id="rId142"/>
        </w:object>
      </w:r>
      <w:r w:rsidRPr="001C4B5F">
        <w:rPr>
          <w:rFonts w:ascii="Times Uzb Roman" w:hAnsi="Times Uzb Roman"/>
          <w:noProof/>
          <w:sz w:val="28"/>
          <w:szCs w:val="28"/>
        </w:rPr>
        <w:t xml:space="preserve"> — постоянная положительная величина.</w:t>
      </w:r>
    </w:p>
    <w:p w:rsidR="00364D06" w:rsidRPr="001C4B5F" w:rsidRDefault="00364D06" w:rsidP="00364D06">
      <w:pPr>
        <w:ind w:firstLine="709"/>
        <w:jc w:val="both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noProof/>
          <w:sz w:val="28"/>
          <w:szCs w:val="28"/>
        </w:rPr>
        <w:lastRenderedPageBreak/>
        <w:t xml:space="preserve">Из определения видно, что показательное распределение определяется одним параметром </w:t>
      </w:r>
      <w:r w:rsidRPr="001C4B5F">
        <w:rPr>
          <w:rFonts w:ascii="Times Uzb Roman" w:hAnsi="Times Uzb Roman"/>
          <w:noProof/>
          <w:position w:val="-6"/>
          <w:sz w:val="28"/>
          <w:szCs w:val="28"/>
        </w:rPr>
        <w:object w:dxaOrig="279" w:dyaOrig="340">
          <v:shape id="_x0000_i1101" type="#_x0000_t75" style="width:14.4pt;height:17.4pt" o:ole="">
            <v:imagedata r:id="rId141" o:title=""/>
          </v:shape>
          <o:OLEObject Type="Embed" ProgID="Equation.3" ShapeID="_x0000_i1101" DrawAspect="Content" ObjectID="_1742395591" r:id="rId143"/>
        </w:object>
      </w:r>
      <w:r w:rsidRPr="001C4B5F">
        <w:rPr>
          <w:rFonts w:ascii="Times Uzb Roman" w:hAnsi="Times Uzb Roman"/>
          <w:noProof/>
          <w:sz w:val="28"/>
          <w:szCs w:val="28"/>
        </w:rPr>
        <w:t>. Найдем функцию распределения показательного закона:</w:t>
      </w:r>
    </w:p>
    <w:p w:rsidR="00364D06" w:rsidRPr="001C4B5F" w:rsidRDefault="00364D06" w:rsidP="00364D06">
      <w:pPr>
        <w:jc w:val="center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position w:val="-46"/>
          <w:sz w:val="28"/>
          <w:szCs w:val="28"/>
        </w:rPr>
        <w:object w:dxaOrig="6500" w:dyaOrig="1040">
          <v:shape id="_x0000_i1102" type="#_x0000_t75" style="width:324.6pt;height:51.6pt" o:ole="">
            <v:imagedata r:id="rId144" o:title=""/>
          </v:shape>
          <o:OLEObject Type="Embed" ProgID="Equation.3" ShapeID="_x0000_i1102" DrawAspect="Content" ObjectID="_1742395592" r:id="rId145"/>
        </w:object>
      </w:r>
      <w:r w:rsidRPr="001C4B5F">
        <w:rPr>
          <w:rFonts w:ascii="Times Uzb Roman" w:hAnsi="Times Uzb Roman"/>
          <w:noProof/>
          <w:sz w:val="28"/>
          <w:szCs w:val="28"/>
        </w:rPr>
        <w:t>.</w:t>
      </w:r>
    </w:p>
    <w:p w:rsidR="00364D06" w:rsidRPr="001C4B5F" w:rsidRDefault="00364D06" w:rsidP="00364D06">
      <w:pPr>
        <w:ind w:firstLine="709"/>
        <w:jc w:val="both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noProof/>
          <w:sz w:val="28"/>
          <w:szCs w:val="28"/>
        </w:rPr>
        <w:t>Итак,</w:t>
      </w:r>
    </w:p>
    <w:p w:rsidR="00364D06" w:rsidRPr="001C4B5F" w:rsidRDefault="00364D06" w:rsidP="00364D06">
      <w:pPr>
        <w:pStyle w:val="1"/>
        <w:ind w:firstLine="0"/>
        <w:jc w:val="right"/>
        <w:rPr>
          <w:noProof/>
          <w:sz w:val="28"/>
        </w:rPr>
      </w:pPr>
      <w:r w:rsidRPr="001C4B5F">
        <w:rPr>
          <w:noProof/>
          <w:sz w:val="28"/>
        </w:rPr>
        <w:t xml:space="preserve">                         </w:t>
      </w:r>
      <w:r w:rsidRPr="001C4B5F">
        <w:rPr>
          <w:noProof/>
          <w:position w:val="-44"/>
          <w:sz w:val="28"/>
        </w:rPr>
        <w:object w:dxaOrig="4780" w:dyaOrig="1040">
          <v:shape id="_x0000_i1103" type="#_x0000_t75" style="width:239.4pt;height:51.6pt" o:ole="" fillcolor="window">
            <v:imagedata r:id="rId146" o:title=""/>
          </v:shape>
          <o:OLEObject Type="Embed" ProgID="Equation.3" ShapeID="_x0000_i1103" DrawAspect="Content" ObjectID="_1742395593" r:id="rId147"/>
        </w:object>
      </w:r>
      <w:r w:rsidRPr="001C4B5F">
        <w:rPr>
          <w:noProof/>
          <w:sz w:val="28"/>
        </w:rPr>
        <w:t xml:space="preserve">.             </w:t>
      </w:r>
      <w:r w:rsidRPr="001C4B5F">
        <w:rPr>
          <w:noProof/>
          <w:sz w:val="28"/>
        </w:rPr>
        <w:tab/>
        <w:t xml:space="preserve">    (17)</w:t>
      </w:r>
    </w:p>
    <w:p w:rsidR="00364D06" w:rsidRPr="001C4B5F" w:rsidRDefault="00364D06" w:rsidP="00364D06">
      <w:pPr>
        <w:ind w:firstLine="709"/>
        <w:jc w:val="both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noProof/>
          <w:sz w:val="28"/>
          <w:szCs w:val="28"/>
        </w:rPr>
        <w:t>Графики функций плотности и распределения показательного закона изображены на рис. 3.</w:t>
      </w:r>
    </w:p>
    <w:p w:rsidR="00364D06" w:rsidRPr="006D1512" w:rsidRDefault="00364D06" w:rsidP="00364D06">
      <w:pPr>
        <w:rPr>
          <w:rFonts w:ascii="Times Uzb Roman" w:hAnsi="Times Uzb Roman"/>
          <w:sz w:val="24"/>
          <w:szCs w:val="24"/>
        </w:rPr>
      </w:pPr>
      <w:r w:rsidRPr="006D1512">
        <w:rPr>
          <w:rFonts w:ascii="Times Uzb Roman" w:hAnsi="Times Uzb Roman"/>
          <w:noProof/>
          <w:sz w:val="24"/>
          <w:szCs w:val="24"/>
          <w:lang w:eastAsia="ru-RU"/>
        </w:rPr>
        <w:drawing>
          <wp:inline distT="0" distB="0" distL="0" distR="0" wp14:anchorId="6333626D" wp14:editId="4553EDA1">
            <wp:extent cx="2743200" cy="1495425"/>
            <wp:effectExtent l="0" t="0" r="0" b="0"/>
            <wp:docPr id="69661" name="Диаграмма 69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8"/>
              </a:graphicData>
            </a:graphic>
          </wp:inline>
        </w:drawing>
      </w:r>
      <w:r w:rsidRPr="006D1512">
        <w:rPr>
          <w:rFonts w:ascii="Times Uzb Roman" w:hAnsi="Times Uzb Roman"/>
          <w:sz w:val="24"/>
          <w:szCs w:val="24"/>
        </w:rPr>
        <w:t xml:space="preserve">    </w:t>
      </w:r>
      <w:r w:rsidRPr="006D1512">
        <w:rPr>
          <w:rFonts w:ascii="Times Uzb Roman" w:hAnsi="Times Uzb Roman"/>
          <w:noProof/>
          <w:sz w:val="24"/>
          <w:szCs w:val="24"/>
          <w:lang w:eastAsia="ru-RU"/>
        </w:rPr>
        <w:drawing>
          <wp:inline distT="0" distB="0" distL="0" distR="0" wp14:anchorId="3FD000E5" wp14:editId="29BF2F01">
            <wp:extent cx="2743200" cy="1495425"/>
            <wp:effectExtent l="0" t="0" r="0" b="0"/>
            <wp:docPr id="69662" name="Диаграмма 69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9"/>
              </a:graphicData>
            </a:graphic>
          </wp:inline>
        </w:drawing>
      </w:r>
    </w:p>
    <w:p w:rsidR="00364D06" w:rsidRPr="006D1512" w:rsidRDefault="00364D06" w:rsidP="00364D06">
      <w:pPr>
        <w:jc w:val="center"/>
        <w:rPr>
          <w:rFonts w:ascii="Times Uzb Roman" w:hAnsi="Times Uzb Roman"/>
          <w:noProof/>
          <w:sz w:val="24"/>
          <w:szCs w:val="24"/>
        </w:rPr>
      </w:pPr>
      <w:r w:rsidRPr="006D1512">
        <w:rPr>
          <w:rFonts w:ascii="Times Uzb Roman" w:hAnsi="Times Uzb Roman"/>
          <w:noProof/>
          <w:sz w:val="24"/>
          <w:szCs w:val="24"/>
        </w:rPr>
        <w:t>Рис. 3.</w:t>
      </w:r>
    </w:p>
    <w:p w:rsidR="00364D06" w:rsidRPr="001C4B5F" w:rsidRDefault="00364D06" w:rsidP="00364D06">
      <w:pPr>
        <w:ind w:firstLine="709"/>
        <w:jc w:val="both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noProof/>
          <w:sz w:val="28"/>
          <w:szCs w:val="28"/>
        </w:rPr>
        <w:t xml:space="preserve">Найдем вероятность попадания в интервал </w:t>
      </w:r>
      <w:r w:rsidRPr="001C4B5F">
        <w:rPr>
          <w:rFonts w:ascii="Times Uzb Roman" w:hAnsi="Times Uzb Roman"/>
          <w:position w:val="-14"/>
          <w:sz w:val="28"/>
          <w:szCs w:val="28"/>
        </w:rPr>
        <w:object w:dxaOrig="820" w:dyaOrig="420">
          <v:shape id="_x0000_i1104" type="#_x0000_t75" style="width:41.4pt;height:21pt" o:ole="" fillcolor="window">
            <v:imagedata r:id="rId150" o:title=""/>
          </v:shape>
          <o:OLEObject Type="Embed" ProgID="Equation.3" ShapeID="_x0000_i1104" DrawAspect="Content" ObjectID="_1742395594" r:id="rId151"/>
        </w:object>
      </w:r>
      <w:r w:rsidRPr="001C4B5F">
        <w:rPr>
          <w:rFonts w:ascii="Times Uzb Roman" w:hAnsi="Times Uzb Roman"/>
          <w:noProof/>
          <w:sz w:val="28"/>
          <w:szCs w:val="28"/>
        </w:rPr>
        <w:t xml:space="preserve"> непрерывной случайной величины </w:t>
      </w:r>
      <w:r w:rsidRPr="001C4B5F">
        <w:rPr>
          <w:rFonts w:ascii="Times Uzb Roman" w:hAnsi="Times Uzb Roman"/>
          <w:i/>
          <w:noProof/>
          <w:sz w:val="28"/>
          <w:szCs w:val="28"/>
        </w:rPr>
        <w:t>Х</w:t>
      </w:r>
      <w:r w:rsidRPr="001C4B5F">
        <w:rPr>
          <w:rFonts w:ascii="Times Uzb Roman" w:hAnsi="Times Uzb Roman"/>
          <w:noProof/>
          <w:sz w:val="28"/>
          <w:szCs w:val="28"/>
        </w:rPr>
        <w:t>, которая распределена по показательному закону из формулы (17). Используя формулу (4) (преведушей темы), имеем</w:t>
      </w:r>
    </w:p>
    <w:p w:rsidR="00364D06" w:rsidRPr="001C4B5F" w:rsidRDefault="00364D06" w:rsidP="00364D06">
      <w:pPr>
        <w:jc w:val="center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noProof/>
          <w:position w:val="-12"/>
          <w:sz w:val="28"/>
          <w:szCs w:val="28"/>
        </w:rPr>
        <w:object w:dxaOrig="6740" w:dyaOrig="480">
          <v:shape id="_x0000_i1105" type="#_x0000_t75" style="width:336.6pt;height:24pt" o:ole="" fillcolor="window">
            <v:imagedata r:id="rId152" o:title=""/>
          </v:shape>
          <o:OLEObject Type="Embed" ProgID="Equation.3" ShapeID="_x0000_i1105" DrawAspect="Content" ObjectID="_1742395595" r:id="rId153"/>
        </w:object>
      </w:r>
    </w:p>
    <w:p w:rsidR="00364D06" w:rsidRPr="001C4B5F" w:rsidRDefault="00364D06" w:rsidP="00364D06">
      <w:pPr>
        <w:jc w:val="both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noProof/>
          <w:sz w:val="28"/>
          <w:szCs w:val="28"/>
        </w:rPr>
        <w:t>или</w:t>
      </w:r>
    </w:p>
    <w:p w:rsidR="00364D06" w:rsidRPr="001C4B5F" w:rsidRDefault="00364D06" w:rsidP="00364D06">
      <w:pPr>
        <w:jc w:val="right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noProof/>
          <w:sz w:val="28"/>
          <w:szCs w:val="28"/>
        </w:rPr>
        <w:t xml:space="preserve">                                </w:t>
      </w:r>
      <w:r w:rsidRPr="001C4B5F">
        <w:rPr>
          <w:rFonts w:ascii="Times Uzb Roman" w:hAnsi="Times Uzb Roman"/>
          <w:noProof/>
          <w:position w:val="-12"/>
          <w:sz w:val="28"/>
          <w:szCs w:val="28"/>
        </w:rPr>
        <w:object w:dxaOrig="3600" w:dyaOrig="480">
          <v:shape id="_x0000_i1106" type="#_x0000_t75" style="width:180pt;height:24pt" o:ole="" fillcolor="window">
            <v:imagedata r:id="rId154" o:title=""/>
          </v:shape>
          <o:OLEObject Type="Embed" ProgID="Equation.3" ShapeID="_x0000_i1106" DrawAspect="Content" ObjectID="_1742395596" r:id="rId155"/>
        </w:object>
      </w:r>
      <w:r w:rsidRPr="001C4B5F">
        <w:rPr>
          <w:rFonts w:ascii="Times Uzb Roman" w:hAnsi="Times Uzb Roman"/>
          <w:noProof/>
          <w:sz w:val="28"/>
          <w:szCs w:val="28"/>
        </w:rPr>
        <w:t xml:space="preserve">.             </w:t>
      </w:r>
      <w:r w:rsidRPr="001C4B5F">
        <w:rPr>
          <w:rFonts w:ascii="Times Uzb Roman" w:hAnsi="Times Uzb Roman"/>
          <w:noProof/>
          <w:sz w:val="28"/>
          <w:szCs w:val="28"/>
        </w:rPr>
        <w:tab/>
      </w:r>
      <w:r w:rsidRPr="001C4B5F">
        <w:rPr>
          <w:rFonts w:ascii="Times Uzb Roman" w:hAnsi="Times Uzb Roman"/>
          <w:noProof/>
          <w:sz w:val="28"/>
          <w:szCs w:val="28"/>
        </w:rPr>
        <w:tab/>
      </w:r>
      <w:r w:rsidRPr="001C4B5F">
        <w:rPr>
          <w:rFonts w:ascii="Times Uzb Roman" w:hAnsi="Times Uzb Roman"/>
          <w:noProof/>
          <w:sz w:val="28"/>
          <w:szCs w:val="28"/>
        </w:rPr>
        <w:tab/>
        <w:t xml:space="preserve">            (18)</w:t>
      </w:r>
    </w:p>
    <w:p w:rsidR="00364D06" w:rsidRPr="001C4B5F" w:rsidRDefault="00364D06" w:rsidP="00364D06">
      <w:pPr>
        <w:ind w:firstLine="709"/>
        <w:jc w:val="both"/>
        <w:rPr>
          <w:rFonts w:ascii="Times Uzb Roman" w:hAnsi="Times Uzb Roman"/>
          <w:b/>
          <w:sz w:val="28"/>
          <w:szCs w:val="28"/>
        </w:rPr>
      </w:pPr>
    </w:p>
    <w:p w:rsidR="00364D06" w:rsidRPr="001C4B5F" w:rsidRDefault="00364D06" w:rsidP="00364D06">
      <w:pPr>
        <w:ind w:firstLine="709"/>
        <w:jc w:val="both"/>
        <w:rPr>
          <w:rFonts w:ascii="Times Uzb Roman" w:hAnsi="Times Uzb Roman"/>
          <w:sz w:val="28"/>
          <w:szCs w:val="28"/>
        </w:rPr>
      </w:pPr>
      <w:r w:rsidRPr="001C4B5F">
        <w:rPr>
          <w:rFonts w:ascii="Times Uzb Roman" w:hAnsi="Times Uzb Roman"/>
          <w:b/>
          <w:sz w:val="28"/>
          <w:szCs w:val="28"/>
        </w:rPr>
        <w:t>Пример 3.</w:t>
      </w:r>
      <w:r w:rsidRPr="001C4B5F">
        <w:rPr>
          <w:rFonts w:ascii="Times Uzb Roman" w:hAnsi="Times Uzb Roman"/>
          <w:sz w:val="28"/>
          <w:szCs w:val="28"/>
        </w:rPr>
        <w:t xml:space="preserve"> Непрерывная случайная величина </w:t>
      </w:r>
      <w:r w:rsidRPr="001C4B5F">
        <w:rPr>
          <w:rFonts w:ascii="Times Uzb Roman" w:hAnsi="Times Uzb Roman"/>
          <w:i/>
          <w:sz w:val="28"/>
          <w:szCs w:val="28"/>
        </w:rPr>
        <w:t xml:space="preserve">Х </w:t>
      </w:r>
      <w:r w:rsidRPr="001C4B5F">
        <w:rPr>
          <w:rFonts w:ascii="Times Uzb Roman" w:hAnsi="Times Uzb Roman"/>
          <w:sz w:val="28"/>
          <w:szCs w:val="28"/>
        </w:rPr>
        <w:t>распределена по показательному закону</w:t>
      </w:r>
    </w:p>
    <w:p w:rsidR="00364D06" w:rsidRPr="001C4B5F" w:rsidRDefault="00364D06" w:rsidP="00364D06">
      <w:pPr>
        <w:jc w:val="center"/>
        <w:rPr>
          <w:rFonts w:ascii="Times Uzb Roman" w:hAnsi="Times Uzb Roman"/>
          <w:sz w:val="28"/>
          <w:szCs w:val="28"/>
        </w:rPr>
      </w:pPr>
      <w:r w:rsidRPr="001C4B5F">
        <w:rPr>
          <w:rFonts w:ascii="Times Uzb Roman" w:hAnsi="Times Uzb Roman"/>
          <w:noProof/>
          <w:position w:val="-44"/>
          <w:sz w:val="28"/>
          <w:szCs w:val="28"/>
        </w:rPr>
        <w:object w:dxaOrig="4540" w:dyaOrig="1040">
          <v:shape id="_x0000_i1107" type="#_x0000_t75" style="width:227.4pt;height:51.6pt" o:ole="" fillcolor="window">
            <v:imagedata r:id="rId156" o:title=""/>
          </v:shape>
          <o:OLEObject Type="Embed" ProgID="Equation.3" ShapeID="_x0000_i1107" DrawAspect="Content" ObjectID="_1742395597" r:id="rId157"/>
        </w:object>
      </w:r>
      <w:r w:rsidRPr="001C4B5F">
        <w:rPr>
          <w:rFonts w:ascii="Times Uzb Roman" w:hAnsi="Times Uzb Roman"/>
          <w:noProof/>
          <w:sz w:val="28"/>
          <w:szCs w:val="28"/>
        </w:rPr>
        <w:t>.</w:t>
      </w:r>
    </w:p>
    <w:p w:rsidR="00364D06" w:rsidRPr="001C4B5F" w:rsidRDefault="00364D06" w:rsidP="00364D06">
      <w:pPr>
        <w:jc w:val="both"/>
        <w:rPr>
          <w:rFonts w:ascii="Times Uzb Roman" w:hAnsi="Times Uzb Roman"/>
          <w:sz w:val="28"/>
          <w:szCs w:val="28"/>
        </w:rPr>
      </w:pPr>
      <w:r w:rsidRPr="001C4B5F">
        <w:rPr>
          <w:rFonts w:ascii="Times Uzb Roman" w:hAnsi="Times Uzb Roman"/>
          <w:sz w:val="28"/>
          <w:szCs w:val="28"/>
        </w:rPr>
        <w:t xml:space="preserve">Найти вероятность того, что в результате испытания </w:t>
      </w:r>
      <w:r w:rsidRPr="001C4B5F">
        <w:rPr>
          <w:rFonts w:ascii="Times Uzb Roman" w:hAnsi="Times Uzb Roman"/>
          <w:i/>
          <w:sz w:val="28"/>
          <w:szCs w:val="28"/>
        </w:rPr>
        <w:t>Х</w:t>
      </w:r>
      <w:r w:rsidRPr="001C4B5F">
        <w:rPr>
          <w:rFonts w:ascii="Times Uzb Roman" w:hAnsi="Times Uzb Roman"/>
          <w:sz w:val="28"/>
          <w:szCs w:val="28"/>
        </w:rPr>
        <w:t xml:space="preserve"> попадает в интервал </w:t>
      </w:r>
      <w:r w:rsidRPr="001C4B5F">
        <w:rPr>
          <w:rFonts w:ascii="Times Uzb Roman" w:hAnsi="Times Uzb Roman"/>
          <w:position w:val="-14"/>
          <w:sz w:val="28"/>
          <w:szCs w:val="28"/>
        </w:rPr>
        <w:object w:dxaOrig="1140" w:dyaOrig="420">
          <v:shape id="_x0000_i1108" type="#_x0000_t75" style="width:57pt;height:21pt" o:ole="" fillcolor="window">
            <v:imagedata r:id="rId158" o:title=""/>
          </v:shape>
          <o:OLEObject Type="Embed" ProgID="Equation.3" ShapeID="_x0000_i1108" DrawAspect="Content" ObjectID="_1742395598" r:id="rId159"/>
        </w:object>
      </w:r>
      <w:r w:rsidRPr="001C4B5F">
        <w:rPr>
          <w:rFonts w:ascii="Times Uzb Roman" w:hAnsi="Times Uzb Roman"/>
          <w:sz w:val="28"/>
          <w:szCs w:val="28"/>
        </w:rPr>
        <w:t>.</w:t>
      </w:r>
    </w:p>
    <w:p w:rsidR="00364D06" w:rsidRPr="001C4B5F" w:rsidRDefault="00364D06" w:rsidP="00364D06">
      <w:pPr>
        <w:ind w:firstLine="709"/>
        <w:jc w:val="both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i/>
          <w:noProof/>
          <w:sz w:val="28"/>
          <w:szCs w:val="28"/>
        </w:rPr>
        <w:t>Решение.</w:t>
      </w:r>
      <w:r w:rsidRPr="001C4B5F">
        <w:rPr>
          <w:rFonts w:ascii="Times Uzb Roman" w:hAnsi="Times Uzb Roman"/>
          <w:noProof/>
          <w:sz w:val="28"/>
          <w:szCs w:val="28"/>
        </w:rPr>
        <w:t xml:space="preserve"> По условию, </w:t>
      </w:r>
      <w:r w:rsidRPr="001C4B5F">
        <w:rPr>
          <w:rFonts w:ascii="Times Uzb Roman" w:hAnsi="Times Uzb Roman"/>
          <w:noProof/>
          <w:position w:val="-6"/>
          <w:sz w:val="28"/>
          <w:szCs w:val="28"/>
        </w:rPr>
        <w:object w:dxaOrig="800" w:dyaOrig="340">
          <v:shape id="_x0000_i1109" type="#_x0000_t75" style="width:39.6pt;height:17.4pt" o:ole="">
            <v:imagedata r:id="rId160" o:title=""/>
          </v:shape>
          <o:OLEObject Type="Embed" ProgID="Equation.3" ShapeID="_x0000_i1109" DrawAspect="Content" ObjectID="_1742395599" r:id="rId161"/>
        </w:object>
      </w:r>
      <w:r w:rsidRPr="001C4B5F">
        <w:rPr>
          <w:rFonts w:ascii="Times Uzb Roman" w:hAnsi="Times Uzb Roman"/>
          <w:noProof/>
          <w:sz w:val="28"/>
          <w:szCs w:val="28"/>
        </w:rPr>
        <w:t>. Воспользуемся формулой (18):</w:t>
      </w:r>
    </w:p>
    <w:p w:rsidR="00364D06" w:rsidRPr="001C4B5F" w:rsidRDefault="00364D06" w:rsidP="00364D06">
      <w:pPr>
        <w:ind w:hanging="142"/>
        <w:jc w:val="center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noProof/>
          <w:position w:val="-12"/>
          <w:sz w:val="28"/>
          <w:szCs w:val="28"/>
        </w:rPr>
        <w:object w:dxaOrig="9160" w:dyaOrig="480">
          <v:shape id="_x0000_i1110" type="#_x0000_t75" style="width:458.4pt;height:24pt" o:ole="" fillcolor="window">
            <v:imagedata r:id="rId162" o:title=""/>
          </v:shape>
          <o:OLEObject Type="Embed" ProgID="Equation.3" ShapeID="_x0000_i1110" DrawAspect="Content" ObjectID="_1742395600" r:id="rId163"/>
        </w:object>
      </w:r>
    </w:p>
    <w:p w:rsidR="00364D06" w:rsidRPr="001C4B5F" w:rsidRDefault="00364D06" w:rsidP="00364D06">
      <w:pPr>
        <w:ind w:firstLine="709"/>
        <w:jc w:val="both"/>
        <w:rPr>
          <w:rFonts w:ascii="Times Uzb Roman" w:hAnsi="Times Uzb Roman"/>
          <w:i/>
          <w:sz w:val="28"/>
          <w:szCs w:val="28"/>
        </w:rPr>
      </w:pPr>
      <w:r w:rsidRPr="001C4B5F">
        <w:rPr>
          <w:rFonts w:ascii="Times Uzb Roman" w:hAnsi="Times Uzb Roman"/>
          <w:sz w:val="28"/>
          <w:szCs w:val="28"/>
        </w:rPr>
        <w:t xml:space="preserve">Отметим вероятностный смысл параметра показательного распределения. </w:t>
      </w:r>
      <w:r w:rsidRPr="001C4B5F">
        <w:rPr>
          <w:rFonts w:ascii="Times Uzb Roman" w:hAnsi="Times Uzb Roman"/>
          <w:i/>
          <w:sz w:val="28"/>
          <w:szCs w:val="28"/>
        </w:rPr>
        <w:t xml:space="preserve">Математическое ожидание и среднее </w:t>
      </w:r>
      <w:proofErr w:type="spellStart"/>
      <w:r w:rsidRPr="001C4B5F">
        <w:rPr>
          <w:rFonts w:ascii="Times Uzb Roman" w:hAnsi="Times Uzb Roman"/>
          <w:i/>
          <w:sz w:val="28"/>
          <w:szCs w:val="28"/>
        </w:rPr>
        <w:t>квадратическое</w:t>
      </w:r>
      <w:proofErr w:type="spellEnd"/>
      <w:r w:rsidRPr="001C4B5F">
        <w:rPr>
          <w:rFonts w:ascii="Times Uzb Roman" w:hAnsi="Times Uzb Roman"/>
          <w:i/>
          <w:sz w:val="28"/>
          <w:szCs w:val="28"/>
        </w:rPr>
        <w:t xml:space="preserve"> отклонение показательного распределения равны обратной величине параметра </w:t>
      </w:r>
      <w:r w:rsidRPr="001C4B5F">
        <w:rPr>
          <w:rFonts w:ascii="Times Uzb Roman" w:hAnsi="Times Uzb Roman"/>
          <w:noProof/>
          <w:position w:val="-6"/>
          <w:sz w:val="28"/>
          <w:szCs w:val="28"/>
        </w:rPr>
        <w:object w:dxaOrig="279" w:dyaOrig="340">
          <v:shape id="_x0000_i1111" type="#_x0000_t75" style="width:14.4pt;height:17.4pt" o:ole="">
            <v:imagedata r:id="rId141" o:title=""/>
          </v:shape>
          <o:OLEObject Type="Embed" ProgID="Equation.3" ShapeID="_x0000_i1111" DrawAspect="Content" ObjectID="_1742395601" r:id="rId164"/>
        </w:object>
      </w:r>
      <w:r w:rsidRPr="001C4B5F">
        <w:rPr>
          <w:rFonts w:ascii="Times Uzb Roman" w:hAnsi="Times Uzb Roman"/>
          <w:sz w:val="28"/>
          <w:szCs w:val="28"/>
        </w:rPr>
        <w:t>,</w:t>
      </w:r>
      <w:r w:rsidRPr="001C4B5F">
        <w:rPr>
          <w:rFonts w:ascii="Times Uzb Roman" w:hAnsi="Times Uzb Roman"/>
          <w:i/>
          <w:sz w:val="28"/>
          <w:szCs w:val="28"/>
        </w:rPr>
        <w:t xml:space="preserve"> т.е. </w:t>
      </w:r>
      <w:r w:rsidRPr="001C4B5F">
        <w:rPr>
          <w:rFonts w:ascii="Times Uzb Roman" w:hAnsi="Times Uzb Roman"/>
          <w:position w:val="-14"/>
          <w:sz w:val="28"/>
          <w:szCs w:val="28"/>
        </w:rPr>
        <w:object w:dxaOrig="1760" w:dyaOrig="440">
          <v:shape id="_x0000_i1112" type="#_x0000_t75" style="width:87.6pt;height:21.6pt" o:ole="" fillcolor="window">
            <v:imagedata r:id="rId165" o:title=""/>
          </v:shape>
          <o:OLEObject Type="Embed" ProgID="Equation.3" ShapeID="_x0000_i1112" DrawAspect="Content" ObjectID="_1742395602" r:id="rId166"/>
        </w:object>
      </w:r>
      <w:r w:rsidRPr="001C4B5F">
        <w:rPr>
          <w:rFonts w:ascii="Times Uzb Roman" w:hAnsi="Times Uzb Roman"/>
          <w:i/>
          <w:sz w:val="28"/>
          <w:szCs w:val="28"/>
        </w:rPr>
        <w:t xml:space="preserve"> и </w:t>
      </w:r>
      <w:r w:rsidRPr="001C4B5F">
        <w:rPr>
          <w:rFonts w:ascii="Times Uzb Roman" w:hAnsi="Times Uzb Roman"/>
          <w:i/>
          <w:position w:val="-14"/>
          <w:sz w:val="28"/>
          <w:szCs w:val="28"/>
        </w:rPr>
        <w:object w:dxaOrig="1640" w:dyaOrig="440">
          <v:shape id="_x0000_i1113" type="#_x0000_t75" style="width:81.6pt;height:21.6pt" o:ole="" fillcolor="window">
            <v:imagedata r:id="rId167" o:title=""/>
          </v:shape>
          <o:OLEObject Type="Embed" ProgID="Equation.3" ShapeID="_x0000_i1113" DrawAspect="Content" ObjectID="_1742395603" r:id="rId168"/>
        </w:object>
      </w:r>
      <w:r w:rsidRPr="001C4B5F">
        <w:rPr>
          <w:rFonts w:ascii="Times Uzb Roman" w:hAnsi="Times Uzb Roman"/>
          <w:sz w:val="28"/>
          <w:szCs w:val="28"/>
        </w:rPr>
        <w:t>.</w:t>
      </w:r>
    </w:p>
    <w:p w:rsidR="00364D06" w:rsidRPr="001C4B5F" w:rsidRDefault="00364D06" w:rsidP="00364D06">
      <w:pPr>
        <w:ind w:firstLine="709"/>
        <w:jc w:val="both"/>
        <w:rPr>
          <w:rFonts w:ascii="Times Uzb Roman" w:hAnsi="Times Uzb Roman"/>
          <w:sz w:val="28"/>
          <w:szCs w:val="28"/>
        </w:rPr>
      </w:pPr>
      <w:r w:rsidRPr="001C4B5F">
        <w:rPr>
          <w:rFonts w:ascii="Times Uzb Roman" w:hAnsi="Times Uzb Roman"/>
          <w:b/>
          <w:sz w:val="28"/>
          <w:szCs w:val="28"/>
        </w:rPr>
        <w:t>Пример 4.</w:t>
      </w:r>
      <w:r w:rsidRPr="001C4B5F">
        <w:rPr>
          <w:rFonts w:ascii="Times Uzb Roman" w:hAnsi="Times Uzb Roman"/>
          <w:sz w:val="28"/>
          <w:szCs w:val="28"/>
        </w:rPr>
        <w:t xml:space="preserve"> Непрерывная случайная величина </w:t>
      </w:r>
      <w:r w:rsidRPr="001C4B5F">
        <w:rPr>
          <w:rFonts w:ascii="Times Uzb Roman" w:hAnsi="Times Uzb Roman"/>
          <w:i/>
          <w:sz w:val="28"/>
          <w:szCs w:val="28"/>
        </w:rPr>
        <w:t xml:space="preserve">Х </w:t>
      </w:r>
      <w:r w:rsidRPr="001C4B5F">
        <w:rPr>
          <w:rFonts w:ascii="Times Uzb Roman" w:hAnsi="Times Uzb Roman"/>
          <w:sz w:val="28"/>
          <w:szCs w:val="28"/>
        </w:rPr>
        <w:t>распределена по показательному закону</w:t>
      </w:r>
    </w:p>
    <w:p w:rsidR="00364D06" w:rsidRPr="001C4B5F" w:rsidRDefault="00364D06" w:rsidP="00364D06">
      <w:pPr>
        <w:jc w:val="center"/>
        <w:rPr>
          <w:rFonts w:ascii="Times Uzb Roman" w:hAnsi="Times Uzb Roman"/>
          <w:sz w:val="28"/>
          <w:szCs w:val="28"/>
        </w:rPr>
      </w:pPr>
      <w:r w:rsidRPr="001C4B5F">
        <w:rPr>
          <w:rFonts w:ascii="Times Uzb Roman" w:hAnsi="Times Uzb Roman"/>
          <w:noProof/>
          <w:position w:val="-44"/>
          <w:sz w:val="28"/>
          <w:szCs w:val="28"/>
        </w:rPr>
        <w:object w:dxaOrig="4500" w:dyaOrig="1040">
          <v:shape id="_x0000_i1114" type="#_x0000_t75" style="width:225pt;height:51.6pt" o:ole="" fillcolor="window">
            <v:imagedata r:id="rId169" o:title=""/>
          </v:shape>
          <o:OLEObject Type="Embed" ProgID="Equation.3" ShapeID="_x0000_i1114" DrawAspect="Content" ObjectID="_1742395604" r:id="rId170"/>
        </w:object>
      </w:r>
      <w:r w:rsidRPr="001C4B5F">
        <w:rPr>
          <w:rFonts w:ascii="Times Uzb Roman" w:hAnsi="Times Uzb Roman"/>
          <w:noProof/>
          <w:sz w:val="28"/>
          <w:szCs w:val="28"/>
        </w:rPr>
        <w:t>.</w:t>
      </w:r>
    </w:p>
    <w:p w:rsidR="00364D06" w:rsidRPr="001C4B5F" w:rsidRDefault="00364D06" w:rsidP="00364D06">
      <w:pPr>
        <w:jc w:val="both"/>
        <w:rPr>
          <w:rFonts w:ascii="Times Uzb Roman" w:hAnsi="Times Uzb Roman"/>
          <w:sz w:val="28"/>
          <w:szCs w:val="28"/>
        </w:rPr>
      </w:pPr>
      <w:r w:rsidRPr="001C4B5F">
        <w:rPr>
          <w:rFonts w:ascii="Times Uzb Roman" w:hAnsi="Times Uzb Roman"/>
          <w:sz w:val="28"/>
          <w:szCs w:val="28"/>
        </w:rPr>
        <w:t xml:space="preserve">Найти математическое ожидание, среднее </w:t>
      </w:r>
      <w:proofErr w:type="spellStart"/>
      <w:r w:rsidRPr="001C4B5F">
        <w:rPr>
          <w:rFonts w:ascii="Times Uzb Roman" w:hAnsi="Times Uzb Roman"/>
          <w:sz w:val="28"/>
          <w:szCs w:val="28"/>
        </w:rPr>
        <w:t>квадратическое</w:t>
      </w:r>
      <w:proofErr w:type="spellEnd"/>
      <w:r w:rsidRPr="001C4B5F">
        <w:rPr>
          <w:rFonts w:ascii="Times Uzb Roman" w:hAnsi="Times Uzb Roman"/>
          <w:sz w:val="28"/>
          <w:szCs w:val="28"/>
        </w:rPr>
        <w:t xml:space="preserve"> отклонение и дисперсию случайной величины </w:t>
      </w:r>
      <w:r w:rsidRPr="001C4B5F">
        <w:rPr>
          <w:rFonts w:ascii="Times Uzb Roman" w:hAnsi="Times Uzb Roman"/>
          <w:i/>
          <w:sz w:val="28"/>
          <w:szCs w:val="28"/>
        </w:rPr>
        <w:t>Х</w:t>
      </w:r>
      <w:r w:rsidRPr="001C4B5F">
        <w:rPr>
          <w:rFonts w:ascii="Times Uzb Roman" w:hAnsi="Times Uzb Roman"/>
          <w:sz w:val="28"/>
          <w:szCs w:val="28"/>
        </w:rPr>
        <w:t>.</w:t>
      </w:r>
    </w:p>
    <w:p w:rsidR="00364D06" w:rsidRPr="001C4B5F" w:rsidRDefault="00364D06" w:rsidP="00364D06">
      <w:pPr>
        <w:ind w:firstLine="709"/>
        <w:jc w:val="both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i/>
          <w:noProof/>
          <w:sz w:val="28"/>
          <w:szCs w:val="28"/>
        </w:rPr>
        <w:t>Решение</w:t>
      </w:r>
      <w:r w:rsidRPr="001C4B5F">
        <w:rPr>
          <w:rFonts w:ascii="Times Uzb Roman" w:hAnsi="Times Uzb Roman"/>
          <w:noProof/>
          <w:sz w:val="28"/>
          <w:szCs w:val="28"/>
        </w:rPr>
        <w:t xml:space="preserve">. По условию, </w:t>
      </w:r>
      <w:r w:rsidRPr="001C4B5F">
        <w:rPr>
          <w:rFonts w:ascii="Times Uzb Roman" w:hAnsi="Times Uzb Roman"/>
          <w:noProof/>
          <w:position w:val="-6"/>
          <w:sz w:val="28"/>
          <w:szCs w:val="28"/>
        </w:rPr>
        <w:object w:dxaOrig="780" w:dyaOrig="340">
          <v:shape id="_x0000_i1115" type="#_x0000_t75" style="width:39pt;height:17.4pt" o:ole="">
            <v:imagedata r:id="rId171" o:title=""/>
          </v:shape>
          <o:OLEObject Type="Embed" ProgID="Equation.3" ShapeID="_x0000_i1115" DrawAspect="Content" ObjectID="_1742395605" r:id="rId172"/>
        </w:object>
      </w:r>
      <w:r w:rsidRPr="001C4B5F">
        <w:rPr>
          <w:rFonts w:ascii="Times Uzb Roman" w:hAnsi="Times Uzb Roman"/>
          <w:noProof/>
          <w:sz w:val="28"/>
          <w:szCs w:val="28"/>
        </w:rPr>
        <w:t>. Следовательно,</w:t>
      </w:r>
    </w:p>
    <w:p w:rsidR="00364D06" w:rsidRPr="001C4B5F" w:rsidRDefault="00364D06" w:rsidP="00364D06">
      <w:pPr>
        <w:ind w:hanging="142"/>
        <w:jc w:val="center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position w:val="-14"/>
          <w:sz w:val="28"/>
          <w:szCs w:val="28"/>
        </w:rPr>
        <w:object w:dxaOrig="4380" w:dyaOrig="440">
          <v:shape id="_x0000_i1116" type="#_x0000_t75" style="width:219pt;height:21.6pt" o:ole="" fillcolor="window">
            <v:imagedata r:id="rId173" o:title=""/>
          </v:shape>
          <o:OLEObject Type="Embed" ProgID="Equation.3" ShapeID="_x0000_i1116" DrawAspect="Content" ObjectID="_1742395606" r:id="rId174"/>
        </w:object>
      </w:r>
      <w:r w:rsidRPr="001C4B5F">
        <w:rPr>
          <w:rFonts w:ascii="Times Uzb Roman" w:hAnsi="Times Uzb Roman"/>
          <w:sz w:val="28"/>
          <w:szCs w:val="28"/>
        </w:rPr>
        <w:t>;</w:t>
      </w:r>
    </w:p>
    <w:p w:rsidR="00364D06" w:rsidRPr="001C4B5F" w:rsidRDefault="00364D06" w:rsidP="00364D06">
      <w:pPr>
        <w:ind w:hanging="142"/>
        <w:jc w:val="center"/>
        <w:rPr>
          <w:rFonts w:ascii="Times Uzb Roman" w:hAnsi="Times Uzb Roman"/>
          <w:noProof/>
          <w:sz w:val="28"/>
          <w:szCs w:val="28"/>
        </w:rPr>
      </w:pPr>
      <w:r w:rsidRPr="001C4B5F">
        <w:rPr>
          <w:rFonts w:ascii="Times Uzb Roman" w:hAnsi="Times Uzb Roman"/>
          <w:position w:val="-14"/>
          <w:sz w:val="28"/>
          <w:szCs w:val="28"/>
        </w:rPr>
        <w:object w:dxaOrig="5100" w:dyaOrig="499">
          <v:shape id="_x0000_i1117" type="#_x0000_t75" style="width:255pt;height:24.6pt" o:ole="" fillcolor="window">
            <v:imagedata r:id="rId175" o:title=""/>
          </v:shape>
          <o:OLEObject Type="Embed" ProgID="Equation.3" ShapeID="_x0000_i1117" DrawAspect="Content" ObjectID="_1742395607" r:id="rId176"/>
        </w:object>
      </w:r>
      <w:r w:rsidRPr="001C4B5F">
        <w:rPr>
          <w:rFonts w:ascii="Times Uzb Roman" w:hAnsi="Times Uzb Roman"/>
          <w:sz w:val="28"/>
          <w:szCs w:val="28"/>
        </w:rPr>
        <w:t>.</w:t>
      </w:r>
    </w:p>
    <w:p w:rsidR="00364D06" w:rsidRDefault="00364D06" w:rsidP="00364D06">
      <w:pPr>
        <w:ind w:firstLine="709"/>
        <w:jc w:val="both"/>
        <w:rPr>
          <w:rFonts w:ascii="Times Uzb Roman" w:hAnsi="Times Uzb Roman"/>
          <w:noProof/>
          <w:sz w:val="28"/>
          <w:szCs w:val="28"/>
          <w:lang w:val="en-US"/>
        </w:rPr>
      </w:pPr>
    </w:p>
    <w:p w:rsidR="00364D06" w:rsidRDefault="00364D06" w:rsidP="00364D06">
      <w:pPr>
        <w:ind w:firstLine="709"/>
        <w:jc w:val="both"/>
        <w:rPr>
          <w:rFonts w:ascii="Times Uzb Roman" w:hAnsi="Times Uzb Roman"/>
          <w:noProof/>
          <w:sz w:val="28"/>
          <w:szCs w:val="28"/>
          <w:lang w:val="en-US"/>
        </w:rPr>
      </w:pPr>
    </w:p>
    <w:p w:rsidR="00364D06" w:rsidRDefault="00364D06" w:rsidP="00364D06">
      <w:pPr>
        <w:ind w:firstLine="709"/>
        <w:jc w:val="both"/>
        <w:rPr>
          <w:rFonts w:ascii="Times Uzb Roman" w:hAnsi="Times Uzb Roman"/>
          <w:noProof/>
          <w:sz w:val="28"/>
          <w:szCs w:val="28"/>
          <w:lang w:val="en-US"/>
        </w:rPr>
      </w:pPr>
    </w:p>
    <w:p w:rsidR="00364D06" w:rsidRDefault="00364D06" w:rsidP="00364D06">
      <w:pPr>
        <w:ind w:firstLine="709"/>
        <w:jc w:val="both"/>
        <w:rPr>
          <w:rFonts w:ascii="Times Uzb Roman" w:hAnsi="Times Uzb Roman"/>
          <w:noProof/>
          <w:sz w:val="28"/>
          <w:szCs w:val="28"/>
          <w:lang w:val="en-US"/>
        </w:rPr>
      </w:pPr>
    </w:p>
    <w:p w:rsidR="00364D06" w:rsidRDefault="00364D06" w:rsidP="00364D06">
      <w:pPr>
        <w:ind w:firstLine="709"/>
        <w:jc w:val="both"/>
        <w:rPr>
          <w:rFonts w:ascii="Times Uzb Roman" w:hAnsi="Times Uzb Roman"/>
          <w:noProof/>
          <w:sz w:val="28"/>
          <w:szCs w:val="28"/>
          <w:lang w:val="en-US"/>
        </w:rPr>
      </w:pPr>
    </w:p>
    <w:p w:rsidR="00364D06" w:rsidRDefault="00364D06" w:rsidP="00364D06">
      <w:pPr>
        <w:ind w:firstLine="709"/>
        <w:jc w:val="both"/>
        <w:rPr>
          <w:rFonts w:ascii="Times Uzb Roman" w:hAnsi="Times Uzb Roman"/>
          <w:noProof/>
          <w:sz w:val="28"/>
          <w:szCs w:val="28"/>
          <w:lang w:val="en-US"/>
        </w:rPr>
      </w:pPr>
    </w:p>
    <w:p w:rsidR="00364D06" w:rsidRPr="00364D06" w:rsidRDefault="00364D06" w:rsidP="00364D06">
      <w:pPr>
        <w:ind w:firstLine="709"/>
        <w:jc w:val="both"/>
        <w:rPr>
          <w:rFonts w:ascii="Times Uzb Roman" w:hAnsi="Times Uzb Roman"/>
          <w:noProof/>
          <w:sz w:val="28"/>
          <w:szCs w:val="28"/>
          <w:lang w:val="en-US"/>
        </w:rPr>
      </w:pPr>
      <w:bookmarkStart w:id="0" w:name="_GoBack"/>
      <w:bookmarkEnd w:id="0"/>
    </w:p>
    <w:p w:rsidR="00364D06" w:rsidRPr="001C4B5F" w:rsidRDefault="00364D06" w:rsidP="00364D06">
      <w:pPr>
        <w:pStyle w:val="3"/>
        <w:jc w:val="center"/>
        <w:rPr>
          <w:rFonts w:ascii="Times Uzb Roman" w:hAnsi="Times Uzb Roman"/>
          <w:b/>
          <w:lang w:val="ru-RU"/>
        </w:rPr>
      </w:pPr>
      <w:r w:rsidRPr="001C4B5F">
        <w:rPr>
          <w:rFonts w:ascii="Times Uzb Roman" w:hAnsi="Times Uzb Roman"/>
          <w:b/>
          <w:lang w:val="ru-RU"/>
        </w:rPr>
        <w:lastRenderedPageBreak/>
        <w:t>Вопросы для повторения и контроля:</w:t>
      </w:r>
    </w:p>
    <w:p w:rsidR="00364D06" w:rsidRPr="001C4B5F" w:rsidRDefault="00364D06" w:rsidP="00364D06">
      <w:pPr>
        <w:rPr>
          <w:rFonts w:ascii="Times Uzb Roman" w:hAnsi="Times Uzb Roman"/>
          <w:sz w:val="28"/>
          <w:szCs w:val="28"/>
        </w:rPr>
      </w:pPr>
    </w:p>
    <w:p w:rsidR="00364D06" w:rsidRPr="001C4B5F" w:rsidRDefault="00364D06" w:rsidP="00364D06">
      <w:pPr>
        <w:pStyle w:val="a5"/>
        <w:numPr>
          <w:ilvl w:val="0"/>
          <w:numId w:val="2"/>
        </w:numPr>
        <w:tabs>
          <w:tab w:val="clear" w:pos="1080"/>
          <w:tab w:val="num" w:pos="426"/>
        </w:tabs>
        <w:spacing w:line="276" w:lineRule="auto"/>
        <w:ind w:left="426" w:hanging="426"/>
        <w:rPr>
          <w:noProof w:val="0"/>
          <w:sz w:val="28"/>
        </w:rPr>
      </w:pPr>
      <w:r w:rsidRPr="001C4B5F">
        <w:rPr>
          <w:noProof w:val="0"/>
          <w:sz w:val="28"/>
        </w:rPr>
        <w:t>Что является математическим ожиданием непрерывной случайной величины?</w:t>
      </w:r>
    </w:p>
    <w:p w:rsidR="00364D06" w:rsidRPr="001C4B5F" w:rsidRDefault="00364D06" w:rsidP="00364D06">
      <w:pPr>
        <w:pStyle w:val="a5"/>
        <w:numPr>
          <w:ilvl w:val="0"/>
          <w:numId w:val="2"/>
        </w:numPr>
        <w:tabs>
          <w:tab w:val="clear" w:pos="1080"/>
          <w:tab w:val="num" w:pos="426"/>
        </w:tabs>
        <w:spacing w:line="276" w:lineRule="auto"/>
        <w:ind w:left="426" w:hanging="426"/>
        <w:rPr>
          <w:sz w:val="28"/>
        </w:rPr>
      </w:pPr>
      <w:r w:rsidRPr="001C4B5F">
        <w:rPr>
          <w:noProof w:val="0"/>
          <w:sz w:val="28"/>
        </w:rPr>
        <w:t xml:space="preserve">Что является </w:t>
      </w:r>
      <w:r w:rsidRPr="001C4B5F">
        <w:rPr>
          <w:sz w:val="28"/>
        </w:rPr>
        <w:t xml:space="preserve">дисперсией непрерывной случайной величины и как она вычисляется </w:t>
      </w:r>
    </w:p>
    <w:p w:rsidR="00364D06" w:rsidRPr="001C4B5F" w:rsidRDefault="00364D06" w:rsidP="00364D06">
      <w:pPr>
        <w:pStyle w:val="a5"/>
        <w:numPr>
          <w:ilvl w:val="0"/>
          <w:numId w:val="2"/>
        </w:numPr>
        <w:tabs>
          <w:tab w:val="clear" w:pos="1080"/>
          <w:tab w:val="num" w:pos="426"/>
        </w:tabs>
        <w:spacing w:line="276" w:lineRule="auto"/>
        <w:ind w:left="426" w:hanging="426"/>
        <w:rPr>
          <w:sz w:val="28"/>
        </w:rPr>
      </w:pPr>
      <w:r w:rsidRPr="001C4B5F">
        <w:rPr>
          <w:sz w:val="28"/>
        </w:rPr>
        <w:t>Что называется нормальным распределением?</w:t>
      </w:r>
    </w:p>
    <w:p w:rsidR="00364D06" w:rsidRPr="001C4B5F" w:rsidRDefault="00364D06" w:rsidP="00364D06">
      <w:pPr>
        <w:pStyle w:val="a5"/>
        <w:numPr>
          <w:ilvl w:val="0"/>
          <w:numId w:val="2"/>
        </w:numPr>
        <w:tabs>
          <w:tab w:val="clear" w:pos="1080"/>
          <w:tab w:val="num" w:pos="426"/>
        </w:tabs>
        <w:spacing w:line="276" w:lineRule="auto"/>
        <w:ind w:left="426" w:hanging="426"/>
        <w:rPr>
          <w:sz w:val="28"/>
        </w:rPr>
      </w:pPr>
      <w:r w:rsidRPr="001C4B5F">
        <w:rPr>
          <w:sz w:val="28"/>
        </w:rPr>
        <w:t>Каков вероятностный смысл параметров нормального распределения?</w:t>
      </w:r>
    </w:p>
    <w:p w:rsidR="00364D06" w:rsidRPr="001C4B5F" w:rsidRDefault="00364D06" w:rsidP="00364D06">
      <w:pPr>
        <w:pStyle w:val="a5"/>
        <w:numPr>
          <w:ilvl w:val="0"/>
          <w:numId w:val="2"/>
        </w:numPr>
        <w:tabs>
          <w:tab w:val="clear" w:pos="1080"/>
          <w:tab w:val="num" w:pos="426"/>
        </w:tabs>
        <w:spacing w:line="276" w:lineRule="auto"/>
        <w:ind w:left="426" w:hanging="426"/>
        <w:rPr>
          <w:sz w:val="28"/>
        </w:rPr>
      </w:pPr>
      <w:r w:rsidRPr="001C4B5F">
        <w:rPr>
          <w:sz w:val="28"/>
        </w:rPr>
        <w:t>Что такое общее и стандартное нормальные распределения, каковы их функции плотности и распределения?</w:t>
      </w:r>
    </w:p>
    <w:p w:rsidR="00364D06" w:rsidRPr="001C4B5F" w:rsidRDefault="00364D06" w:rsidP="00364D06">
      <w:pPr>
        <w:pStyle w:val="a5"/>
        <w:numPr>
          <w:ilvl w:val="0"/>
          <w:numId w:val="2"/>
        </w:numPr>
        <w:tabs>
          <w:tab w:val="clear" w:pos="1080"/>
          <w:tab w:val="num" w:pos="426"/>
        </w:tabs>
        <w:spacing w:line="276" w:lineRule="auto"/>
        <w:ind w:left="426" w:hanging="426"/>
        <w:rPr>
          <w:noProof w:val="0"/>
          <w:sz w:val="28"/>
        </w:rPr>
      </w:pPr>
      <w:r w:rsidRPr="001C4B5F">
        <w:rPr>
          <w:sz w:val="28"/>
        </w:rPr>
        <w:t>Как находится вероятность попадания нормальной случайной величины в заданный интервал?</w:t>
      </w:r>
    </w:p>
    <w:p w:rsidR="00364D06" w:rsidRPr="001C4B5F" w:rsidRDefault="00364D06" w:rsidP="00364D06">
      <w:pPr>
        <w:pStyle w:val="a5"/>
        <w:numPr>
          <w:ilvl w:val="0"/>
          <w:numId w:val="2"/>
        </w:numPr>
        <w:tabs>
          <w:tab w:val="clear" w:pos="1080"/>
          <w:tab w:val="num" w:pos="426"/>
        </w:tabs>
        <w:spacing w:line="276" w:lineRule="auto"/>
        <w:ind w:left="426" w:hanging="426"/>
        <w:rPr>
          <w:sz w:val="28"/>
        </w:rPr>
      </w:pPr>
      <w:r w:rsidRPr="001C4B5F">
        <w:rPr>
          <w:sz w:val="28"/>
        </w:rPr>
        <w:t>Что называется равномерным распределением?</w:t>
      </w:r>
    </w:p>
    <w:p w:rsidR="00364D06" w:rsidRPr="001C4B5F" w:rsidRDefault="00364D06" w:rsidP="00364D06">
      <w:pPr>
        <w:pStyle w:val="a5"/>
        <w:numPr>
          <w:ilvl w:val="0"/>
          <w:numId w:val="2"/>
        </w:numPr>
        <w:tabs>
          <w:tab w:val="clear" w:pos="1080"/>
          <w:tab w:val="num" w:pos="426"/>
        </w:tabs>
        <w:spacing w:line="276" w:lineRule="auto"/>
        <w:ind w:left="426" w:hanging="426"/>
        <w:rPr>
          <w:sz w:val="28"/>
        </w:rPr>
      </w:pPr>
      <w:r w:rsidRPr="001C4B5F">
        <w:rPr>
          <w:sz w:val="28"/>
        </w:rPr>
        <w:t>Как вычисляется математическое ожидание и дисперсия равномерной случайной величины?</w:t>
      </w:r>
    </w:p>
    <w:p w:rsidR="00364D06" w:rsidRPr="001C4B5F" w:rsidRDefault="00364D06" w:rsidP="00364D06">
      <w:pPr>
        <w:pStyle w:val="a5"/>
        <w:numPr>
          <w:ilvl w:val="0"/>
          <w:numId w:val="2"/>
        </w:numPr>
        <w:tabs>
          <w:tab w:val="clear" w:pos="1080"/>
          <w:tab w:val="num" w:pos="426"/>
        </w:tabs>
        <w:spacing w:line="276" w:lineRule="auto"/>
        <w:ind w:left="426" w:hanging="426"/>
        <w:rPr>
          <w:noProof w:val="0"/>
          <w:sz w:val="28"/>
        </w:rPr>
      </w:pPr>
      <w:r w:rsidRPr="001C4B5F">
        <w:rPr>
          <w:sz w:val="28"/>
        </w:rPr>
        <w:t>Как находится вероятность попадания равномерной случайной величины в заданный интервал?</w:t>
      </w:r>
    </w:p>
    <w:p w:rsidR="00364D06" w:rsidRPr="001C4B5F" w:rsidRDefault="00364D06" w:rsidP="00364D06">
      <w:pPr>
        <w:pStyle w:val="a5"/>
        <w:numPr>
          <w:ilvl w:val="0"/>
          <w:numId w:val="2"/>
        </w:numPr>
        <w:tabs>
          <w:tab w:val="clear" w:pos="1080"/>
          <w:tab w:val="num" w:pos="426"/>
        </w:tabs>
        <w:spacing w:line="276" w:lineRule="auto"/>
        <w:ind w:left="426" w:hanging="426"/>
        <w:rPr>
          <w:sz w:val="28"/>
        </w:rPr>
      </w:pPr>
      <w:r w:rsidRPr="001C4B5F">
        <w:rPr>
          <w:sz w:val="28"/>
        </w:rPr>
        <w:t>Что называется показательным распределением?</w:t>
      </w:r>
    </w:p>
    <w:p w:rsidR="00364D06" w:rsidRPr="001C4B5F" w:rsidRDefault="00364D06" w:rsidP="00364D06">
      <w:pPr>
        <w:pStyle w:val="a5"/>
        <w:numPr>
          <w:ilvl w:val="0"/>
          <w:numId w:val="2"/>
        </w:numPr>
        <w:tabs>
          <w:tab w:val="clear" w:pos="1080"/>
          <w:tab w:val="num" w:pos="426"/>
        </w:tabs>
        <w:spacing w:line="276" w:lineRule="auto"/>
        <w:ind w:left="426" w:hanging="426"/>
        <w:rPr>
          <w:noProof w:val="0"/>
          <w:sz w:val="28"/>
        </w:rPr>
      </w:pPr>
      <w:r w:rsidRPr="001C4B5F">
        <w:rPr>
          <w:sz w:val="28"/>
        </w:rPr>
        <w:t>Как находится вероятность попадания показательной случайной величины в заданный интервал?</w:t>
      </w:r>
    </w:p>
    <w:p w:rsidR="00364D06" w:rsidRPr="001C4B5F" w:rsidRDefault="00364D06" w:rsidP="00364D06">
      <w:pPr>
        <w:pStyle w:val="a5"/>
        <w:numPr>
          <w:ilvl w:val="0"/>
          <w:numId w:val="2"/>
        </w:numPr>
        <w:tabs>
          <w:tab w:val="clear" w:pos="1080"/>
          <w:tab w:val="num" w:pos="426"/>
        </w:tabs>
        <w:spacing w:line="276" w:lineRule="auto"/>
        <w:ind w:left="426" w:hanging="426"/>
        <w:rPr>
          <w:sz w:val="28"/>
        </w:rPr>
      </w:pPr>
      <w:r w:rsidRPr="001C4B5F">
        <w:rPr>
          <w:sz w:val="28"/>
        </w:rPr>
        <w:t>Каков вероятностный смысл параметра показательного распределения?</w:t>
      </w:r>
    </w:p>
    <w:p w:rsidR="00364D06" w:rsidRPr="001C4B5F" w:rsidRDefault="00364D06" w:rsidP="00364D06">
      <w:pPr>
        <w:rPr>
          <w:rFonts w:ascii="Times New Roman" w:hAnsi="Times New Roman" w:cs="Times New Roman"/>
          <w:sz w:val="28"/>
          <w:szCs w:val="28"/>
        </w:rPr>
      </w:pPr>
    </w:p>
    <w:p w:rsidR="00237C4E" w:rsidRDefault="00364D06"/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E328E"/>
    <w:multiLevelType w:val="hybridMultilevel"/>
    <w:tmpl w:val="3C8063B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93556C"/>
    <w:multiLevelType w:val="hybridMultilevel"/>
    <w:tmpl w:val="A0D2196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D06"/>
    <w:rsid w:val="0027257F"/>
    <w:rsid w:val="00364D06"/>
    <w:rsid w:val="005F2CC7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D06"/>
  </w:style>
  <w:style w:type="paragraph" w:styleId="1">
    <w:name w:val="heading 1"/>
    <w:basedOn w:val="a"/>
    <w:next w:val="a"/>
    <w:link w:val="10"/>
    <w:qFormat/>
    <w:rsid w:val="00364D06"/>
    <w:pPr>
      <w:keepNext/>
      <w:autoSpaceDE w:val="0"/>
      <w:autoSpaceDN w:val="0"/>
      <w:spacing w:after="0" w:line="240" w:lineRule="auto"/>
      <w:ind w:firstLine="709"/>
      <w:jc w:val="both"/>
      <w:outlineLvl w:val="0"/>
    </w:pPr>
    <w:rPr>
      <w:rFonts w:ascii="Times Uzb Roman" w:eastAsia="Times New Roman" w:hAnsi="Times Uzb Roman" w:cs="Times New Roman"/>
      <w:sz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Заголовок 1 Знак"/>
    <w:basedOn w:val="a0"/>
    <w:link w:val="1"/>
    <w:rsid w:val="00364D06"/>
    <w:rPr>
      <w:rFonts w:ascii="Times Uzb Roman" w:eastAsia="Times New Roman" w:hAnsi="Times Uzb Roman" w:cs="Times New Roman"/>
      <w:sz w:val="32"/>
      <w:szCs w:val="28"/>
      <w:lang w:eastAsia="ru-RU"/>
    </w:rPr>
  </w:style>
  <w:style w:type="paragraph" w:styleId="2">
    <w:name w:val="Body Text Indent 2"/>
    <w:basedOn w:val="a"/>
    <w:link w:val="20"/>
    <w:rsid w:val="00364D06"/>
    <w:pPr>
      <w:autoSpaceDE w:val="0"/>
      <w:autoSpaceDN w:val="0"/>
      <w:spacing w:after="0" w:line="240" w:lineRule="auto"/>
      <w:ind w:firstLine="709"/>
      <w:jc w:val="both"/>
    </w:pPr>
    <w:rPr>
      <w:rFonts w:ascii="BalticaUzbek" w:eastAsia="Times New Roman" w:hAnsi="BalticaUzbek" w:cs="Times New Roman"/>
      <w:sz w:val="28"/>
      <w:szCs w:val="28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364D06"/>
    <w:rPr>
      <w:rFonts w:ascii="BalticaUzbek" w:eastAsia="Times New Roman" w:hAnsi="BalticaUzbek" w:cs="Times New Roman"/>
      <w:sz w:val="28"/>
      <w:szCs w:val="28"/>
      <w:lang w:eastAsia="ru-RU"/>
    </w:rPr>
  </w:style>
  <w:style w:type="paragraph" w:styleId="3">
    <w:name w:val="Body Text 3"/>
    <w:basedOn w:val="a"/>
    <w:link w:val="30"/>
    <w:rsid w:val="00364D06"/>
    <w:pPr>
      <w:autoSpaceDE w:val="0"/>
      <w:autoSpaceDN w:val="0"/>
      <w:spacing w:after="0" w:line="240" w:lineRule="auto"/>
      <w:jc w:val="both"/>
    </w:pPr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character" w:customStyle="1" w:styleId="30">
    <w:name w:val="Основной текст 3 Знак"/>
    <w:basedOn w:val="a0"/>
    <w:link w:val="3"/>
    <w:rsid w:val="00364D06"/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paragraph" w:styleId="a5">
    <w:name w:val="Body Text Indent"/>
    <w:basedOn w:val="a"/>
    <w:link w:val="a6"/>
    <w:rsid w:val="00364D06"/>
    <w:pPr>
      <w:autoSpaceDE w:val="0"/>
      <w:autoSpaceDN w:val="0"/>
      <w:spacing w:after="0" w:line="240" w:lineRule="auto"/>
      <w:ind w:firstLine="709"/>
      <w:jc w:val="both"/>
    </w:pPr>
    <w:rPr>
      <w:rFonts w:ascii="Times Uzb Roman" w:eastAsia="Times New Roman" w:hAnsi="Times Uzb Roman" w:cs="Times New Roman"/>
      <w:noProof/>
      <w:sz w:val="32"/>
      <w:szCs w:val="28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364D06"/>
    <w:rPr>
      <w:rFonts w:ascii="Times Uzb Roman" w:eastAsia="Times New Roman" w:hAnsi="Times Uzb Roman" w:cs="Times New Roman"/>
      <w:noProof/>
      <w:sz w:val="32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D06"/>
  </w:style>
  <w:style w:type="paragraph" w:styleId="1">
    <w:name w:val="heading 1"/>
    <w:basedOn w:val="a"/>
    <w:next w:val="a"/>
    <w:link w:val="10"/>
    <w:qFormat/>
    <w:rsid w:val="00364D06"/>
    <w:pPr>
      <w:keepNext/>
      <w:autoSpaceDE w:val="0"/>
      <w:autoSpaceDN w:val="0"/>
      <w:spacing w:after="0" w:line="240" w:lineRule="auto"/>
      <w:ind w:firstLine="709"/>
      <w:jc w:val="both"/>
      <w:outlineLvl w:val="0"/>
    </w:pPr>
    <w:rPr>
      <w:rFonts w:ascii="Times Uzb Roman" w:eastAsia="Times New Roman" w:hAnsi="Times Uzb Roman" w:cs="Times New Roman"/>
      <w:sz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Заголовок 1 Знак"/>
    <w:basedOn w:val="a0"/>
    <w:link w:val="1"/>
    <w:rsid w:val="00364D06"/>
    <w:rPr>
      <w:rFonts w:ascii="Times Uzb Roman" w:eastAsia="Times New Roman" w:hAnsi="Times Uzb Roman" w:cs="Times New Roman"/>
      <w:sz w:val="32"/>
      <w:szCs w:val="28"/>
      <w:lang w:eastAsia="ru-RU"/>
    </w:rPr>
  </w:style>
  <w:style w:type="paragraph" w:styleId="2">
    <w:name w:val="Body Text Indent 2"/>
    <w:basedOn w:val="a"/>
    <w:link w:val="20"/>
    <w:rsid w:val="00364D06"/>
    <w:pPr>
      <w:autoSpaceDE w:val="0"/>
      <w:autoSpaceDN w:val="0"/>
      <w:spacing w:after="0" w:line="240" w:lineRule="auto"/>
      <w:ind w:firstLine="709"/>
      <w:jc w:val="both"/>
    </w:pPr>
    <w:rPr>
      <w:rFonts w:ascii="BalticaUzbek" w:eastAsia="Times New Roman" w:hAnsi="BalticaUzbek" w:cs="Times New Roman"/>
      <w:sz w:val="28"/>
      <w:szCs w:val="28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364D06"/>
    <w:rPr>
      <w:rFonts w:ascii="BalticaUzbek" w:eastAsia="Times New Roman" w:hAnsi="BalticaUzbek" w:cs="Times New Roman"/>
      <w:sz w:val="28"/>
      <w:szCs w:val="28"/>
      <w:lang w:eastAsia="ru-RU"/>
    </w:rPr>
  </w:style>
  <w:style w:type="paragraph" w:styleId="3">
    <w:name w:val="Body Text 3"/>
    <w:basedOn w:val="a"/>
    <w:link w:val="30"/>
    <w:rsid w:val="00364D06"/>
    <w:pPr>
      <w:autoSpaceDE w:val="0"/>
      <w:autoSpaceDN w:val="0"/>
      <w:spacing w:after="0" w:line="240" w:lineRule="auto"/>
      <w:jc w:val="both"/>
    </w:pPr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character" w:customStyle="1" w:styleId="30">
    <w:name w:val="Основной текст 3 Знак"/>
    <w:basedOn w:val="a0"/>
    <w:link w:val="3"/>
    <w:rsid w:val="00364D06"/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paragraph" w:styleId="a5">
    <w:name w:val="Body Text Indent"/>
    <w:basedOn w:val="a"/>
    <w:link w:val="a6"/>
    <w:rsid w:val="00364D06"/>
    <w:pPr>
      <w:autoSpaceDE w:val="0"/>
      <w:autoSpaceDN w:val="0"/>
      <w:spacing w:after="0" w:line="240" w:lineRule="auto"/>
      <w:ind w:firstLine="709"/>
      <w:jc w:val="both"/>
    </w:pPr>
    <w:rPr>
      <w:rFonts w:ascii="Times Uzb Roman" w:eastAsia="Times New Roman" w:hAnsi="Times Uzb Roman" w:cs="Times New Roman"/>
      <w:noProof/>
      <w:sz w:val="32"/>
      <w:szCs w:val="28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364D06"/>
    <w:rPr>
      <w:rFonts w:ascii="Times Uzb Roman" w:eastAsia="Times New Roman" w:hAnsi="Times Uzb Roman" w:cs="Times New Roman"/>
      <w:noProof/>
      <w:sz w:val="32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9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7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71.bin"/><Relationship Id="rId138" Type="http://schemas.openxmlformats.org/officeDocument/2006/relationships/oleObject" Target="embeddings/oleObject74.bin"/><Relationship Id="rId154" Type="http://schemas.openxmlformats.org/officeDocument/2006/relationships/image" Target="media/image66.wmf"/><Relationship Id="rId159" Type="http://schemas.openxmlformats.org/officeDocument/2006/relationships/oleObject" Target="embeddings/oleObject84.bin"/><Relationship Id="rId175" Type="http://schemas.openxmlformats.org/officeDocument/2006/relationships/image" Target="media/image76.wmf"/><Relationship Id="rId170" Type="http://schemas.openxmlformats.org/officeDocument/2006/relationships/oleObject" Target="embeddings/oleObject90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7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2.wmf"/><Relationship Id="rId58" Type="http://schemas.openxmlformats.org/officeDocument/2006/relationships/image" Target="media/image23.wmf"/><Relationship Id="rId74" Type="http://schemas.openxmlformats.org/officeDocument/2006/relationships/image" Target="media/image30.wmf"/><Relationship Id="rId79" Type="http://schemas.openxmlformats.org/officeDocument/2006/relationships/oleObject" Target="embeddings/oleObject42.bin"/><Relationship Id="rId102" Type="http://schemas.openxmlformats.org/officeDocument/2006/relationships/image" Target="media/image43.wmf"/><Relationship Id="rId123" Type="http://schemas.openxmlformats.org/officeDocument/2006/relationships/image" Target="media/image53.wmf"/><Relationship Id="rId128" Type="http://schemas.openxmlformats.org/officeDocument/2006/relationships/oleObject" Target="embeddings/oleObject68.bin"/><Relationship Id="rId144" Type="http://schemas.openxmlformats.org/officeDocument/2006/relationships/image" Target="media/image62.wmf"/><Relationship Id="rId149" Type="http://schemas.openxmlformats.org/officeDocument/2006/relationships/chart" Target="charts/chart3.xml"/><Relationship Id="rId5" Type="http://schemas.openxmlformats.org/officeDocument/2006/relationships/webSettings" Target="web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50.bin"/><Relationship Id="rId160" Type="http://schemas.openxmlformats.org/officeDocument/2006/relationships/image" Target="media/image69.wmf"/><Relationship Id="rId165" Type="http://schemas.openxmlformats.org/officeDocument/2006/relationships/image" Target="media/image71.wmf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0.bin"/><Relationship Id="rId118" Type="http://schemas.openxmlformats.org/officeDocument/2006/relationships/chart" Target="charts/chart1.xml"/><Relationship Id="rId134" Type="http://schemas.openxmlformats.org/officeDocument/2006/relationships/oleObject" Target="embeddings/oleObject72.bin"/><Relationship Id="rId139" Type="http://schemas.openxmlformats.org/officeDocument/2006/relationships/image" Target="media/image60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5.bin"/><Relationship Id="rId150" Type="http://schemas.openxmlformats.org/officeDocument/2006/relationships/image" Target="media/image64.wmf"/><Relationship Id="rId155" Type="http://schemas.openxmlformats.org/officeDocument/2006/relationships/oleObject" Target="embeddings/oleObject82.bin"/><Relationship Id="rId171" Type="http://schemas.openxmlformats.org/officeDocument/2006/relationships/image" Target="media/image74.wmf"/><Relationship Id="rId176" Type="http://schemas.openxmlformats.org/officeDocument/2006/relationships/oleObject" Target="embeddings/oleObject93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5.bin"/><Relationship Id="rId108" Type="http://schemas.openxmlformats.org/officeDocument/2006/relationships/image" Target="media/image46.wmf"/><Relationship Id="rId124" Type="http://schemas.openxmlformats.org/officeDocument/2006/relationships/oleObject" Target="embeddings/oleObject66.bin"/><Relationship Id="rId129" Type="http://schemas.openxmlformats.org/officeDocument/2006/relationships/image" Target="media/image56.wmf"/><Relationship Id="rId54" Type="http://schemas.openxmlformats.org/officeDocument/2006/relationships/oleObject" Target="embeddings/oleObject27.bin"/><Relationship Id="rId70" Type="http://schemas.openxmlformats.org/officeDocument/2006/relationships/image" Target="media/image28.wmf"/><Relationship Id="rId75" Type="http://schemas.openxmlformats.org/officeDocument/2006/relationships/oleObject" Target="embeddings/oleObject40.bin"/><Relationship Id="rId91" Type="http://schemas.openxmlformats.org/officeDocument/2006/relationships/oleObject" Target="embeddings/oleObject48.bin"/><Relationship Id="rId96" Type="http://schemas.openxmlformats.org/officeDocument/2006/relationships/image" Target="media/image41.wmf"/><Relationship Id="rId140" Type="http://schemas.openxmlformats.org/officeDocument/2006/relationships/oleObject" Target="embeddings/oleObject75.bin"/><Relationship Id="rId145" Type="http://schemas.openxmlformats.org/officeDocument/2006/relationships/oleObject" Target="embeddings/oleObject78.bin"/><Relationship Id="rId161" Type="http://schemas.openxmlformats.org/officeDocument/2006/relationships/oleObject" Target="embeddings/oleObject85.bin"/><Relationship Id="rId166" Type="http://schemas.openxmlformats.org/officeDocument/2006/relationships/oleObject" Target="embeddings/oleObject8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49.wmf"/><Relationship Id="rId119" Type="http://schemas.openxmlformats.org/officeDocument/2006/relationships/oleObject" Target="embeddings/oleObject63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39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3.bin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5.bin"/><Relationship Id="rId130" Type="http://schemas.openxmlformats.org/officeDocument/2006/relationships/oleObject" Target="embeddings/oleObject69.bin"/><Relationship Id="rId135" Type="http://schemas.openxmlformats.org/officeDocument/2006/relationships/image" Target="media/image58.wmf"/><Relationship Id="rId143" Type="http://schemas.openxmlformats.org/officeDocument/2006/relationships/oleObject" Target="embeddings/oleObject77.bin"/><Relationship Id="rId148" Type="http://schemas.openxmlformats.org/officeDocument/2006/relationships/chart" Target="charts/chart2.xml"/><Relationship Id="rId151" Type="http://schemas.openxmlformats.org/officeDocument/2006/relationships/oleObject" Target="embeddings/oleObject80.bin"/><Relationship Id="rId156" Type="http://schemas.openxmlformats.org/officeDocument/2006/relationships/image" Target="media/image67.wmf"/><Relationship Id="rId164" Type="http://schemas.openxmlformats.org/officeDocument/2006/relationships/oleObject" Target="embeddings/oleObject87.bin"/><Relationship Id="rId169" Type="http://schemas.openxmlformats.org/officeDocument/2006/relationships/image" Target="media/image73.wmf"/><Relationship Id="rId177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72" Type="http://schemas.openxmlformats.org/officeDocument/2006/relationships/oleObject" Target="embeddings/oleObject91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1.wmf"/><Relationship Id="rId97" Type="http://schemas.openxmlformats.org/officeDocument/2006/relationships/oleObject" Target="embeddings/oleObject51.bin"/><Relationship Id="rId104" Type="http://schemas.openxmlformats.org/officeDocument/2006/relationships/image" Target="media/image44.wmf"/><Relationship Id="rId120" Type="http://schemas.openxmlformats.org/officeDocument/2006/relationships/image" Target="media/image52.wmf"/><Relationship Id="rId125" Type="http://schemas.openxmlformats.org/officeDocument/2006/relationships/image" Target="media/image54.wmf"/><Relationship Id="rId141" Type="http://schemas.openxmlformats.org/officeDocument/2006/relationships/image" Target="media/image61.wmf"/><Relationship Id="rId146" Type="http://schemas.openxmlformats.org/officeDocument/2006/relationships/image" Target="media/image63.wmf"/><Relationship Id="rId167" Type="http://schemas.openxmlformats.org/officeDocument/2006/relationships/image" Target="media/image7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8.bin"/><Relationship Id="rId92" Type="http://schemas.openxmlformats.org/officeDocument/2006/relationships/image" Target="media/image39.wmf"/><Relationship Id="rId162" Type="http://schemas.openxmlformats.org/officeDocument/2006/relationships/image" Target="media/image70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6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3.bin"/><Relationship Id="rId178" Type="http://schemas.openxmlformats.org/officeDocument/2006/relationships/theme" Target="theme/theme1.xml"/><Relationship Id="rId61" Type="http://schemas.openxmlformats.org/officeDocument/2006/relationships/oleObject" Target="embeddings/oleObject32.bin"/><Relationship Id="rId82" Type="http://schemas.openxmlformats.org/officeDocument/2006/relationships/image" Target="media/image34.wmf"/><Relationship Id="rId152" Type="http://schemas.openxmlformats.org/officeDocument/2006/relationships/image" Target="media/image65.wmf"/><Relationship Id="rId173" Type="http://schemas.openxmlformats.org/officeDocument/2006/relationships/image" Target="media/image75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89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29.wmf"/><Relationship Id="rId93" Type="http://schemas.openxmlformats.org/officeDocument/2006/relationships/oleObject" Target="embeddings/oleObject49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86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6.bin"/><Relationship Id="rId116" Type="http://schemas.openxmlformats.org/officeDocument/2006/relationships/image" Target="media/image50.wmf"/><Relationship Id="rId137" Type="http://schemas.openxmlformats.org/officeDocument/2006/relationships/image" Target="media/image59.wmf"/><Relationship Id="rId158" Type="http://schemas.openxmlformats.org/officeDocument/2006/relationships/image" Target="media/image6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4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9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81.bin"/><Relationship Id="rId174" Type="http://schemas.openxmlformats.org/officeDocument/2006/relationships/oleObject" Target="embeddings/oleObject92.bin"/><Relationship Id="rId15" Type="http://schemas.openxmlformats.org/officeDocument/2006/relationships/oleObject" Target="embeddings/oleObject6.bin"/><Relationship Id="rId36" Type="http://schemas.openxmlformats.org/officeDocument/2006/relationships/image" Target="media/image15.wmf"/><Relationship Id="rId57" Type="http://schemas.openxmlformats.org/officeDocument/2006/relationships/oleObject" Target="embeddings/oleObject30.bin"/><Relationship Id="rId106" Type="http://schemas.openxmlformats.org/officeDocument/2006/relationships/image" Target="media/image45.wmf"/><Relationship Id="rId127" Type="http://schemas.openxmlformats.org/officeDocument/2006/relationships/image" Target="media/image55.w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2780748663101602E-2"/>
          <c:y val="5.5837563451776651E-2"/>
          <c:w val="0.9197860962566845"/>
          <c:h val="0.74111675126903553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Восток</c:v>
                </c:pt>
              </c:strCache>
            </c:strRef>
          </c:tx>
          <c:spPr>
            <a:ln w="38064">
              <a:solidFill>
                <a:srgbClr val="000000"/>
              </a:solidFill>
              <a:prstDash val="solid"/>
            </a:ln>
          </c:spPr>
          <c:marker>
            <c:symbol val="none"/>
          </c:marker>
          <c:cat>
            <c:strRef>
              <c:f>Sheet1!$B$1:$N$1</c:f>
              <c:strCache>
                <c:ptCount val="7"/>
                <c:pt idx="6">
                  <c:v>a</c:v>
                </c:pt>
              </c:strCache>
            </c:strRef>
          </c:cat>
          <c:val>
            <c:numRef>
              <c:f>Sheet1!$B$2:$N$2</c:f>
              <c:numCache>
                <c:formatCode>General</c:formatCode>
                <c:ptCount val="13"/>
                <c:pt idx="0">
                  <c:v>4.4000000000000003E-3</c:v>
                </c:pt>
                <c:pt idx="1">
                  <c:v>1.7500000000000002E-2</c:v>
                </c:pt>
                <c:pt idx="2">
                  <c:v>5.3999999999999999E-2</c:v>
                </c:pt>
                <c:pt idx="3">
                  <c:v>0.1295</c:v>
                </c:pt>
                <c:pt idx="4">
                  <c:v>0.24199999999999999</c:v>
                </c:pt>
                <c:pt idx="5">
                  <c:v>0.35210000000000002</c:v>
                </c:pt>
                <c:pt idx="6">
                  <c:v>0.39889999999999998</c:v>
                </c:pt>
                <c:pt idx="7">
                  <c:v>0.35210000000000002</c:v>
                </c:pt>
                <c:pt idx="8">
                  <c:v>0.24199999999999999</c:v>
                </c:pt>
                <c:pt idx="9">
                  <c:v>0.1295</c:v>
                </c:pt>
                <c:pt idx="10">
                  <c:v>5.3999999999999999E-2</c:v>
                </c:pt>
                <c:pt idx="11">
                  <c:v>1.7500000000000002E-2</c:v>
                </c:pt>
                <c:pt idx="12">
                  <c:v>4.4000000000000003E-3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FC95-475B-9A47-AFF223CB4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485184"/>
        <c:axId val="355486720"/>
      </c:lineChart>
      <c:catAx>
        <c:axId val="35548518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ln w="3172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99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55486720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355486720"/>
        <c:scaling>
          <c:orientation val="minMax"/>
        </c:scaling>
        <c:delete val="0"/>
        <c:axPos val="l"/>
        <c:numFmt formatCode="General" sourceLinked="1"/>
        <c:majorTickMark val="cross"/>
        <c:minorTickMark val="none"/>
        <c:tickLblPos val="none"/>
        <c:spPr>
          <a:ln w="3172">
            <a:solidFill>
              <a:srgbClr val="000000"/>
            </a:solidFill>
            <a:prstDash val="solid"/>
          </a:ln>
        </c:spPr>
        <c:crossAx val="355485184"/>
        <c:crosses val="autoZero"/>
        <c:crossBetween val="midCat"/>
      </c:valAx>
      <c:spPr>
        <a:solidFill>
          <a:srgbClr val="FFFFFF"/>
        </a:solidFill>
        <a:ln w="25376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999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48201438848921"/>
          <c:y val="0.14965986394557823"/>
          <c:w val="0.80215827338129497"/>
          <c:h val="0.57823129251700678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Восток</c:v>
                </c:pt>
              </c:strCache>
            </c:strRef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cat>
            <c:numRef>
              <c:f>Sheet1!$B$1:$J$1</c:f>
              <c:numCache>
                <c:formatCode>General</c:formatCode>
                <c:ptCount val="9"/>
                <c:pt idx="2">
                  <c:v>1</c:v>
                </c:pt>
                <c:pt idx="4">
                  <c:v>2</c:v>
                </c:pt>
                <c:pt idx="6">
                  <c:v>3</c:v>
                </c:pt>
                <c:pt idx="8">
                  <c:v>4</c:v>
                </c:pt>
              </c:numCache>
            </c:numRef>
          </c:cat>
          <c:val>
            <c:numRef>
              <c:f>Sheet1!$B$2:$J$2</c:f>
              <c:numCache>
                <c:formatCode>General</c:formatCode>
                <c:ptCount val="9"/>
                <c:pt idx="0">
                  <c:v>1</c:v>
                </c:pt>
                <c:pt idx="1">
                  <c:v>0.60699999999999998</c:v>
                </c:pt>
                <c:pt idx="2">
                  <c:v>0.36799999999999999</c:v>
                </c:pt>
                <c:pt idx="3">
                  <c:v>0.223</c:v>
                </c:pt>
                <c:pt idx="4">
                  <c:v>0.13500000000000001</c:v>
                </c:pt>
                <c:pt idx="5">
                  <c:v>8.2000000000000003E-2</c:v>
                </c:pt>
                <c:pt idx="6">
                  <c:v>0.05</c:v>
                </c:pt>
                <c:pt idx="7">
                  <c:v>0.03</c:v>
                </c:pt>
                <c:pt idx="8">
                  <c:v>1.7999999999999999E-2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1CFE-4DB7-882F-481E3EF48F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0829184"/>
        <c:axId val="390830720"/>
      </c:lineChart>
      <c:catAx>
        <c:axId val="39082918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90830720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390830720"/>
        <c:scaling>
          <c:orientation val="minMax"/>
          <c:max val="1.3"/>
          <c:min val="0"/>
        </c:scaling>
        <c:delete val="0"/>
        <c:axPos val="l"/>
        <c:numFmt formatCode="General" sourceLinked="1"/>
        <c:majorTickMark val="cross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90829184"/>
        <c:crosses val="autoZero"/>
        <c:crossBetween val="midCat"/>
      </c:valAx>
      <c:spPr>
        <a:solidFill>
          <a:srgbClr val="FFFFFF"/>
        </a:solidFill>
        <a:ln w="12700">
          <a:solidFill>
            <a:srgbClr val="FFFFFF"/>
          </a:solidFill>
          <a:prstDash val="solid"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ru-RU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48201438848921"/>
          <c:y val="0.14965986394557823"/>
          <c:w val="0.80215827338129497"/>
          <c:h val="0.57823129251700678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Восток</c:v>
                </c:pt>
              </c:strCache>
            </c:strRef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cat>
            <c:numRef>
              <c:f>Sheet1!$B$1:$J$1</c:f>
              <c:numCache>
                <c:formatCode>General</c:formatCode>
                <c:ptCount val="9"/>
                <c:pt idx="2">
                  <c:v>1</c:v>
                </c:pt>
                <c:pt idx="4">
                  <c:v>2</c:v>
                </c:pt>
                <c:pt idx="6">
                  <c:v>3</c:v>
                </c:pt>
                <c:pt idx="8">
                  <c:v>4</c:v>
                </c:pt>
              </c:numCache>
            </c:numRef>
          </c:cat>
          <c:val>
            <c:numRef>
              <c:f>Sheet1!$B$2:$J$2</c:f>
              <c:numCache>
                <c:formatCode>General</c:formatCode>
                <c:ptCount val="9"/>
                <c:pt idx="0">
                  <c:v>0</c:v>
                </c:pt>
                <c:pt idx="1">
                  <c:v>0.39300000000000002</c:v>
                </c:pt>
                <c:pt idx="2">
                  <c:v>0.63200000000000001</c:v>
                </c:pt>
                <c:pt idx="3">
                  <c:v>0.77700000000000002</c:v>
                </c:pt>
                <c:pt idx="4">
                  <c:v>0.86499999999999999</c:v>
                </c:pt>
                <c:pt idx="5">
                  <c:v>0.91800000000000004</c:v>
                </c:pt>
                <c:pt idx="6">
                  <c:v>0.95</c:v>
                </c:pt>
                <c:pt idx="7">
                  <c:v>0.97</c:v>
                </c:pt>
                <c:pt idx="8">
                  <c:v>0.98199999999999998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63EA-4196-A02F-75FE3CE799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0630016"/>
        <c:axId val="390906240"/>
      </c:lineChart>
      <c:catAx>
        <c:axId val="390630016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90906240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390906240"/>
        <c:scaling>
          <c:orientation val="minMax"/>
          <c:max val="1.3"/>
          <c:min val="0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cross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90630016"/>
        <c:crosses val="autoZero"/>
        <c:crossBetween val="midCat"/>
        <c:majorUnit val="1"/>
      </c:valAx>
      <c:spPr>
        <a:solidFill>
          <a:srgbClr val="FFFFFF"/>
        </a:solidFill>
        <a:ln w="25400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ru-RU"/>
    </a:p>
  </c:txPr>
  <c:externalData r:id="rId1">
    <c:autoUpdate val="0"/>
  </c:externalData>
  <c:userShapes r:id="rId2"/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1.emf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0.945</cdr:x>
      <cdr:y>0.81825</cdr:y>
    </cdr:from>
    <cdr:to>
      <cdr:x>0.9885</cdr:x>
      <cdr:y>0.899</cdr:y>
    </cdr:to>
    <cdr:sp macro="" textlink="">
      <cdr:nvSpPr>
        <cdr:cNvPr id="1025" name="Rectangle 1">
          <a:extLst xmlns:a="http://schemas.openxmlformats.org/drawingml/2006/main">
            <a:ext uri="{FF2B5EF4-FFF2-40B4-BE49-F238E27FC236}">
              <a16:creationId xmlns="" xmlns:a16="http://schemas.microsoft.com/office/drawing/2014/main" id="{EB08C896-3F91-4AA3-81F5-CD0BC30DED23}"/>
            </a:ext>
          </a:extLst>
        </cdr:cNvPr>
        <cdr:cNvSpPr>
          <a:spLocks xmlns:a="http://schemas.openxmlformats.org/drawingml/2006/main" noChangeAspect="1" noChangeArrowheads="1"/>
        </cdr:cNvSpPr>
      </cdr:nvSpPr>
      <cdr:spPr bwMode="auto">
        <a:xfrm xmlns:a="http://schemas.openxmlformats.org/drawingml/2006/main">
          <a:off x="3366421" y="1535385"/>
          <a:ext cx="154962" cy="151521"/>
        </a:xfrm>
        <a:prstGeom xmlns:a="http://schemas.openxmlformats.org/drawingml/2006/main" prst="rect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9"/>
        </a:solidFill>
        <a:ln xmlns:a="http://schemas.openxmlformats.org/drawingml/2006/main">
          <a:noFill/>
        </a:ln>
        <a:extLst xmlns:a="http://schemas.openxmlformats.org/drawingml/2006/main"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000000" mc:Ignorable="a14" a14:legacySpreadsheetColorIndex="64"/>
              </a:solidFill>
              <a:miter lim="800000"/>
              <a:headEnd/>
              <a:tailEnd/>
            </a14:hiddenLine>
          </a:ext>
        </a:extLst>
      </cdr:spPr>
      <cdr:txBody>
        <a:bodyPr xmlns:a="http://schemas.openxmlformats.org/drawingml/2006/main" vertOverflow="clip" wrap="square" lIns="0" tIns="0" rIns="0" bIns="0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ru-RU" sz="1200" b="0" i="1" u="none" strike="noStrike" baseline="0">
              <a:solidFill>
                <a:srgbClr val="000000"/>
              </a:solidFill>
              <a:latin typeface="Times Uzb Roman"/>
            </a:rPr>
            <a:t>x</a:t>
          </a:r>
        </a:p>
      </cdr:txBody>
    </cdr:sp>
  </cdr:relSizeAnchor>
  <cdr:relSizeAnchor xmlns:cdr="http://schemas.openxmlformats.org/drawingml/2006/chartDrawing">
    <cdr:from>
      <cdr:x>0.0805</cdr:x>
      <cdr:y>0</cdr:y>
    </cdr:from>
    <cdr:to>
      <cdr:x>0.17525</cdr:x>
      <cdr:y>0.14575</cdr:y>
    </cdr:to>
    <cdr:sp macro="" textlink="">
      <cdr:nvSpPr>
        <cdr:cNvPr id="1027" name="Rectangle 3">
          <a:extLst xmlns:a="http://schemas.openxmlformats.org/drawingml/2006/main">
            <a:ext uri="{FF2B5EF4-FFF2-40B4-BE49-F238E27FC236}">
              <a16:creationId xmlns="" xmlns:a16="http://schemas.microsoft.com/office/drawing/2014/main" id="{ACE6DE77-FF0F-4702-ABA9-7AE1781F2D2F}"/>
            </a:ext>
          </a:extLst>
        </cdr:cNvPr>
        <cdr:cNvSpPr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86769" y="0"/>
          <a:ext cx="337533" cy="273489"/>
        </a:xfrm>
        <a:prstGeom xmlns:a="http://schemas.openxmlformats.org/drawingml/2006/main" prst="rect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9"/>
        </a:solidFill>
        <a:ln xmlns:a="http://schemas.openxmlformats.org/drawingml/2006/main">
          <a:noFill/>
        </a:ln>
        <a:extLst xmlns:a="http://schemas.openxmlformats.org/drawingml/2006/main"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000000" mc:Ignorable="a14" a14:legacySpreadsheetColorIndex="64"/>
              </a:solidFill>
              <a:miter lim="800000"/>
              <a:headEnd/>
              <a:tailEnd/>
            </a14:hiddenLine>
          </a:ext>
        </a:extLst>
      </cdr:spPr>
      <cdr:txBody>
        <a:bodyPr xmlns:a="http://schemas.openxmlformats.org/drawingml/2006/main" vertOverflow="clip" wrap="square" lIns="0" tIns="0" rIns="0" bIns="0" anchor="t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ru-RU" sz="1200" b="0" i="1" u="none" strike="noStrike" baseline="0">
              <a:solidFill>
                <a:srgbClr val="000000"/>
              </a:solidFill>
              <a:latin typeface="Times Uzb Roman"/>
            </a:rPr>
            <a:t>f(x)</a:t>
          </a:r>
        </a:p>
      </cdr:txBody>
    </cdr:sp>
  </cdr:relSizeAnchor>
  <cdr:relSizeAnchor xmlns:cdr="http://schemas.openxmlformats.org/drawingml/2006/chartDrawing">
    <cdr:from>
      <cdr:x>0.04375</cdr:x>
      <cdr:y>0.11325</cdr:y>
    </cdr:from>
    <cdr:to>
      <cdr:x>0.17475</cdr:x>
      <cdr:y>0.32125</cdr:y>
    </cdr:to>
    <cdr:pic>
      <cdr:nvPicPr>
        <cdr:cNvPr id="1031" name="Picture 7">
          <a:extLst xmlns:a="http://schemas.openxmlformats.org/drawingml/2006/main">
            <a:ext uri="{FF2B5EF4-FFF2-40B4-BE49-F238E27FC236}">
              <a16:creationId xmlns="" xmlns:a16="http://schemas.microsoft.com/office/drawing/2014/main" id="{E0299951-F8C8-42BD-9B7B-4100930122D2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155853" y="212505"/>
          <a:ext cx="466668" cy="390297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0.015</cdr:x>
      <cdr:y>0</cdr:y>
    </cdr:from>
    <cdr:to>
      <cdr:x>0.13775</cdr:x>
      <cdr:y>0.196</cdr:y>
    </cdr:to>
    <cdr:sp macro="" textlink="">
      <cdr:nvSpPr>
        <cdr:cNvPr id="1025" name="Rectangle 1">
          <a:extLst xmlns:a="http://schemas.openxmlformats.org/drawingml/2006/main">
            <a:ext uri="{FF2B5EF4-FFF2-40B4-BE49-F238E27FC236}">
              <a16:creationId xmlns="" xmlns:a16="http://schemas.microsoft.com/office/drawing/2014/main" id="{2A2F3F4E-92DD-4A71-9291-75C4CF4C9C83}"/>
            </a:ext>
          </a:extLst>
        </cdr:cNvPr>
        <cdr:cNvSpPr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9719" y="0"/>
          <a:ext cx="325036" cy="274434"/>
        </a:xfrm>
        <a:prstGeom xmlns:a="http://schemas.openxmlformats.org/drawingml/2006/main" prst="rect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9"/>
        </a:solidFill>
        <a:ln xmlns:a="http://schemas.openxmlformats.org/drawingml/2006/main">
          <a:noFill/>
        </a:ln>
        <a:extLst xmlns:a="http://schemas.openxmlformats.org/drawingml/2006/main"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000000" mc:Ignorable="a14" a14:legacySpreadsheetColorIndex="64"/>
              </a:solidFill>
              <a:miter lim="800000"/>
              <a:headEnd/>
              <a:tailEnd/>
            </a14:hiddenLine>
          </a:ext>
        </a:extLst>
      </cdr:spPr>
      <cdr:txBody>
        <a:bodyPr xmlns:a="http://schemas.openxmlformats.org/drawingml/2006/main" vertOverflow="clip" wrap="square" lIns="27432" tIns="27432" rIns="0" bIns="0" anchor="t" upright="1"/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ru-RU" sz="1200" b="0" i="1" u="none" strike="noStrike" baseline="0">
              <a:solidFill>
                <a:srgbClr val="000000"/>
              </a:solidFill>
              <a:latin typeface="Times Uzb Roman"/>
            </a:rPr>
            <a:t>f(x)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0.02225</cdr:x>
      <cdr:y>0</cdr:y>
    </cdr:from>
    <cdr:to>
      <cdr:x>0.15675</cdr:x>
      <cdr:y>0.14975</cdr:y>
    </cdr:to>
    <cdr:sp macro="" textlink="">
      <cdr:nvSpPr>
        <cdr:cNvPr id="1025" name="Rectangle 1">
          <a:extLst xmlns:a="http://schemas.openxmlformats.org/drawingml/2006/main">
            <a:ext uri="{FF2B5EF4-FFF2-40B4-BE49-F238E27FC236}">
              <a16:creationId xmlns="" xmlns:a16="http://schemas.microsoft.com/office/drawing/2014/main" id="{31CF391E-878D-442F-ACE4-CB91D09CF23D}"/>
            </a:ext>
          </a:extLst>
        </cdr:cNvPr>
        <cdr:cNvSpPr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58917" y="0"/>
          <a:ext cx="356149" cy="209676"/>
        </a:xfrm>
        <a:prstGeom xmlns:a="http://schemas.openxmlformats.org/drawingml/2006/main" prst="rect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9"/>
        </a:solidFill>
        <a:ln xmlns:a="http://schemas.openxmlformats.org/drawingml/2006/main">
          <a:noFill/>
        </a:ln>
        <a:extLst xmlns:a="http://schemas.openxmlformats.org/drawingml/2006/main"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000000" mc:Ignorable="a14" a14:legacySpreadsheetColorIndex="64"/>
              </a:solidFill>
              <a:miter lim="800000"/>
              <a:headEnd/>
              <a:tailEnd/>
            </a14:hiddenLine>
          </a:ext>
        </a:extLst>
      </cdr:spPr>
      <cdr:txBody>
        <a:bodyPr xmlns:a="http://schemas.openxmlformats.org/drawingml/2006/main" vertOverflow="clip" wrap="square" lIns="27432" tIns="27432" rIns="0" bIns="0" anchor="t" upright="1"/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ru-RU" sz="1200" b="0" i="1" u="none" strike="noStrike" baseline="0">
              <a:solidFill>
                <a:srgbClr val="000000"/>
              </a:solidFill>
              <a:latin typeface="Times Uzb Roman"/>
            </a:rPr>
            <a:t>F(x)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1591</Words>
  <Characters>9071</Characters>
  <Application>Microsoft Office Word</Application>
  <DocSecurity>0</DocSecurity>
  <Lines>75</Lines>
  <Paragraphs>21</Paragraphs>
  <ScaleCrop>false</ScaleCrop>
  <Company/>
  <LinksUpToDate>false</LinksUpToDate>
  <CharactersWithSpaces>10641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2023-04-07T12:38:00Z</dcterms:created>
  <dcterms:modified xsi:type="dcterms:W3CDTF">2023-04-07T12:38:00Z</dcterms:modified>
</cp:coreProperties>
</file>