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23E" w:rsidRPr="00BF3BEC" w:rsidRDefault="00BF3BEC" w:rsidP="00D7623E">
      <w:pPr>
        <w:pStyle w:val="a5"/>
        <w:tabs>
          <w:tab w:val="left" w:pos="540"/>
        </w:tabs>
        <w:spacing w:after="0" w:line="240" w:lineRule="auto"/>
        <w:jc w:val="center"/>
        <w:rPr>
          <w:rFonts w:ascii="Times New Roman" w:hAnsi="Times New Roman"/>
          <w:b/>
          <w:sz w:val="24"/>
          <w:szCs w:val="24"/>
          <w:lang w:val="en-US"/>
        </w:rPr>
      </w:pPr>
      <w:r>
        <w:rPr>
          <w:rFonts w:ascii="Times New Roman" w:hAnsi="Times New Roman"/>
          <w:b/>
          <w:sz w:val="24"/>
          <w:szCs w:val="24"/>
          <w:lang w:val="en-US"/>
        </w:rPr>
        <w:t>GLOSSARIY</w:t>
      </w:r>
      <w:bookmarkStart w:id="0" w:name="_GoBack"/>
      <w:bookmarkEnd w:id="0"/>
    </w:p>
    <w:p w:rsidR="00D7623E" w:rsidRPr="00E73A02" w:rsidRDefault="00D7623E" w:rsidP="00D7623E">
      <w:pPr>
        <w:pStyle w:val="a5"/>
        <w:tabs>
          <w:tab w:val="left" w:pos="540"/>
        </w:tabs>
        <w:spacing w:after="0" w:line="240" w:lineRule="auto"/>
        <w:jc w:val="center"/>
        <w:rPr>
          <w:rFonts w:ascii="Times New Roman" w:hAnsi="Times New Roman"/>
          <w:sz w:val="24"/>
          <w:szCs w:val="24"/>
          <w:lang w:val="uz-Cyrl-UZ"/>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1701"/>
        <w:gridCol w:w="1417"/>
        <w:gridCol w:w="4253"/>
      </w:tblGrid>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1.</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Fan</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Наука</w:t>
            </w:r>
          </w:p>
        </w:tc>
        <w:tc>
          <w:tcPr>
            <w:tcW w:w="1417" w:type="dxa"/>
            <w:shd w:val="clear" w:color="auto" w:fill="auto"/>
          </w:tcPr>
          <w:p w:rsidR="00D7623E" w:rsidRPr="00100459" w:rsidRDefault="00A6649D"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Science</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Fan</w:t>
            </w:r>
            <w:r w:rsidRPr="00100459">
              <w:rPr>
                <w:rFonts w:ascii="Times New Roman" w:hAnsi="Times New Roman"/>
                <w:sz w:val="24"/>
                <w:szCs w:val="24"/>
                <w:lang w:val="uz-Cyrl-UZ"/>
              </w:rPr>
              <w:t xml:space="preserve"> - ijtimoiy-madaniy hodisa sifatida insoniyatning dunyo haqida haqiqiy, aniq bilim olish va yaratishga bo‘lgan muayyan ehtiyojiga javob tariqasida yuzaga kelgan va o‘z mavjudlik jarayonida jamiyat hayotining barcha jabhalari rivojlanishiga ancha kuchli ta’sir ko‘rsatadigan ijtimoiy ong shaklaridan biridir. </w:t>
            </w:r>
          </w:p>
          <w:p w:rsidR="00D7623E" w:rsidRPr="00686990"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Наука </w:t>
            </w:r>
            <w:r w:rsidRPr="00100459">
              <w:rPr>
                <w:rFonts w:ascii="Times New Roman" w:hAnsi="Times New Roman"/>
                <w:sz w:val="24"/>
                <w:szCs w:val="24"/>
              </w:rPr>
              <w:t xml:space="preserve">- особый вид познавательной деятельности, направленный на выработку новых, объективных, </w:t>
            </w:r>
            <w:proofErr w:type="spellStart"/>
            <w:r w:rsidRPr="00100459">
              <w:rPr>
                <w:rFonts w:ascii="Times New Roman" w:hAnsi="Times New Roman"/>
                <w:sz w:val="24"/>
                <w:szCs w:val="24"/>
              </w:rPr>
              <w:t>системаорганизованных</w:t>
            </w:r>
            <w:proofErr w:type="spellEnd"/>
            <w:r w:rsidRPr="00100459">
              <w:rPr>
                <w:rFonts w:ascii="Times New Roman" w:hAnsi="Times New Roman"/>
                <w:sz w:val="24"/>
                <w:szCs w:val="24"/>
              </w:rPr>
              <w:t xml:space="preserve"> знаний о действительности.</w:t>
            </w:r>
          </w:p>
          <w:p w:rsidR="00DE675C"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Science</w:t>
            </w:r>
            <w:r w:rsidRPr="00686990">
              <w:rPr>
                <w:rFonts w:ascii="Times New Roman" w:hAnsi="Times New Roman"/>
                <w:sz w:val="24"/>
                <w:szCs w:val="24"/>
                <w:lang w:val="en-US"/>
              </w:rPr>
              <w:t xml:space="preserve"> - a special kind of cognitive activity, aimed at developing new, objective, system-organized knowledge of reality</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lang w:val="uz-Cyrl-UZ"/>
              </w:rPr>
              <w:t>Ijodiy qobiliyat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Творчество</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Creativity</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lang w:val="uz-Cyrl-UZ"/>
              </w:rPr>
            </w:pPr>
            <w:r w:rsidRPr="00100459">
              <w:rPr>
                <w:rFonts w:ascii="Times New Roman" w:hAnsi="Times New Roman"/>
                <w:b/>
                <w:sz w:val="24"/>
                <w:lang w:val="uz-Cyrl-UZ"/>
              </w:rPr>
              <w:t>Ijodiy qobiliyat</w:t>
            </w:r>
            <w:r w:rsidRPr="00100459">
              <w:rPr>
                <w:rFonts w:ascii="Times New Roman" w:hAnsi="Times New Roman"/>
                <w:sz w:val="24"/>
                <w:lang w:val="uz-Cyrl-UZ"/>
              </w:rPr>
              <w:t xml:space="preserve"> -  insonlarga kerakli bo‘lgan qandaydir yangilikni ochish yoki yaratish </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 xml:space="preserve"> </w:t>
            </w:r>
            <w:r w:rsidRPr="00100459">
              <w:rPr>
                <w:rFonts w:ascii="Times New Roman" w:hAnsi="Times New Roman"/>
                <w:b/>
                <w:sz w:val="24"/>
                <w:szCs w:val="24"/>
              </w:rPr>
              <w:t xml:space="preserve">Творчество </w:t>
            </w:r>
            <w:r w:rsidRPr="00100459">
              <w:rPr>
                <w:rFonts w:ascii="Times New Roman" w:hAnsi="Times New Roman"/>
                <w:sz w:val="24"/>
                <w:szCs w:val="24"/>
              </w:rPr>
              <w:t>- конструктивная деятельность по созданию нового.</w:t>
            </w:r>
          </w:p>
          <w:p w:rsidR="00DE675C" w:rsidRPr="00686990" w:rsidRDefault="00686990" w:rsidP="00686990">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Creativity</w:t>
            </w:r>
            <w:r w:rsidRPr="00686990">
              <w:rPr>
                <w:rFonts w:ascii="Times New Roman" w:hAnsi="Times New Roman"/>
                <w:sz w:val="24"/>
                <w:szCs w:val="24"/>
                <w:lang w:val="en-US"/>
              </w:rPr>
              <w:t xml:space="preserve"> </w:t>
            </w:r>
            <w:r w:rsidR="00C22F85">
              <w:rPr>
                <w:rFonts w:ascii="Times New Roman" w:hAnsi="Times New Roman"/>
                <w:sz w:val="24"/>
                <w:szCs w:val="24"/>
                <w:lang w:val="en-US"/>
              </w:rPr>
              <w:t xml:space="preserve">- </w:t>
            </w:r>
            <w:r w:rsidRPr="00686990">
              <w:rPr>
                <w:rFonts w:ascii="Times New Roman" w:hAnsi="Times New Roman"/>
                <w:sz w:val="24"/>
                <w:szCs w:val="24"/>
                <w:lang w:val="en-US"/>
              </w:rPr>
              <w:t>is a constructive activity to create a new one.</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3.</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Epistemologiya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Эпистемология</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Epistemology</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Epistemologiya – </w:t>
            </w:r>
            <w:r w:rsidRPr="00100459">
              <w:rPr>
                <w:rFonts w:ascii="Times New Roman" w:hAnsi="Times New Roman"/>
                <w:sz w:val="24"/>
                <w:szCs w:val="24"/>
                <w:lang w:val="uz-Cyrl-UZ"/>
              </w:rPr>
              <w:t>falsafiy-uslubiy tushuncha bo’lib, bilimning tuzulishi, asoslanishi va rivojlanishini o’rgnadi.</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Эпистемология - </w:t>
            </w:r>
            <w:r w:rsidRPr="00100459">
              <w:rPr>
                <w:rFonts w:ascii="Times New Roman" w:hAnsi="Times New Roman"/>
                <w:sz w:val="24"/>
                <w:szCs w:val="24"/>
              </w:rPr>
              <w:t>философско-</w:t>
            </w:r>
            <w:proofErr w:type="spellStart"/>
            <w:r w:rsidRPr="00100459">
              <w:rPr>
                <w:rFonts w:ascii="Times New Roman" w:hAnsi="Times New Roman"/>
                <w:sz w:val="24"/>
                <w:szCs w:val="24"/>
              </w:rPr>
              <w:t>методологичес</w:t>
            </w:r>
            <w:proofErr w:type="spellEnd"/>
            <w:r w:rsidRPr="00100459">
              <w:rPr>
                <w:rFonts w:ascii="Times New Roman" w:hAnsi="Times New Roman"/>
                <w:sz w:val="24"/>
                <w:szCs w:val="24"/>
              </w:rPr>
              <w:t xml:space="preserve"> кое учение, в котором исследуется знание как таковое, его строение, структура и развитие.</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Epistemology</w:t>
            </w:r>
            <w:r w:rsidRPr="00686990">
              <w:rPr>
                <w:rFonts w:ascii="Times New Roman" w:hAnsi="Times New Roman"/>
                <w:sz w:val="24"/>
                <w:szCs w:val="24"/>
                <w:lang w:val="en-US"/>
              </w:rPr>
              <w:t xml:space="preserve"> is a philosophical and methodological doctrine, in which knowledge as such, its structure, structure and development is explored.</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4.</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proofErr w:type="spellStart"/>
            <w:r w:rsidRPr="00100459">
              <w:rPr>
                <w:rFonts w:ascii="Times New Roman" w:hAnsi="Times New Roman"/>
                <w:b/>
                <w:sz w:val="24"/>
                <w:szCs w:val="24"/>
                <w:lang w:val="en-US"/>
              </w:rPr>
              <w:t>Adaptatsiya</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Адаптация (в науке)</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Adaptation</w:t>
            </w:r>
          </w:p>
        </w:tc>
        <w:tc>
          <w:tcPr>
            <w:tcW w:w="4253" w:type="dxa"/>
            <w:shd w:val="clear" w:color="auto" w:fill="auto"/>
          </w:tcPr>
          <w:p w:rsidR="00D7623E" w:rsidRPr="00100459" w:rsidRDefault="00D7623E" w:rsidP="009F6568">
            <w:pPr>
              <w:spacing w:after="0" w:line="240" w:lineRule="auto"/>
              <w:jc w:val="both"/>
              <w:rPr>
                <w:rFonts w:ascii="Times New Roman" w:hAnsi="Times New Roman"/>
                <w:b/>
                <w:sz w:val="24"/>
                <w:szCs w:val="24"/>
                <w:lang w:val="en-US"/>
              </w:rPr>
            </w:pPr>
            <w:r w:rsidRPr="00100459">
              <w:rPr>
                <w:rFonts w:ascii="Times New Roman" w:hAnsi="Times New Roman"/>
                <w:b/>
                <w:bCs/>
                <w:sz w:val="24"/>
                <w:szCs w:val="24"/>
                <w:lang w:val="uz-Cyrl-UZ"/>
              </w:rPr>
              <w:t>Adaptatsiya</w:t>
            </w:r>
            <w:r w:rsidRPr="00100459">
              <w:rPr>
                <w:rFonts w:ascii="Times New Roman" w:hAnsi="Times New Roman"/>
                <w:bCs/>
                <w:sz w:val="24"/>
                <w:szCs w:val="24"/>
                <w:lang w:val="uz-Cyrl-UZ"/>
              </w:rPr>
              <w:t xml:space="preserve"> </w:t>
            </w:r>
            <w:r w:rsidRPr="00100459">
              <w:rPr>
                <w:rFonts w:ascii="Times New Roman" w:hAnsi="Times New Roman"/>
                <w:b/>
                <w:bCs/>
                <w:sz w:val="24"/>
                <w:szCs w:val="24"/>
                <w:lang w:val="en-US"/>
              </w:rPr>
              <w:t>(</w:t>
            </w:r>
            <w:proofErr w:type="spellStart"/>
            <w:r w:rsidRPr="00100459">
              <w:rPr>
                <w:rFonts w:ascii="Times New Roman" w:hAnsi="Times New Roman"/>
                <w:b/>
                <w:bCs/>
                <w:sz w:val="24"/>
                <w:szCs w:val="24"/>
                <w:lang w:val="en-US"/>
              </w:rPr>
              <w:t>fanda</w:t>
            </w:r>
            <w:proofErr w:type="spellEnd"/>
            <w:r w:rsidRPr="00100459">
              <w:rPr>
                <w:rFonts w:ascii="Times New Roman" w:hAnsi="Times New Roman"/>
                <w:b/>
                <w:bCs/>
                <w:sz w:val="24"/>
                <w:szCs w:val="24"/>
                <w:lang w:val="en-US"/>
              </w:rPr>
              <w:t>)</w:t>
            </w:r>
            <w:r w:rsidRPr="00100459">
              <w:rPr>
                <w:rFonts w:ascii="Times New Roman" w:hAnsi="Times New Roman"/>
                <w:bCs/>
                <w:sz w:val="24"/>
                <w:szCs w:val="24"/>
                <w:lang w:val="en-US"/>
              </w:rPr>
              <w:t xml:space="preserve"> </w:t>
            </w:r>
            <w:r w:rsidRPr="00100459">
              <w:rPr>
                <w:rFonts w:ascii="Times New Roman" w:hAnsi="Times New Roman"/>
                <w:bCs/>
                <w:sz w:val="24"/>
                <w:szCs w:val="24"/>
                <w:lang w:val="uz-Cyrl-UZ"/>
              </w:rPr>
              <w:t>– ko’nikish, olamni aks ettirish (gnoseologik jihat) deb ifodalanadi</w:t>
            </w:r>
            <w:r w:rsidRPr="00100459">
              <w:rPr>
                <w:rFonts w:ascii="Times New Roman" w:hAnsi="Times New Roman"/>
                <w:bCs/>
                <w:sz w:val="24"/>
                <w:szCs w:val="24"/>
                <w:lang w:val="en-US"/>
              </w:rPr>
              <w:t>.</w:t>
            </w:r>
            <w:r w:rsidRPr="00100459">
              <w:rPr>
                <w:rFonts w:ascii="Times New Roman" w:hAnsi="Times New Roman"/>
                <w:b/>
                <w:sz w:val="24"/>
                <w:szCs w:val="24"/>
                <w:lang w:val="uz-Cyrl-UZ"/>
              </w:rPr>
              <w:t xml:space="preserve"> </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Адаптация (в науке)</w:t>
            </w:r>
            <w:r w:rsidRPr="00100459">
              <w:rPr>
                <w:rFonts w:ascii="Times New Roman" w:hAnsi="Times New Roman"/>
                <w:sz w:val="24"/>
                <w:szCs w:val="24"/>
                <w:lang w:val="uz-Cyrl-UZ"/>
              </w:rPr>
              <w:t xml:space="preserve"> - особая форма отражения, процесс, устанавливающий динамическое равновесие между внутренней и внешней средой.</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Adaptation</w:t>
            </w:r>
            <w:r w:rsidRPr="00686990">
              <w:rPr>
                <w:rFonts w:ascii="Times New Roman" w:hAnsi="Times New Roman"/>
                <w:sz w:val="24"/>
                <w:szCs w:val="24"/>
                <w:lang w:val="en-US"/>
              </w:rPr>
              <w:t xml:space="preserve"> (in science) is a special form of reflection, a process that establishes a dynamic balance between the internal and external environment.</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5.</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Kreatsinizm</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Креационизм</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Creationis</w:t>
            </w:r>
            <w:r w:rsidRPr="00262296">
              <w:rPr>
                <w:rFonts w:ascii="Times New Roman" w:hAnsi="Times New Roman"/>
                <w:b/>
                <w:sz w:val="24"/>
                <w:szCs w:val="24"/>
                <w:lang w:val="en-US"/>
              </w:rPr>
              <w:lastRenderedPageBreak/>
              <w:t>m</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lastRenderedPageBreak/>
              <w:t>Kreatsinizm</w:t>
            </w:r>
            <w:proofErr w:type="spellEnd"/>
            <w:r w:rsidRPr="00100459">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xudolar</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haqida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diniy</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lastRenderedPageBreak/>
              <w:t>qarashlar</w:t>
            </w:r>
            <w:proofErr w:type="spellEnd"/>
            <w:r w:rsidRPr="00100459">
              <w:rPr>
                <w:rFonts w:ascii="Times New Roman" w:hAnsi="Times New Roman"/>
                <w:sz w:val="24"/>
                <w:szCs w:val="24"/>
                <w:lang w:val="en-US"/>
              </w:rPr>
              <w:t>.</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Креационизм</w:t>
            </w:r>
            <w:r w:rsidRPr="00100459">
              <w:rPr>
                <w:rFonts w:ascii="Times New Roman" w:hAnsi="Times New Roman"/>
                <w:sz w:val="24"/>
                <w:szCs w:val="24"/>
              </w:rPr>
              <w:t xml:space="preserve"> - религиозное учение о сотворении мира Богом из ничего.</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Creationism</w:t>
            </w:r>
            <w:r w:rsidRPr="00686990">
              <w:rPr>
                <w:rFonts w:ascii="Times New Roman" w:hAnsi="Times New Roman"/>
                <w:sz w:val="24"/>
                <w:szCs w:val="24"/>
                <w:lang w:val="en-US"/>
              </w:rPr>
              <w:t xml:space="preserve"> is the religious doctrine of the creation of the world by God from nothing.</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lastRenderedPageBreak/>
              <w:t>6.</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Verifikasiya tamoyili</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Верификация</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Verification</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Verifikasiya tamoyili</w:t>
            </w:r>
            <w:r w:rsidRPr="00100459">
              <w:rPr>
                <w:rFonts w:ascii="Times New Roman" w:hAnsi="Times New Roman"/>
                <w:sz w:val="24"/>
                <w:szCs w:val="24"/>
                <w:lang w:val="uz-Cyrl-UZ"/>
              </w:rPr>
              <w:t xml:space="preserve"> – mohiyat-e’tibori bilan formal mantiqni etarli asoslash tamoyilining o‘xshashi.</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 xml:space="preserve"> </w:t>
            </w:r>
            <w:r w:rsidRPr="00100459">
              <w:rPr>
                <w:rFonts w:ascii="Times New Roman" w:hAnsi="Times New Roman"/>
                <w:b/>
                <w:sz w:val="24"/>
                <w:szCs w:val="24"/>
              </w:rPr>
              <w:t xml:space="preserve">Верификация </w:t>
            </w:r>
            <w:r w:rsidRPr="00100459">
              <w:rPr>
                <w:rFonts w:ascii="Times New Roman" w:hAnsi="Times New Roman"/>
                <w:sz w:val="24"/>
                <w:szCs w:val="24"/>
              </w:rPr>
              <w:t>- логико-методологический процесс установления истинности научной гипотезы на основе эмпирических данных или теоретических положений.</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Verification</w:t>
            </w:r>
            <w:r w:rsidRPr="00686990">
              <w:rPr>
                <w:rFonts w:ascii="Times New Roman" w:hAnsi="Times New Roman"/>
                <w:sz w:val="24"/>
                <w:szCs w:val="24"/>
                <w:lang w:val="en-US"/>
              </w:rPr>
              <w:t xml:space="preserve"> is the logical-methodological process of establishing the truth of a scientific hypothesis on the basis of empirical data or theoretical propositions.</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7.</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Gneseologiya</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Гносеология</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proofErr w:type="spellStart"/>
            <w:r w:rsidRPr="00262296">
              <w:rPr>
                <w:rFonts w:ascii="Times New Roman" w:hAnsi="Times New Roman"/>
                <w:b/>
                <w:sz w:val="24"/>
                <w:szCs w:val="24"/>
                <w:lang w:val="en-US"/>
              </w:rPr>
              <w:t>Gnoseology</w:t>
            </w:r>
            <w:proofErr w:type="spellEnd"/>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t>Gneseologiya</w:t>
            </w:r>
            <w:proofErr w:type="spellEnd"/>
            <w:r w:rsidRPr="00100459">
              <w:rPr>
                <w:rFonts w:ascii="Times New Roman" w:hAnsi="Times New Roman"/>
                <w:b/>
                <w:sz w:val="24"/>
                <w:szCs w:val="24"/>
                <w:lang w:val="en-US"/>
              </w:rPr>
              <w:t xml:space="preserve"> – </w:t>
            </w:r>
            <w:r w:rsidRPr="00100459">
              <w:rPr>
                <w:rFonts w:ascii="Times New Roman" w:hAnsi="Times New Roman"/>
                <w:sz w:val="24"/>
                <w:szCs w:val="24"/>
                <w:lang w:val="en-US"/>
              </w:rPr>
              <w:t xml:space="preserve">fan </w:t>
            </w:r>
            <w:proofErr w:type="spellStart"/>
            <w:r w:rsidRPr="00100459">
              <w:rPr>
                <w:rFonts w:ascii="Times New Roman" w:hAnsi="Times New Roman"/>
                <w:sz w:val="24"/>
                <w:szCs w:val="24"/>
                <w:lang w:val="en-US"/>
              </w:rPr>
              <w:t>va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falsafada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bilish</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nazariyasi</w:t>
            </w:r>
            <w:proofErr w:type="spellEnd"/>
            <w:r w:rsidRPr="00100459">
              <w:rPr>
                <w:rFonts w:ascii="Times New Roman" w:hAnsi="Times New Roman"/>
                <w:sz w:val="24"/>
                <w:szCs w:val="24"/>
                <w:lang w:val="en-US"/>
              </w:rPr>
              <w:t>.</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Гносеология </w:t>
            </w:r>
            <w:r w:rsidRPr="00100459">
              <w:rPr>
                <w:rFonts w:ascii="Times New Roman" w:hAnsi="Times New Roman"/>
                <w:sz w:val="24"/>
                <w:szCs w:val="24"/>
              </w:rPr>
              <w:t>- теория познания в философии и науке.</w:t>
            </w:r>
          </w:p>
          <w:p w:rsidR="00686990" w:rsidRPr="00686990" w:rsidRDefault="00686990" w:rsidP="009F6568">
            <w:pPr>
              <w:spacing w:after="0" w:line="240" w:lineRule="auto"/>
              <w:jc w:val="both"/>
              <w:rPr>
                <w:rFonts w:ascii="Times New Roman" w:hAnsi="Times New Roman"/>
                <w:sz w:val="24"/>
                <w:szCs w:val="24"/>
                <w:lang w:val="en-US"/>
              </w:rPr>
            </w:pPr>
            <w:proofErr w:type="spellStart"/>
            <w:r w:rsidRPr="00262296">
              <w:rPr>
                <w:rFonts w:ascii="Times New Roman" w:hAnsi="Times New Roman"/>
                <w:b/>
                <w:sz w:val="24"/>
                <w:szCs w:val="24"/>
                <w:lang w:val="en-US"/>
              </w:rPr>
              <w:t>Gnoseology</w:t>
            </w:r>
            <w:proofErr w:type="spellEnd"/>
            <w:r w:rsidRPr="00686990">
              <w:rPr>
                <w:rFonts w:ascii="Times New Roman" w:hAnsi="Times New Roman"/>
                <w:sz w:val="24"/>
                <w:szCs w:val="24"/>
                <w:lang w:val="en-US"/>
              </w:rPr>
              <w:t xml:space="preserve"> is the theory of knowledge in philosophy and science.</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8.</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Metodologiya tushunchasi</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Методология (в науке)</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Methodology</w:t>
            </w:r>
          </w:p>
        </w:tc>
        <w:tc>
          <w:tcPr>
            <w:tcW w:w="4253" w:type="dxa"/>
            <w:shd w:val="clear" w:color="auto" w:fill="auto"/>
          </w:tcPr>
          <w:p w:rsidR="00D7623E" w:rsidRPr="00100459" w:rsidRDefault="00D7623E" w:rsidP="009F6568">
            <w:pPr>
              <w:tabs>
                <w:tab w:val="left" w:pos="0"/>
              </w:tabs>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Metodologiya tushunchasi</w:t>
            </w:r>
            <w:r w:rsidRPr="00100459">
              <w:rPr>
                <w:rFonts w:ascii="Times New Roman" w:hAnsi="Times New Roman"/>
                <w:sz w:val="24"/>
                <w:szCs w:val="24"/>
                <w:lang w:val="uz-Cyrl-UZ"/>
              </w:rPr>
              <w:t xml:space="preserve"> — faoliyatda qo‘llaniladigan ma’lum usullar tizimi (fanda, siyosatda, san’atda va h.k) va tizim haqidagi ta’limot yoki metod nazariyasi. Metodologiya faqat metodlarni emas, balki tadqiqotni ta’minlovchi boshqa vositalarni ham o‘rganadi.</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Методология (в науке)</w:t>
            </w:r>
            <w:r w:rsidRPr="00100459">
              <w:rPr>
                <w:rFonts w:ascii="Times New Roman" w:hAnsi="Times New Roman"/>
                <w:sz w:val="24"/>
                <w:szCs w:val="24"/>
              </w:rPr>
              <w:t xml:space="preserve"> - совокупность методов, используемых в научном исследовании; учение о способах организации и построения теоретической и практической деятельности ученого.</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Methodology</w:t>
            </w:r>
            <w:r w:rsidRPr="00686990">
              <w:rPr>
                <w:rFonts w:ascii="Times New Roman" w:hAnsi="Times New Roman"/>
                <w:sz w:val="24"/>
                <w:szCs w:val="24"/>
                <w:lang w:val="en-US"/>
              </w:rPr>
              <w:t xml:space="preserve"> (in science) - a set of methods used in scientific research; the doctrine of the methods of organization and construction of the theoretical and practical activities of the scientist.</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9.</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Falsifikasiya tamoyili</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Фальсификация (</w:t>
            </w:r>
            <w:proofErr w:type="spellStart"/>
            <w:proofErr w:type="gramStart"/>
            <w:r w:rsidRPr="00100459">
              <w:rPr>
                <w:rFonts w:ascii="Times New Roman" w:hAnsi="Times New Roman"/>
                <w:b/>
                <w:sz w:val="24"/>
                <w:szCs w:val="24"/>
              </w:rPr>
              <w:t>филос</w:t>
            </w:r>
            <w:proofErr w:type="spellEnd"/>
            <w:proofErr w:type="gramEnd"/>
            <w:r w:rsidRPr="00100459">
              <w:rPr>
                <w:rFonts w:ascii="Times New Roman" w:hAnsi="Times New Roman"/>
                <w:b/>
                <w:sz w:val="24"/>
                <w:szCs w:val="24"/>
              </w:rPr>
              <w:t>)</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Falsification</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Falsifikasiya tamoyili</w:t>
            </w:r>
            <w:r w:rsidRPr="00100459">
              <w:rPr>
                <w:rFonts w:ascii="Times New Roman" w:hAnsi="Times New Roman"/>
                <w:sz w:val="24"/>
                <w:szCs w:val="24"/>
                <w:lang w:val="uz-Cyrl-UZ"/>
              </w:rPr>
              <w:t>–mazkur tamoyilga binoan, faqat inkor etish orqali tekshirib ko‘rish imkoniyati mavjud bo‘lgan bilimgina ilmiy bilim bo‘lishi mumkin.</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Фальсификация (</w:t>
            </w:r>
            <w:proofErr w:type="spellStart"/>
            <w:proofErr w:type="gramStart"/>
            <w:r w:rsidRPr="00100459">
              <w:rPr>
                <w:rFonts w:ascii="Times New Roman" w:hAnsi="Times New Roman"/>
                <w:b/>
                <w:sz w:val="24"/>
                <w:szCs w:val="24"/>
              </w:rPr>
              <w:t>филос</w:t>
            </w:r>
            <w:proofErr w:type="spellEnd"/>
            <w:proofErr w:type="gramEnd"/>
            <w:r w:rsidRPr="00100459">
              <w:rPr>
                <w:rFonts w:ascii="Times New Roman" w:hAnsi="Times New Roman"/>
                <w:b/>
                <w:sz w:val="24"/>
                <w:szCs w:val="24"/>
              </w:rPr>
              <w:t>)</w:t>
            </w:r>
            <w:r w:rsidRPr="00100459">
              <w:rPr>
                <w:rFonts w:ascii="Times New Roman" w:hAnsi="Times New Roman"/>
                <w:sz w:val="24"/>
                <w:szCs w:val="24"/>
              </w:rPr>
              <w:t xml:space="preserve"> - </w:t>
            </w:r>
            <w:r w:rsidRPr="00100459">
              <w:rPr>
                <w:rFonts w:ascii="Times New Roman" w:hAnsi="Times New Roman"/>
                <w:sz w:val="24"/>
                <w:szCs w:val="24"/>
              </w:rPr>
              <w:lastRenderedPageBreak/>
              <w:t>концепция, устанавливающая ложность той или иной научной гипотезы на основе эмпирической или теоретической проверки на соответствие экспериментальным или теоретическим данным.</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Falsification</w:t>
            </w:r>
            <w:r w:rsidRPr="00686990">
              <w:rPr>
                <w:rFonts w:ascii="Times New Roman" w:hAnsi="Times New Roman"/>
                <w:sz w:val="24"/>
                <w:szCs w:val="24"/>
                <w:lang w:val="en-US"/>
              </w:rPr>
              <w:t xml:space="preserve"> (</w:t>
            </w:r>
            <w:proofErr w:type="spellStart"/>
            <w:r w:rsidRPr="00686990">
              <w:rPr>
                <w:rFonts w:ascii="Times New Roman" w:hAnsi="Times New Roman"/>
                <w:sz w:val="24"/>
                <w:szCs w:val="24"/>
                <w:lang w:val="en-US"/>
              </w:rPr>
              <w:t>phylosophy</w:t>
            </w:r>
            <w:proofErr w:type="spellEnd"/>
            <w:r w:rsidRPr="00686990">
              <w:rPr>
                <w:rFonts w:ascii="Times New Roman" w:hAnsi="Times New Roman"/>
                <w:sz w:val="24"/>
                <w:szCs w:val="24"/>
                <w:lang w:val="en-US"/>
              </w:rPr>
              <w:t>) is a concept that establishes the falsity of a scientific hypothesis on the basis of an empirical or theoretical test for compliance with experimental or theoretical data.</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lastRenderedPageBreak/>
              <w:t>10.</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en-US"/>
              </w:rPr>
              <w:t>Rim</w:t>
            </w:r>
            <w:r w:rsidRPr="00100459">
              <w:rPr>
                <w:rFonts w:ascii="Times New Roman" w:hAnsi="Times New Roman"/>
                <w:b/>
                <w:sz w:val="24"/>
                <w:szCs w:val="24"/>
              </w:rPr>
              <w:t xml:space="preserve"> </w:t>
            </w:r>
            <w:proofErr w:type="spellStart"/>
            <w:r w:rsidRPr="00100459">
              <w:rPr>
                <w:rFonts w:ascii="Times New Roman" w:hAnsi="Times New Roman"/>
                <w:b/>
                <w:sz w:val="24"/>
                <w:szCs w:val="24"/>
                <w:lang w:val="en-US"/>
              </w:rPr>
              <w:t>klubi</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Римский клуб</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The Club of Rome</w:t>
            </w:r>
          </w:p>
        </w:tc>
        <w:tc>
          <w:tcPr>
            <w:tcW w:w="4253" w:type="dxa"/>
            <w:shd w:val="clear" w:color="auto" w:fill="auto"/>
          </w:tcPr>
          <w:p w:rsidR="00D7623E" w:rsidRPr="00DE675C"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Rim</w:t>
            </w:r>
            <w:r w:rsidRPr="00DE675C">
              <w:rPr>
                <w:rFonts w:ascii="Times New Roman" w:hAnsi="Times New Roman"/>
                <w:b/>
                <w:sz w:val="24"/>
                <w:szCs w:val="24"/>
                <w:lang w:val="en-US"/>
              </w:rPr>
              <w:t xml:space="preserve"> </w:t>
            </w:r>
            <w:proofErr w:type="spellStart"/>
            <w:r w:rsidRPr="00100459">
              <w:rPr>
                <w:rFonts w:ascii="Times New Roman" w:hAnsi="Times New Roman"/>
                <w:b/>
                <w:sz w:val="24"/>
                <w:szCs w:val="24"/>
                <w:lang w:val="en-US"/>
              </w:rPr>
              <w:t>klubi</w:t>
            </w:r>
            <w:proofErr w:type="spellEnd"/>
            <w:r w:rsidRPr="00DE675C">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nodavlat</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xalqaro</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tashkilot</w:t>
            </w:r>
            <w:proofErr w:type="spellEnd"/>
            <w:r w:rsidRPr="00DE675C">
              <w:rPr>
                <w:rFonts w:ascii="Times New Roman" w:hAnsi="Times New Roman"/>
                <w:sz w:val="24"/>
                <w:szCs w:val="24"/>
                <w:lang w:val="en-US"/>
              </w:rPr>
              <w:t xml:space="preserve"> (1968 </w:t>
            </w:r>
            <w:proofErr w:type="spellStart"/>
            <w:r w:rsidRPr="00100459">
              <w:rPr>
                <w:rFonts w:ascii="Times New Roman" w:hAnsi="Times New Roman"/>
                <w:sz w:val="24"/>
                <w:szCs w:val="24"/>
                <w:lang w:val="en-US"/>
              </w:rPr>
              <w:t>yilda</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asos</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solingan</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Asosiy</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faoliyati</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atrof</w:t>
            </w:r>
            <w:proofErr w:type="spellEnd"/>
            <w:r w:rsidRPr="00DE675C">
              <w:rPr>
                <w:rFonts w:ascii="Times New Roman" w:hAnsi="Times New Roman"/>
                <w:sz w:val="24"/>
                <w:szCs w:val="24"/>
              </w:rPr>
              <w:t>-</w:t>
            </w:r>
            <w:proofErr w:type="spellStart"/>
            <w:r w:rsidRPr="00100459">
              <w:rPr>
                <w:rFonts w:ascii="Times New Roman" w:hAnsi="Times New Roman"/>
                <w:sz w:val="24"/>
                <w:szCs w:val="24"/>
                <w:lang w:val="en-US"/>
              </w:rPr>
              <w:t>muhitni</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muhofaza</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qilishning</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dolzarb</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muammolariga</w:t>
            </w:r>
            <w:proofErr w:type="spellEnd"/>
            <w:r w:rsidRPr="00DE675C">
              <w:rPr>
                <w:rFonts w:ascii="Times New Roman" w:hAnsi="Times New Roman"/>
                <w:sz w:val="24"/>
                <w:szCs w:val="24"/>
              </w:rPr>
              <w:t xml:space="preserve"> </w:t>
            </w:r>
            <w:proofErr w:type="spellStart"/>
            <w:r w:rsidRPr="00100459">
              <w:rPr>
                <w:rFonts w:ascii="Times New Roman" w:hAnsi="Times New Roman"/>
                <w:sz w:val="24"/>
                <w:szCs w:val="24"/>
                <w:lang w:val="en-US"/>
              </w:rPr>
              <w:t>qaratilgan</w:t>
            </w:r>
            <w:proofErr w:type="spellEnd"/>
            <w:r w:rsidRPr="00DE675C">
              <w:rPr>
                <w:rFonts w:ascii="Times New Roman" w:hAnsi="Times New Roman"/>
                <w:sz w:val="24"/>
                <w:szCs w:val="24"/>
              </w:rPr>
              <w:t>.</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Римский клуб </w:t>
            </w:r>
            <w:r w:rsidRPr="00100459">
              <w:rPr>
                <w:rFonts w:ascii="Times New Roman" w:hAnsi="Times New Roman"/>
                <w:sz w:val="24"/>
                <w:szCs w:val="24"/>
              </w:rPr>
              <w:t>- международная неправительственная организация (</w:t>
            </w:r>
            <w:proofErr w:type="spellStart"/>
            <w:r w:rsidRPr="00100459">
              <w:rPr>
                <w:rFonts w:ascii="Times New Roman" w:hAnsi="Times New Roman"/>
                <w:sz w:val="24"/>
                <w:szCs w:val="24"/>
              </w:rPr>
              <w:t>созд</w:t>
            </w:r>
            <w:proofErr w:type="spellEnd"/>
            <w:r w:rsidRPr="00100459">
              <w:rPr>
                <w:rFonts w:ascii="Times New Roman" w:hAnsi="Times New Roman"/>
                <w:sz w:val="24"/>
                <w:szCs w:val="24"/>
              </w:rPr>
              <w:t xml:space="preserve">. в </w:t>
            </w:r>
            <w:smartTag w:uri="urn:schemas-microsoft-com:office:smarttags" w:element="metricconverter">
              <w:smartTagPr>
                <w:attr w:name="ProductID" w:val="1968 г"/>
              </w:smartTagPr>
              <w:r w:rsidRPr="00100459">
                <w:rPr>
                  <w:rFonts w:ascii="Times New Roman" w:hAnsi="Times New Roman"/>
                  <w:sz w:val="24"/>
                  <w:szCs w:val="24"/>
                </w:rPr>
                <w:t>1968 г</w:t>
              </w:r>
            </w:smartTag>
            <w:r w:rsidRPr="00100459">
              <w:rPr>
                <w:rFonts w:ascii="Times New Roman" w:hAnsi="Times New Roman"/>
                <w:sz w:val="24"/>
                <w:szCs w:val="24"/>
              </w:rPr>
              <w:t>.), основная деятельность которой направлена на исследование глобальных проблем с целью сохранения окружающей среды.</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The Club of Rome</w:t>
            </w:r>
            <w:r w:rsidRPr="00686990">
              <w:rPr>
                <w:rFonts w:ascii="Times New Roman" w:hAnsi="Times New Roman"/>
                <w:sz w:val="24"/>
                <w:szCs w:val="24"/>
                <w:lang w:val="en-US"/>
              </w:rPr>
              <w:t xml:space="preserve"> is an international non-governmental organization (founded in 1968), whose main activity is to study global problems in order to preserve the environment.</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11.</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Paradigma</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Парадигма</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The paradigm</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t>Paradigma</w:t>
            </w:r>
            <w:proofErr w:type="spellEnd"/>
            <w:r w:rsidRPr="00100459">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ilmiy</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muammoni</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echishda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metodologik</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aksiologik</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va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nazariy</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tizim</w:t>
            </w:r>
            <w:proofErr w:type="spellEnd"/>
            <w:r w:rsidRPr="00100459">
              <w:rPr>
                <w:rFonts w:ascii="Times New Roman" w:hAnsi="Times New Roman"/>
                <w:sz w:val="24"/>
                <w:szCs w:val="24"/>
                <w:lang w:val="en-US"/>
              </w:rPr>
              <w:t>.</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Парадигма </w:t>
            </w:r>
            <w:r w:rsidRPr="00100459">
              <w:rPr>
                <w:rFonts w:ascii="Times New Roman" w:hAnsi="Times New Roman"/>
                <w:sz w:val="24"/>
                <w:szCs w:val="24"/>
              </w:rPr>
              <w:t>- система теоретических, методологических и аксиологических установок, принятых в качестве образца решения научных задач.</w:t>
            </w:r>
          </w:p>
          <w:p w:rsidR="00686990" w:rsidRPr="00686990" w:rsidRDefault="00686990"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The paradigm</w:t>
            </w:r>
            <w:r w:rsidRPr="00686990">
              <w:rPr>
                <w:rFonts w:ascii="Times New Roman" w:hAnsi="Times New Roman"/>
                <w:sz w:val="24"/>
                <w:szCs w:val="24"/>
                <w:lang w:val="en-US"/>
              </w:rPr>
              <w:t xml:space="preserve"> is a system of theoretical, methodological and axiological attitudes adopted as a model for solving scientific problems.</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12.</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Dalil (yoki dalillar)ni aniqlash</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Факт (науч.)</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686990">
              <w:rPr>
                <w:rFonts w:ascii="Times New Roman" w:hAnsi="Times New Roman"/>
                <w:b/>
                <w:sz w:val="24"/>
                <w:szCs w:val="24"/>
                <w:lang w:val="en-US"/>
              </w:rPr>
              <w:t>Fact (scientific)</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Dalil (yoki dalillar)ni aniqlash</w:t>
            </w:r>
            <w:r w:rsidRPr="00100459">
              <w:rPr>
                <w:rFonts w:ascii="Times New Roman" w:hAnsi="Times New Roman"/>
                <w:sz w:val="24"/>
                <w:szCs w:val="24"/>
                <w:lang w:val="uz-Cyrl-UZ"/>
              </w:rPr>
              <w:t xml:space="preserve"> -  ilmiy tadqiqotning zaruriy sharti. </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 xml:space="preserve"> </w:t>
            </w:r>
            <w:r w:rsidRPr="00100459">
              <w:rPr>
                <w:rFonts w:ascii="Times New Roman" w:hAnsi="Times New Roman"/>
                <w:b/>
                <w:sz w:val="24"/>
                <w:szCs w:val="24"/>
              </w:rPr>
              <w:t>Факт (науч.)</w:t>
            </w:r>
            <w:r w:rsidRPr="00100459">
              <w:rPr>
                <w:rFonts w:ascii="Times New Roman" w:hAnsi="Times New Roman"/>
                <w:sz w:val="24"/>
                <w:szCs w:val="24"/>
              </w:rPr>
              <w:t xml:space="preserve"> - научное знание того, что уже доказано в качестве объективно-истинного и в своем содержании остается таковым всегда.</w:t>
            </w:r>
          </w:p>
          <w:p w:rsidR="00686990" w:rsidRPr="00686990" w:rsidRDefault="00686990" w:rsidP="009F6568">
            <w:pPr>
              <w:spacing w:after="0" w:line="240" w:lineRule="auto"/>
              <w:jc w:val="both"/>
              <w:rPr>
                <w:rFonts w:ascii="Times New Roman" w:hAnsi="Times New Roman"/>
                <w:b/>
                <w:sz w:val="24"/>
                <w:szCs w:val="24"/>
                <w:lang w:val="en-US"/>
              </w:rPr>
            </w:pPr>
            <w:r w:rsidRPr="00686990">
              <w:rPr>
                <w:rFonts w:ascii="Times New Roman" w:hAnsi="Times New Roman"/>
                <w:b/>
                <w:sz w:val="24"/>
                <w:szCs w:val="24"/>
                <w:lang w:val="en-US"/>
              </w:rPr>
              <w:t xml:space="preserve">Fact (scientific) </w:t>
            </w:r>
            <w:r w:rsidRPr="00262296">
              <w:rPr>
                <w:rFonts w:ascii="Times New Roman" w:hAnsi="Times New Roman"/>
                <w:sz w:val="24"/>
                <w:szCs w:val="24"/>
                <w:lang w:val="en-US"/>
              </w:rPr>
              <w:t>is a scientific knowledge of what has already been proven to be objectively true and in its content remains so always.</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13.</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Intuitsiya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Интуиция</w:t>
            </w:r>
          </w:p>
        </w:tc>
        <w:tc>
          <w:tcPr>
            <w:tcW w:w="1417" w:type="dxa"/>
            <w:shd w:val="clear" w:color="auto" w:fill="auto"/>
          </w:tcPr>
          <w:p w:rsidR="00D7623E" w:rsidRPr="00100459" w:rsidRDefault="00C22F85" w:rsidP="009F6568">
            <w:pPr>
              <w:pStyle w:val="a5"/>
              <w:tabs>
                <w:tab w:val="left" w:pos="540"/>
              </w:tabs>
              <w:spacing w:after="0" w:line="240" w:lineRule="auto"/>
              <w:jc w:val="center"/>
              <w:rPr>
                <w:rFonts w:ascii="Times New Roman" w:hAnsi="Times New Roman"/>
                <w:b/>
                <w:sz w:val="24"/>
                <w:szCs w:val="24"/>
                <w:lang w:val="uz-Cyrl-UZ"/>
              </w:rPr>
            </w:pPr>
            <w:r w:rsidRPr="00262296">
              <w:rPr>
                <w:rFonts w:ascii="Times New Roman" w:hAnsi="Times New Roman"/>
                <w:b/>
                <w:sz w:val="24"/>
                <w:szCs w:val="24"/>
                <w:lang w:val="en-US"/>
              </w:rPr>
              <w:t>Intuition</w:t>
            </w:r>
          </w:p>
        </w:tc>
        <w:tc>
          <w:tcPr>
            <w:tcW w:w="4253" w:type="dxa"/>
            <w:shd w:val="clear" w:color="auto" w:fill="auto"/>
          </w:tcPr>
          <w:p w:rsidR="00D7623E" w:rsidRPr="00100459" w:rsidRDefault="00D7623E" w:rsidP="009F6568">
            <w:pPr>
              <w:spacing w:after="0" w:line="240" w:lineRule="auto"/>
              <w:jc w:val="both"/>
              <w:rPr>
                <w:rFonts w:ascii="Times New Roman" w:hAnsi="Times New Roman"/>
                <w:sz w:val="28"/>
                <w:szCs w:val="28"/>
                <w:lang w:val="en-US"/>
              </w:rPr>
            </w:pPr>
            <w:r w:rsidRPr="00100459">
              <w:rPr>
                <w:rFonts w:ascii="Times New Roman" w:hAnsi="Times New Roman"/>
                <w:b/>
                <w:sz w:val="24"/>
                <w:szCs w:val="24"/>
                <w:lang w:val="uz-Cyrl-UZ"/>
              </w:rPr>
              <w:t>Intuitsiya</w:t>
            </w:r>
            <w:r w:rsidRPr="00100459">
              <w:rPr>
                <w:rFonts w:ascii="Times New Roman" w:hAnsi="Times New Roman"/>
                <w:sz w:val="24"/>
                <w:szCs w:val="24"/>
                <w:lang w:val="uz-Cyrl-UZ"/>
              </w:rPr>
              <w:t xml:space="preserve"> - haqiqatni mantiqiy dalillar yordamisiz, bevosita anglab etish qobiliyatidir</w:t>
            </w:r>
            <w:r w:rsidRPr="00100459">
              <w:rPr>
                <w:rFonts w:ascii="Times New Roman" w:hAnsi="Times New Roman"/>
                <w:sz w:val="28"/>
                <w:szCs w:val="28"/>
                <w:lang w:val="uz-Cyrl-UZ"/>
              </w:rPr>
              <w:t>.</w:t>
            </w:r>
          </w:p>
          <w:p w:rsidR="00D7623E" w:rsidRPr="00A6649D"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lastRenderedPageBreak/>
              <w:t xml:space="preserve">Интуиция </w:t>
            </w:r>
            <w:r w:rsidRPr="00100459">
              <w:rPr>
                <w:rFonts w:ascii="Times New Roman" w:hAnsi="Times New Roman"/>
                <w:sz w:val="24"/>
                <w:szCs w:val="24"/>
                <w:lang w:val="uz-Cyrl-UZ"/>
              </w:rPr>
              <w:t>- озарение, достижение нового знания непосредственным, не опирающимся на доказательство усмотрением ума.</w:t>
            </w:r>
          </w:p>
          <w:p w:rsidR="00262296" w:rsidRPr="00262296" w:rsidRDefault="00262296" w:rsidP="009F6568">
            <w:pPr>
              <w:spacing w:after="0" w:line="240" w:lineRule="auto"/>
              <w:jc w:val="both"/>
              <w:rPr>
                <w:rFonts w:ascii="Times New Roman" w:hAnsi="Times New Roman"/>
                <w:sz w:val="24"/>
                <w:szCs w:val="24"/>
                <w:lang w:val="en-US"/>
              </w:rPr>
            </w:pPr>
            <w:r w:rsidRPr="00262296">
              <w:rPr>
                <w:rFonts w:ascii="Times New Roman" w:hAnsi="Times New Roman"/>
                <w:b/>
                <w:sz w:val="24"/>
                <w:szCs w:val="24"/>
                <w:lang w:val="en-US"/>
              </w:rPr>
              <w:t>Intuition</w:t>
            </w:r>
            <w:r w:rsidRPr="00262296">
              <w:rPr>
                <w:rFonts w:ascii="Times New Roman" w:hAnsi="Times New Roman"/>
                <w:sz w:val="24"/>
                <w:szCs w:val="24"/>
                <w:lang w:val="en-US"/>
              </w:rPr>
              <w:t xml:space="preserve"> is illumination, the attainment of new knowledge by an immediate, not based on evidence, discretion of the mind.</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lastRenderedPageBreak/>
              <w:t>14.</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Bag’rikenglik</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Толерантность</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t>Bag’rikenglik</w:t>
            </w:r>
            <w:proofErr w:type="spellEnd"/>
            <w:r w:rsidRPr="00100459">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boshqalar</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dini</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e’tiqodi</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va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fikrlariga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chidash</w:t>
            </w:r>
            <w:proofErr w:type="spellEnd"/>
            <w:r w:rsidRPr="00100459">
              <w:rPr>
                <w:rFonts w:ascii="Times New Roman" w:hAnsi="Times New Roman"/>
                <w:sz w:val="24"/>
                <w:szCs w:val="24"/>
                <w:lang w:val="en-US"/>
              </w:rPr>
              <w:t>.</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Толерантность </w:t>
            </w:r>
            <w:r w:rsidRPr="00100459">
              <w:rPr>
                <w:rFonts w:ascii="Times New Roman" w:hAnsi="Times New Roman"/>
                <w:sz w:val="24"/>
                <w:szCs w:val="24"/>
              </w:rPr>
              <w:t>- терпимость к чужим мнениям, верованиям и религиям.</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15.</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uz-Cyrl-UZ"/>
              </w:rPr>
              <w:t>Aksiomatikа</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Аксиоматика</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Aksiomatikа </w:t>
            </w:r>
            <w:r w:rsidRPr="00100459">
              <w:rPr>
                <w:rFonts w:ascii="Times New Roman" w:hAnsi="Times New Roman"/>
                <w:sz w:val="24"/>
                <w:szCs w:val="24"/>
                <w:lang w:val="uz-Cyrl-UZ"/>
              </w:rPr>
              <w:t>– ilmiy nazariya tuzish usuli. Bunda uning asosiga ayrim dastlabki qoidalar–aksiomalar qo‘yiladi va nazariyaning qolgan barcha g‘oyalari mana shu aksiomalardan sof mantiqiy yo‘l bilan isbotlash orqali keltirib chiqariladi.</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Аксиоматика </w:t>
            </w:r>
            <w:r w:rsidRPr="00100459">
              <w:rPr>
                <w:rFonts w:ascii="Times New Roman" w:hAnsi="Times New Roman"/>
                <w:sz w:val="24"/>
                <w:szCs w:val="24"/>
              </w:rPr>
              <w:t>- способ построения теории, при котором некоторые истинные утверждения избираются в качестве исходных положений (аксиом).</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16.</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iCs/>
                <w:sz w:val="24"/>
                <w:szCs w:val="24"/>
                <w:lang w:val="uz-Cyrl-UZ"/>
              </w:rPr>
              <w:t>Sistemali yondashuv</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Систематизация</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DE675C"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iCs/>
                <w:sz w:val="24"/>
                <w:szCs w:val="24"/>
                <w:lang w:val="uz-Cyrl-UZ"/>
              </w:rPr>
              <w:t>Sistemali yondashuv</w:t>
            </w:r>
            <w:r w:rsidRPr="00100459">
              <w:rPr>
                <w:rFonts w:ascii="Times New Roman" w:hAnsi="Times New Roman"/>
                <w:iCs/>
                <w:sz w:val="24"/>
                <w:szCs w:val="24"/>
                <w:lang w:val="uz-Cyrl-UZ"/>
              </w:rPr>
              <w:t xml:space="preserve"> – </w:t>
            </w:r>
            <w:r w:rsidRPr="00100459">
              <w:rPr>
                <w:rFonts w:ascii="Times New Roman" w:hAnsi="Times New Roman"/>
                <w:sz w:val="24"/>
                <w:szCs w:val="24"/>
                <w:lang w:val="uz-Cyrl-UZ"/>
              </w:rPr>
              <w:t xml:space="preserve">umumilmiy bilimning tarmoqlangan sohasi bo‘lib, uning predmetiga reduksiya, yaxlitlik va kontrreduksiyaning metodologik muammolari ham kiradi. </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Систематизация</w:t>
            </w:r>
            <w:r w:rsidRPr="00100459">
              <w:rPr>
                <w:rFonts w:ascii="Times New Roman" w:hAnsi="Times New Roman"/>
                <w:sz w:val="24"/>
                <w:szCs w:val="24"/>
              </w:rPr>
              <w:t xml:space="preserve"> - приведение в систему элементов, связей и структур научных теорий, учений и т.д.</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17.</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color w:val="000000"/>
                <w:sz w:val="24"/>
                <w:szCs w:val="24"/>
                <w:lang w:val="uz-Cyrl-UZ"/>
              </w:rPr>
              <w:t>Nazariya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Теория (науч.)</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color w:val="000000"/>
                <w:sz w:val="24"/>
                <w:szCs w:val="24"/>
                <w:lang w:val="uz-Cyrl-UZ"/>
              </w:rPr>
            </w:pPr>
            <w:r w:rsidRPr="00100459">
              <w:rPr>
                <w:rFonts w:ascii="Times New Roman" w:hAnsi="Times New Roman"/>
                <w:b/>
                <w:color w:val="000000"/>
                <w:sz w:val="24"/>
                <w:szCs w:val="24"/>
                <w:lang w:val="uz-Cyrl-UZ"/>
              </w:rPr>
              <w:t>Nazariya</w:t>
            </w:r>
            <w:r w:rsidRPr="00100459">
              <w:rPr>
                <w:rFonts w:ascii="Times New Roman" w:hAnsi="Times New Roman"/>
                <w:color w:val="000000"/>
                <w:sz w:val="24"/>
                <w:szCs w:val="24"/>
                <w:lang w:val="uz-Cyrl-UZ"/>
              </w:rPr>
              <w:t xml:space="preserve"> – bu tabiat va jamiyat qonunlarining tushunishgagina emas, balki unga faol ta’sir etib aqliy asosda o‘zgartirishlar kiritish haqidagi ilmiy g‘oyalar to‘plami.</w:t>
            </w:r>
          </w:p>
          <w:p w:rsidR="00D7623E" w:rsidRPr="00100459" w:rsidRDefault="00D7623E" w:rsidP="009F6568">
            <w:pPr>
              <w:spacing w:after="0" w:line="240" w:lineRule="auto"/>
              <w:jc w:val="both"/>
              <w:rPr>
                <w:rFonts w:ascii="Times New Roman" w:hAnsi="Times New Roman"/>
                <w:b/>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Теория (науч.)</w:t>
            </w:r>
            <w:r w:rsidRPr="00100459">
              <w:rPr>
                <w:rFonts w:ascii="Times New Roman" w:hAnsi="Times New Roman"/>
                <w:sz w:val="24"/>
                <w:szCs w:val="24"/>
              </w:rPr>
              <w:t xml:space="preserve"> - форма организации научного знания, дающая целостное представление о закономерностях той или иной области действительности.</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18.</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Axborot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Информатизация</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sz w:val="28"/>
                <w:szCs w:val="28"/>
                <w:lang w:val="uz-Cyrl-UZ"/>
              </w:rPr>
            </w:pPr>
            <w:r w:rsidRPr="00100459">
              <w:rPr>
                <w:rFonts w:ascii="Times New Roman" w:hAnsi="Times New Roman"/>
                <w:b/>
                <w:sz w:val="24"/>
                <w:szCs w:val="24"/>
                <w:lang w:val="uz-Cyrl-UZ"/>
              </w:rPr>
              <w:t>Axborot</w:t>
            </w:r>
            <w:r w:rsidRPr="00100459">
              <w:rPr>
                <w:rFonts w:ascii="Times New Roman" w:hAnsi="Times New Roman"/>
                <w:sz w:val="24"/>
                <w:szCs w:val="24"/>
                <w:lang w:val="uz-Cyrl-UZ"/>
              </w:rPr>
              <w:t xml:space="preserve"> – ob’ektiv reallikning muhim qismini ifodalovchi tushuncha bo‘lib, o‘zini saqlash, qayta ishlash va ta’sir natijalari (izlari)dan foydalanish uchun mo‘ljallangan moddiy tizimlarda namoyon bo‘ladi.</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 xml:space="preserve">Информатизация - </w:t>
            </w:r>
            <w:r w:rsidRPr="00100459">
              <w:rPr>
                <w:rFonts w:ascii="Times New Roman" w:hAnsi="Times New Roman"/>
                <w:sz w:val="24"/>
                <w:szCs w:val="24"/>
              </w:rPr>
              <w:t xml:space="preserve"> выдвижение в современном обществе на первый план информатики как важнейшего </w:t>
            </w:r>
            <w:r w:rsidRPr="00100459">
              <w:rPr>
                <w:rFonts w:ascii="Times New Roman" w:hAnsi="Times New Roman"/>
                <w:sz w:val="24"/>
                <w:szCs w:val="24"/>
              </w:rPr>
              <w:lastRenderedPageBreak/>
              <w:t>средства развития науки и техники.</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lastRenderedPageBreak/>
              <w:t>19.</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proofErr w:type="spellStart"/>
            <w:r w:rsidRPr="00100459">
              <w:rPr>
                <w:rFonts w:ascii="Times New Roman" w:hAnsi="Times New Roman"/>
                <w:b/>
                <w:sz w:val="24"/>
                <w:szCs w:val="24"/>
                <w:lang w:val="en-US"/>
              </w:rPr>
              <w:t>Lingvistika</w:t>
            </w:r>
            <w:proofErr w:type="spellEnd"/>
            <w:r w:rsidRPr="00100459">
              <w:rPr>
                <w:rFonts w:ascii="Times New Roman" w:hAnsi="Times New Roman"/>
                <w:b/>
                <w:sz w:val="24"/>
                <w:szCs w:val="24"/>
                <w:lang w:val="en-US"/>
              </w:rPr>
              <w:t xml:space="preserve"> </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Лингвистика</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rPr>
            </w:pPr>
            <w:proofErr w:type="spellStart"/>
            <w:r w:rsidRPr="00100459">
              <w:rPr>
                <w:rFonts w:ascii="Times New Roman" w:hAnsi="Times New Roman"/>
                <w:b/>
                <w:sz w:val="24"/>
                <w:szCs w:val="24"/>
                <w:lang w:val="en-US"/>
              </w:rPr>
              <w:t>Lingvistika</w:t>
            </w:r>
            <w:proofErr w:type="spellEnd"/>
            <w:r w:rsidRPr="00DE675C">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tilshunoslik</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til</w:t>
            </w:r>
            <w:proofErr w:type="spellEnd"/>
            <w:r w:rsidRPr="00DE675C">
              <w:rPr>
                <w:rFonts w:ascii="Times New Roman" w:hAnsi="Times New Roman"/>
                <w:b/>
                <w:sz w:val="24"/>
                <w:szCs w:val="24"/>
                <w:lang w:val="en-US"/>
              </w:rPr>
              <w:t xml:space="preserve"> </w:t>
            </w:r>
            <w:proofErr w:type="spellStart"/>
            <w:r w:rsidRPr="00100459">
              <w:rPr>
                <w:rFonts w:ascii="Times New Roman" w:hAnsi="Times New Roman"/>
                <w:sz w:val="24"/>
                <w:szCs w:val="24"/>
                <w:lang w:val="en-US"/>
              </w:rPr>
              <w:t>haqidagi</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bilimlar</w:t>
            </w:r>
            <w:proofErr w:type="spellEnd"/>
            <w:r w:rsidRPr="00DE675C">
              <w:rPr>
                <w:rFonts w:ascii="Times New Roman" w:hAnsi="Times New Roman"/>
                <w:sz w:val="24"/>
                <w:szCs w:val="24"/>
                <w:lang w:val="en-US"/>
              </w:rPr>
              <w:t>.</w:t>
            </w:r>
            <w:r w:rsidRPr="00DE675C">
              <w:rPr>
                <w:rFonts w:ascii="Times New Roman" w:hAnsi="Times New Roman"/>
                <w:b/>
                <w:sz w:val="24"/>
                <w:szCs w:val="24"/>
                <w:lang w:val="en-US"/>
              </w:rPr>
              <w:t xml:space="preserve">  </w:t>
            </w:r>
            <w:r w:rsidRPr="00100459">
              <w:rPr>
                <w:rFonts w:ascii="Times New Roman" w:hAnsi="Times New Roman"/>
                <w:b/>
                <w:sz w:val="24"/>
                <w:szCs w:val="24"/>
              </w:rPr>
              <w:t xml:space="preserve">Лингвистика </w:t>
            </w:r>
            <w:r w:rsidRPr="00100459">
              <w:rPr>
                <w:rFonts w:ascii="Times New Roman" w:hAnsi="Times New Roman"/>
                <w:sz w:val="24"/>
                <w:szCs w:val="24"/>
              </w:rPr>
              <w:t>- языковедение, языкознание, учение о языке.</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20.</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Int</w:t>
            </w:r>
            <w:proofErr w:type="spellEnd"/>
            <w:r w:rsidRPr="00100459">
              <w:rPr>
                <w:rFonts w:ascii="Times New Roman" w:hAnsi="Times New Roman"/>
                <w:b/>
                <w:sz w:val="24"/>
                <w:szCs w:val="24"/>
                <w:lang w:val="de-DE"/>
              </w:rPr>
              <w:t>e</w:t>
            </w:r>
            <w:proofErr w:type="spellStart"/>
            <w:r w:rsidRPr="00100459">
              <w:rPr>
                <w:rFonts w:ascii="Times New Roman" w:hAnsi="Times New Roman"/>
                <w:b/>
                <w:sz w:val="24"/>
                <w:szCs w:val="24"/>
                <w:lang w:val="en-US"/>
              </w:rPr>
              <w:t>ll</w:t>
            </w:r>
            <w:proofErr w:type="spellEnd"/>
            <w:r w:rsidRPr="00100459">
              <w:rPr>
                <w:rFonts w:ascii="Times New Roman" w:hAnsi="Times New Roman"/>
                <w:b/>
                <w:sz w:val="24"/>
                <w:szCs w:val="24"/>
                <w:lang w:val="de-DE"/>
              </w:rPr>
              <w:t>e</w:t>
            </w:r>
            <w:proofErr w:type="spellStart"/>
            <w:r w:rsidRPr="00100459">
              <w:rPr>
                <w:rFonts w:ascii="Times New Roman" w:hAnsi="Times New Roman"/>
                <w:b/>
                <w:sz w:val="24"/>
                <w:szCs w:val="24"/>
                <w:lang w:val="en-US"/>
              </w:rPr>
              <w:t>ktu</w:t>
            </w:r>
            <w:proofErr w:type="spellEnd"/>
            <w:r w:rsidRPr="00100459">
              <w:rPr>
                <w:rFonts w:ascii="Times New Roman" w:hAnsi="Times New Roman"/>
                <w:b/>
                <w:sz w:val="24"/>
                <w:szCs w:val="24"/>
                <w:lang w:val="de-DE"/>
              </w:rPr>
              <w:t>a</w:t>
            </w:r>
            <w:r w:rsidRPr="00100459">
              <w:rPr>
                <w:rFonts w:ascii="Times New Roman" w:hAnsi="Times New Roman"/>
                <w:b/>
                <w:sz w:val="24"/>
                <w:szCs w:val="24"/>
                <w:lang w:val="en-US"/>
              </w:rPr>
              <w:t>l</w:t>
            </w:r>
            <w:r w:rsidRPr="00100459">
              <w:rPr>
                <w:rFonts w:ascii="Times New Roman" w:hAnsi="Times New Roman"/>
                <w:b/>
                <w:sz w:val="24"/>
                <w:szCs w:val="24"/>
                <w:lang w:val="de-DE"/>
              </w:rPr>
              <w:t xml:space="preserve">  e</w:t>
            </w:r>
            <w:r w:rsidRPr="00100459">
              <w:rPr>
                <w:rFonts w:ascii="Times New Roman" w:hAnsi="Times New Roman"/>
                <w:b/>
                <w:sz w:val="24"/>
                <w:szCs w:val="24"/>
                <w:lang w:val="en-US"/>
              </w:rPr>
              <w:t>lit</w:t>
            </w:r>
            <w:r w:rsidRPr="00100459">
              <w:rPr>
                <w:rFonts w:ascii="Times New Roman" w:hAnsi="Times New Roman"/>
                <w:b/>
                <w:sz w:val="24"/>
                <w:szCs w:val="24"/>
                <w:lang w:val="de-DE"/>
              </w:rPr>
              <w:t>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Интеллект</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de-DE"/>
              </w:rPr>
            </w:pPr>
            <w:proofErr w:type="spellStart"/>
            <w:r w:rsidRPr="00100459">
              <w:rPr>
                <w:rFonts w:ascii="Times New Roman" w:hAnsi="Times New Roman"/>
                <w:b/>
                <w:sz w:val="24"/>
                <w:szCs w:val="24"/>
                <w:lang w:val="en-US"/>
              </w:rPr>
              <w:t>Int</w:t>
            </w:r>
            <w:proofErr w:type="spellEnd"/>
            <w:r w:rsidRPr="00100459">
              <w:rPr>
                <w:rFonts w:ascii="Times New Roman" w:hAnsi="Times New Roman"/>
                <w:b/>
                <w:sz w:val="24"/>
                <w:szCs w:val="24"/>
                <w:lang w:val="de-DE"/>
              </w:rPr>
              <w:t>e</w:t>
            </w:r>
            <w:proofErr w:type="spellStart"/>
            <w:r w:rsidRPr="00100459">
              <w:rPr>
                <w:rFonts w:ascii="Times New Roman" w:hAnsi="Times New Roman"/>
                <w:b/>
                <w:sz w:val="24"/>
                <w:szCs w:val="24"/>
                <w:lang w:val="en-US"/>
              </w:rPr>
              <w:t>ll</w:t>
            </w:r>
            <w:proofErr w:type="spellEnd"/>
            <w:r w:rsidRPr="00100459">
              <w:rPr>
                <w:rFonts w:ascii="Times New Roman" w:hAnsi="Times New Roman"/>
                <w:b/>
                <w:sz w:val="24"/>
                <w:szCs w:val="24"/>
                <w:lang w:val="de-DE"/>
              </w:rPr>
              <w:t>e</w:t>
            </w:r>
            <w:proofErr w:type="spellStart"/>
            <w:r w:rsidRPr="00100459">
              <w:rPr>
                <w:rFonts w:ascii="Times New Roman" w:hAnsi="Times New Roman"/>
                <w:b/>
                <w:sz w:val="24"/>
                <w:szCs w:val="24"/>
                <w:lang w:val="en-US"/>
              </w:rPr>
              <w:t>ktu</w:t>
            </w:r>
            <w:proofErr w:type="spellEnd"/>
            <w:r w:rsidRPr="00100459">
              <w:rPr>
                <w:rFonts w:ascii="Times New Roman" w:hAnsi="Times New Roman"/>
                <w:b/>
                <w:sz w:val="24"/>
                <w:szCs w:val="24"/>
                <w:lang w:val="de-DE"/>
              </w:rPr>
              <w:t>a</w:t>
            </w:r>
            <w:r w:rsidRPr="00100459">
              <w:rPr>
                <w:rFonts w:ascii="Times New Roman" w:hAnsi="Times New Roman"/>
                <w:b/>
                <w:sz w:val="24"/>
                <w:szCs w:val="24"/>
                <w:lang w:val="en-US"/>
              </w:rPr>
              <w:t>l</w:t>
            </w:r>
            <w:r w:rsidRPr="00100459">
              <w:rPr>
                <w:rFonts w:ascii="Times New Roman" w:hAnsi="Times New Roman"/>
                <w:b/>
                <w:sz w:val="24"/>
                <w:szCs w:val="24"/>
                <w:lang w:val="de-DE"/>
              </w:rPr>
              <w:t xml:space="preserve">  e</w:t>
            </w:r>
            <w:r w:rsidRPr="00100459">
              <w:rPr>
                <w:rFonts w:ascii="Times New Roman" w:hAnsi="Times New Roman"/>
                <w:b/>
                <w:sz w:val="24"/>
                <w:szCs w:val="24"/>
                <w:lang w:val="en-US"/>
              </w:rPr>
              <w:t>lit</w:t>
            </w:r>
            <w:r w:rsidRPr="00100459">
              <w:rPr>
                <w:rFonts w:ascii="Times New Roman" w:hAnsi="Times New Roman"/>
                <w:b/>
                <w:sz w:val="24"/>
                <w:szCs w:val="24"/>
                <w:lang w:val="de-DE"/>
              </w:rPr>
              <w:t>a</w:t>
            </w:r>
            <w:r w:rsidRPr="00100459">
              <w:rPr>
                <w:rFonts w:ascii="Times New Roman" w:hAnsi="Times New Roman"/>
                <w:sz w:val="24"/>
                <w:szCs w:val="24"/>
                <w:lang w:val="de-DE"/>
              </w:rPr>
              <w:t xml:space="preserve"> – </w:t>
            </w:r>
            <w:proofErr w:type="spellStart"/>
            <w:r w:rsidRPr="00100459">
              <w:rPr>
                <w:rFonts w:ascii="Times New Roman" w:hAnsi="Times New Roman"/>
                <w:sz w:val="24"/>
                <w:szCs w:val="24"/>
                <w:lang w:val="en-US"/>
              </w:rPr>
              <w:t>ziyolil</w:t>
            </w:r>
            <w:proofErr w:type="spellEnd"/>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rning</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tu</w:t>
            </w:r>
            <w:proofErr w:type="spellEnd"/>
            <w:r w:rsidRPr="00100459">
              <w:rPr>
                <w:rFonts w:ascii="Times New Roman" w:hAnsi="Times New Roman"/>
                <w:sz w:val="24"/>
                <w:szCs w:val="24"/>
                <w:lang w:val="uz-Cyrl-UZ"/>
              </w:rPr>
              <w:t>g‘</w:t>
            </w:r>
            <w:r w:rsidRPr="00100459">
              <w:rPr>
                <w:rFonts w:ascii="Times New Roman" w:hAnsi="Times New Roman"/>
                <w:sz w:val="24"/>
                <w:szCs w:val="24"/>
                <w:lang w:val="en-US"/>
              </w:rPr>
              <w:t>m</w:t>
            </w:r>
            <w:r w:rsidRPr="00100459">
              <w:rPr>
                <w:rFonts w:ascii="Times New Roman" w:hAnsi="Times New Roman"/>
                <w:sz w:val="24"/>
                <w:szCs w:val="24"/>
                <w:lang w:val="de-DE"/>
              </w:rPr>
              <w:t xml:space="preserve">a </w:t>
            </w:r>
            <w:proofErr w:type="spellStart"/>
            <w:r w:rsidRPr="00100459">
              <w:rPr>
                <w:rFonts w:ascii="Times New Roman" w:hAnsi="Times New Roman"/>
                <w:sz w:val="24"/>
                <w:szCs w:val="24"/>
                <w:lang w:val="en-US"/>
              </w:rPr>
              <w:t>em</w:t>
            </w:r>
            <w:proofErr w:type="spellEnd"/>
            <w:r w:rsidRPr="00100459">
              <w:rPr>
                <w:rFonts w:ascii="Times New Roman" w:hAnsi="Times New Roman"/>
                <w:sz w:val="24"/>
                <w:szCs w:val="24"/>
                <w:lang w:val="de-DE"/>
              </w:rPr>
              <w:t>a</w:t>
            </w:r>
            <w:r w:rsidRPr="00100459">
              <w:rPr>
                <w:rFonts w:ascii="Times New Roman" w:hAnsi="Times New Roman"/>
                <w:sz w:val="24"/>
                <w:szCs w:val="24"/>
                <w:lang w:val="en-US"/>
              </w:rPr>
              <w:t>s</w:t>
            </w:r>
            <w:r w:rsidRPr="00100459">
              <w:rPr>
                <w:rFonts w:ascii="Times New Roman" w:hAnsi="Times New Roman"/>
                <w:sz w:val="24"/>
                <w:szCs w:val="24"/>
                <w:lang w:val="de-DE"/>
              </w:rPr>
              <w:t xml:space="preserve">, </w:t>
            </w:r>
            <w:r w:rsidRPr="00100459">
              <w:rPr>
                <w:rFonts w:ascii="Times New Roman" w:hAnsi="Times New Roman"/>
                <w:sz w:val="24"/>
                <w:szCs w:val="24"/>
                <w:lang w:val="en-US"/>
              </w:rPr>
              <w:t>b</w:t>
            </w:r>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lki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funksi</w:t>
            </w:r>
            <w:proofErr w:type="spellEnd"/>
            <w:r w:rsidRPr="00100459">
              <w:rPr>
                <w:rFonts w:ascii="Times New Roman" w:hAnsi="Times New Roman"/>
                <w:sz w:val="24"/>
                <w:szCs w:val="24"/>
                <w:lang w:val="de-DE"/>
              </w:rPr>
              <w:t>o</w:t>
            </w:r>
            <w:r w:rsidRPr="00100459">
              <w:rPr>
                <w:rFonts w:ascii="Times New Roman" w:hAnsi="Times New Roman"/>
                <w:sz w:val="24"/>
                <w:szCs w:val="24"/>
                <w:lang w:val="en-US"/>
              </w:rPr>
              <w:t>n</w:t>
            </w:r>
            <w:r w:rsidRPr="00100459">
              <w:rPr>
                <w:rFonts w:ascii="Times New Roman" w:hAnsi="Times New Roman"/>
                <w:sz w:val="24"/>
                <w:szCs w:val="24"/>
                <w:lang w:val="de-DE"/>
              </w:rPr>
              <w:t>a</w:t>
            </w:r>
            <w:r w:rsidRPr="00100459">
              <w:rPr>
                <w:rFonts w:ascii="Times New Roman" w:hAnsi="Times New Roman"/>
                <w:sz w:val="24"/>
                <w:szCs w:val="24"/>
                <w:lang w:val="en-US"/>
              </w:rPr>
              <w:t>l</w:t>
            </w:r>
            <w:r w:rsidRPr="00100459">
              <w:rPr>
                <w:rFonts w:ascii="Times New Roman" w:hAnsi="Times New Roman"/>
                <w:sz w:val="24"/>
                <w:szCs w:val="24"/>
                <w:lang w:val="de-DE"/>
              </w:rPr>
              <w:t xml:space="preserve"> </w:t>
            </w:r>
            <w:r w:rsidRPr="00100459">
              <w:rPr>
                <w:rFonts w:ascii="Times New Roman" w:hAnsi="Times New Roman"/>
                <w:sz w:val="24"/>
                <w:szCs w:val="24"/>
                <w:lang w:val="en-US"/>
              </w:rPr>
              <w:t>tipi</w:t>
            </w:r>
            <w:r w:rsidRPr="00100459">
              <w:rPr>
                <w:rFonts w:ascii="Times New Roman" w:hAnsi="Times New Roman"/>
                <w:sz w:val="24"/>
                <w:szCs w:val="24"/>
                <w:lang w:val="de-DE"/>
              </w:rPr>
              <w:t xml:space="preserve">. </w:t>
            </w:r>
            <w:r w:rsidRPr="00100459">
              <w:rPr>
                <w:rFonts w:ascii="Times New Roman" w:hAnsi="Times New Roman"/>
                <w:sz w:val="24"/>
                <w:szCs w:val="24"/>
                <w:lang w:val="en-US"/>
              </w:rPr>
              <w:t>U</w:t>
            </w:r>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o‘z</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zimm</w:t>
            </w:r>
            <w:proofErr w:type="spellEnd"/>
            <w:r w:rsidRPr="00100459">
              <w:rPr>
                <w:rFonts w:ascii="Times New Roman" w:hAnsi="Times New Roman"/>
                <w:sz w:val="24"/>
                <w:szCs w:val="24"/>
                <w:lang w:val="de-DE"/>
              </w:rPr>
              <w:t>a</w:t>
            </w:r>
            <w:r w:rsidRPr="00100459">
              <w:rPr>
                <w:rFonts w:ascii="Times New Roman" w:hAnsi="Times New Roman"/>
                <w:sz w:val="24"/>
                <w:szCs w:val="24"/>
                <w:lang w:val="en-US"/>
              </w:rPr>
              <w:t>sig</w:t>
            </w:r>
            <w:r w:rsidRPr="00100459">
              <w:rPr>
                <w:rFonts w:ascii="Times New Roman" w:hAnsi="Times New Roman"/>
                <w:sz w:val="24"/>
                <w:szCs w:val="24"/>
                <w:lang w:val="de-DE"/>
              </w:rPr>
              <w:t xml:space="preserve">a </w:t>
            </w:r>
            <w:proofErr w:type="spellStart"/>
            <w:r w:rsidRPr="00100459">
              <w:rPr>
                <w:rFonts w:ascii="Times New Roman" w:hAnsi="Times New Roman"/>
                <w:sz w:val="24"/>
                <w:szCs w:val="24"/>
                <w:lang w:val="en-US"/>
              </w:rPr>
              <w:t>yukl</w:t>
            </w:r>
            <w:proofErr w:type="spellEnd"/>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ng</w:t>
            </w:r>
            <w:proofErr w:type="spellEnd"/>
            <w:r w:rsidRPr="00100459">
              <w:rPr>
                <w:rFonts w:ascii="Times New Roman" w:hAnsi="Times New Roman"/>
                <w:sz w:val="24"/>
                <w:szCs w:val="24"/>
                <w:lang w:val="de-DE"/>
              </w:rPr>
              <w:t>a</w:t>
            </w:r>
            <w:r w:rsidRPr="00100459">
              <w:rPr>
                <w:rFonts w:ascii="Times New Roman" w:hAnsi="Times New Roman"/>
                <w:sz w:val="24"/>
                <w:szCs w:val="24"/>
                <w:lang w:val="en-US"/>
              </w:rPr>
              <w:t>n</w:t>
            </w:r>
            <w:r w:rsidRPr="00100459">
              <w:rPr>
                <w:rFonts w:ascii="Times New Roman" w:hAnsi="Times New Roman"/>
                <w:sz w:val="24"/>
                <w:szCs w:val="24"/>
                <w:lang w:val="de-DE"/>
              </w:rPr>
              <w:t xml:space="preserve"> </w:t>
            </w:r>
            <w:r w:rsidRPr="00100459">
              <w:rPr>
                <w:rFonts w:ascii="Times New Roman" w:hAnsi="Times New Roman"/>
                <w:sz w:val="24"/>
                <w:szCs w:val="24"/>
                <w:lang w:val="en-US"/>
              </w:rPr>
              <w:t>j</w:t>
            </w:r>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miyatning</w:t>
            </w:r>
            <w:proofErr w:type="spellEnd"/>
            <w:r w:rsidRPr="00100459">
              <w:rPr>
                <w:rFonts w:ascii="Times New Roman" w:hAnsi="Times New Roman"/>
                <w:sz w:val="24"/>
                <w:szCs w:val="24"/>
                <w:lang w:val="de-DE"/>
              </w:rPr>
              <w:t xml:space="preserve"> </w:t>
            </w:r>
            <w:r w:rsidRPr="00100459">
              <w:rPr>
                <w:rFonts w:ascii="Times New Roman" w:hAnsi="Times New Roman"/>
                <w:sz w:val="24"/>
                <w:szCs w:val="24"/>
                <w:lang w:val="en-US"/>
              </w:rPr>
              <w:t>m</w:t>
            </w:r>
            <w:r w:rsidRPr="00100459">
              <w:rPr>
                <w:rFonts w:ascii="Times New Roman" w:hAnsi="Times New Roman"/>
                <w:sz w:val="24"/>
                <w:szCs w:val="24"/>
                <w:lang w:val="de-DE"/>
              </w:rPr>
              <w:t>a</w:t>
            </w:r>
            <w:r w:rsidRPr="00100459">
              <w:rPr>
                <w:rFonts w:ascii="Times New Roman" w:hAnsi="Times New Roman"/>
                <w:sz w:val="24"/>
                <w:szCs w:val="24"/>
                <w:lang w:val="en-US"/>
              </w:rPr>
              <w:t>’n</w:t>
            </w:r>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viy</w:t>
            </w:r>
            <w:proofErr w:type="spellEnd"/>
            <w:r w:rsidRPr="00100459">
              <w:rPr>
                <w:rFonts w:ascii="Times New Roman" w:hAnsi="Times New Roman"/>
                <w:sz w:val="24"/>
                <w:szCs w:val="24"/>
                <w:lang w:val="de-DE"/>
              </w:rPr>
              <w:t xml:space="preserve"> </w:t>
            </w:r>
            <w:r w:rsidRPr="00100459">
              <w:rPr>
                <w:rFonts w:ascii="Times New Roman" w:hAnsi="Times New Roman"/>
                <w:sz w:val="24"/>
                <w:szCs w:val="24"/>
                <w:lang w:val="en-US"/>
              </w:rPr>
              <w:t>v</w:t>
            </w:r>
            <w:r w:rsidRPr="00100459">
              <w:rPr>
                <w:rFonts w:ascii="Times New Roman" w:hAnsi="Times New Roman"/>
                <w:sz w:val="24"/>
                <w:szCs w:val="24"/>
                <w:lang w:val="de-DE"/>
              </w:rPr>
              <w:t xml:space="preserve">a </w:t>
            </w:r>
            <w:proofErr w:type="spellStart"/>
            <w:r w:rsidRPr="00100459">
              <w:rPr>
                <w:rFonts w:ascii="Times New Roman" w:hAnsi="Times New Roman"/>
                <w:sz w:val="24"/>
                <w:szCs w:val="24"/>
                <w:lang w:val="en-US"/>
              </w:rPr>
              <w:t>int</w:t>
            </w:r>
            <w:proofErr w:type="spellEnd"/>
            <w:r w:rsidRPr="00100459">
              <w:rPr>
                <w:rFonts w:ascii="Times New Roman" w:hAnsi="Times New Roman"/>
                <w:sz w:val="24"/>
                <w:szCs w:val="24"/>
                <w:lang w:val="de-DE"/>
              </w:rPr>
              <w:t>e</w:t>
            </w:r>
            <w:proofErr w:type="spellStart"/>
            <w:r w:rsidRPr="00100459">
              <w:rPr>
                <w:rFonts w:ascii="Times New Roman" w:hAnsi="Times New Roman"/>
                <w:sz w:val="24"/>
                <w:szCs w:val="24"/>
                <w:lang w:val="en-US"/>
              </w:rPr>
              <w:t>ll</w:t>
            </w:r>
            <w:proofErr w:type="spellEnd"/>
            <w:r w:rsidRPr="00100459">
              <w:rPr>
                <w:rFonts w:ascii="Times New Roman" w:hAnsi="Times New Roman"/>
                <w:sz w:val="24"/>
                <w:szCs w:val="24"/>
                <w:lang w:val="de-DE"/>
              </w:rPr>
              <w:t>e</w:t>
            </w:r>
            <w:proofErr w:type="spellStart"/>
            <w:r w:rsidRPr="00100459">
              <w:rPr>
                <w:rFonts w:ascii="Times New Roman" w:hAnsi="Times New Roman"/>
                <w:sz w:val="24"/>
                <w:szCs w:val="24"/>
                <w:lang w:val="en-US"/>
              </w:rPr>
              <w:t>ktu</w:t>
            </w:r>
            <w:proofErr w:type="spellEnd"/>
            <w:r w:rsidRPr="00100459">
              <w:rPr>
                <w:rFonts w:ascii="Times New Roman" w:hAnsi="Times New Roman"/>
                <w:sz w:val="24"/>
                <w:szCs w:val="24"/>
                <w:lang w:val="de-DE"/>
              </w:rPr>
              <w:t>a</w:t>
            </w:r>
            <w:r w:rsidRPr="00100459">
              <w:rPr>
                <w:rFonts w:ascii="Times New Roman" w:hAnsi="Times New Roman"/>
                <w:sz w:val="24"/>
                <w:szCs w:val="24"/>
                <w:lang w:val="en-US"/>
              </w:rPr>
              <w:t>l</w:t>
            </w:r>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riv</w:t>
            </w:r>
            <w:proofErr w:type="spellEnd"/>
            <w:r w:rsidRPr="00100459">
              <w:rPr>
                <w:rFonts w:ascii="Times New Roman" w:hAnsi="Times New Roman"/>
                <w:sz w:val="24"/>
                <w:szCs w:val="24"/>
                <w:lang w:val="de-DE"/>
              </w:rPr>
              <w:t>o</w:t>
            </w:r>
            <w:proofErr w:type="spellStart"/>
            <w:r w:rsidRPr="00100459">
              <w:rPr>
                <w:rFonts w:ascii="Times New Roman" w:hAnsi="Times New Roman"/>
                <w:sz w:val="24"/>
                <w:szCs w:val="24"/>
                <w:lang w:val="en-US"/>
              </w:rPr>
              <w:t>jl</w:t>
            </w:r>
            <w:proofErr w:type="spellEnd"/>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nishini</w:t>
            </w:r>
            <w:proofErr w:type="spellEnd"/>
            <w:r w:rsidRPr="00100459">
              <w:rPr>
                <w:rFonts w:ascii="Times New Roman" w:hAnsi="Times New Roman"/>
                <w:sz w:val="24"/>
                <w:szCs w:val="24"/>
                <w:lang w:val="de-DE"/>
              </w:rPr>
              <w:t xml:space="preserve"> </w:t>
            </w:r>
            <w:r w:rsidRPr="00100459">
              <w:rPr>
                <w:rFonts w:ascii="Times New Roman" w:hAnsi="Times New Roman"/>
                <w:sz w:val="24"/>
                <w:szCs w:val="24"/>
                <w:lang w:val="en-US"/>
              </w:rPr>
              <w:t>t</w:t>
            </w:r>
            <w:r w:rsidRPr="00100459">
              <w:rPr>
                <w:rFonts w:ascii="Times New Roman" w:hAnsi="Times New Roman"/>
                <w:sz w:val="24"/>
                <w:szCs w:val="24"/>
                <w:lang w:val="de-DE"/>
              </w:rPr>
              <w:t>a</w:t>
            </w:r>
            <w:r w:rsidRPr="00100459">
              <w:rPr>
                <w:rFonts w:ascii="Times New Roman" w:hAnsi="Times New Roman"/>
                <w:sz w:val="24"/>
                <w:szCs w:val="24"/>
                <w:lang w:val="en-US"/>
              </w:rPr>
              <w:t>’</w:t>
            </w:r>
            <w:proofErr w:type="spellStart"/>
            <w:r w:rsidRPr="00100459">
              <w:rPr>
                <w:rFonts w:ascii="Times New Roman" w:hAnsi="Times New Roman"/>
                <w:sz w:val="24"/>
                <w:szCs w:val="24"/>
                <w:lang w:val="en-US"/>
              </w:rPr>
              <w:t>minl</w:t>
            </w:r>
            <w:proofErr w:type="spellEnd"/>
            <w:r w:rsidRPr="00100459">
              <w:rPr>
                <w:rFonts w:ascii="Times New Roman" w:hAnsi="Times New Roman"/>
                <w:sz w:val="24"/>
                <w:szCs w:val="24"/>
                <w:lang w:val="de-DE"/>
              </w:rPr>
              <w:t>a</w:t>
            </w:r>
            <w:proofErr w:type="spellStart"/>
            <w:r w:rsidRPr="00100459">
              <w:rPr>
                <w:rFonts w:ascii="Times New Roman" w:hAnsi="Times New Roman"/>
                <w:sz w:val="24"/>
                <w:szCs w:val="24"/>
                <w:lang w:val="en-US"/>
              </w:rPr>
              <w:t>sh</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funksiyasi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en-US"/>
              </w:rPr>
              <w:t>bil</w:t>
            </w:r>
            <w:proofErr w:type="spellEnd"/>
            <w:r w:rsidRPr="00100459">
              <w:rPr>
                <w:rFonts w:ascii="Times New Roman" w:hAnsi="Times New Roman"/>
                <w:sz w:val="24"/>
                <w:szCs w:val="24"/>
                <w:lang w:val="de-DE"/>
              </w:rPr>
              <w:t>a</w:t>
            </w:r>
            <w:r w:rsidRPr="00100459">
              <w:rPr>
                <w:rFonts w:ascii="Times New Roman" w:hAnsi="Times New Roman"/>
                <w:sz w:val="24"/>
                <w:szCs w:val="24"/>
                <w:lang w:val="en-US"/>
              </w:rPr>
              <w:t>n</w:t>
            </w:r>
            <w:r w:rsidRPr="00100459">
              <w:rPr>
                <w:rFonts w:ascii="Times New Roman" w:hAnsi="Times New Roman"/>
                <w:sz w:val="24"/>
                <w:szCs w:val="24"/>
                <w:lang w:val="de-DE"/>
              </w:rPr>
              <w:t xml:space="preserve"> </w:t>
            </w:r>
            <w:r w:rsidRPr="00100459">
              <w:rPr>
                <w:rFonts w:ascii="Times New Roman" w:hAnsi="Times New Roman"/>
                <w:sz w:val="24"/>
                <w:szCs w:val="24"/>
                <w:lang w:val="en-US"/>
              </w:rPr>
              <w:t>b</w:t>
            </w:r>
            <w:r w:rsidRPr="00100459">
              <w:rPr>
                <w:rFonts w:ascii="Times New Roman" w:hAnsi="Times New Roman"/>
                <w:sz w:val="24"/>
                <w:szCs w:val="24"/>
                <w:lang w:val="de-DE"/>
              </w:rPr>
              <w:t>o</w:t>
            </w:r>
            <w:proofErr w:type="spellStart"/>
            <w:r w:rsidRPr="00100459">
              <w:rPr>
                <w:rFonts w:ascii="Times New Roman" w:hAnsi="Times New Roman"/>
                <w:sz w:val="24"/>
                <w:szCs w:val="24"/>
                <w:lang w:val="en-US"/>
              </w:rPr>
              <w:t>g‘liq</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Intellektual</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elitaga</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mansublikning</w:t>
            </w:r>
            <w:proofErr w:type="spellEnd"/>
            <w:r w:rsidRPr="00100459">
              <w:rPr>
                <w:rFonts w:ascii="Times New Roman" w:hAnsi="Times New Roman"/>
                <w:sz w:val="24"/>
                <w:szCs w:val="24"/>
                <w:lang w:val="de-DE"/>
              </w:rPr>
              <w:t xml:space="preserve"> eng </w:t>
            </w:r>
            <w:proofErr w:type="spellStart"/>
            <w:r w:rsidRPr="00100459">
              <w:rPr>
                <w:rFonts w:ascii="Times New Roman" w:hAnsi="Times New Roman"/>
                <w:sz w:val="24"/>
                <w:szCs w:val="24"/>
                <w:lang w:val="de-DE"/>
              </w:rPr>
              <w:t>diqqatga</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sazovor</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ko‘rsatkichi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kashfiyot</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yoki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ta’limotga</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stixiyali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tarzda</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uning</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muallifi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nomi</w:t>
            </w:r>
            <w:proofErr w:type="spellEnd"/>
            <w:r w:rsidRPr="00100459">
              <w:rPr>
                <w:rFonts w:ascii="Times New Roman" w:hAnsi="Times New Roman"/>
                <w:sz w:val="24"/>
                <w:szCs w:val="24"/>
                <w:lang w:val="de-DE"/>
              </w:rPr>
              <w:t xml:space="preserve"> </w:t>
            </w:r>
            <w:proofErr w:type="spellStart"/>
            <w:r w:rsidRPr="00100459">
              <w:rPr>
                <w:rFonts w:ascii="Times New Roman" w:hAnsi="Times New Roman"/>
                <w:sz w:val="24"/>
                <w:szCs w:val="24"/>
                <w:lang w:val="de-DE"/>
              </w:rPr>
              <w:t>berilishidir</w:t>
            </w:r>
            <w:proofErr w:type="spellEnd"/>
            <w:r w:rsidRPr="00100459">
              <w:rPr>
                <w:rFonts w:ascii="Times New Roman" w:hAnsi="Times New Roman"/>
                <w:sz w:val="24"/>
                <w:szCs w:val="24"/>
                <w:lang w:val="de-DE"/>
              </w:rPr>
              <w:t xml:space="preserve">. </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de-DE"/>
              </w:rPr>
              <w:t xml:space="preserve"> </w:t>
            </w:r>
            <w:r w:rsidRPr="00100459">
              <w:rPr>
                <w:rFonts w:ascii="Times New Roman" w:hAnsi="Times New Roman"/>
                <w:b/>
                <w:sz w:val="24"/>
                <w:szCs w:val="24"/>
              </w:rPr>
              <w:t xml:space="preserve">Интеллект </w:t>
            </w:r>
            <w:r w:rsidRPr="00100459">
              <w:rPr>
                <w:rFonts w:ascii="Times New Roman" w:hAnsi="Times New Roman"/>
                <w:sz w:val="24"/>
                <w:szCs w:val="24"/>
              </w:rPr>
              <w:t>- система познавательных способностей индивида, проявляющаяся в способности быстро и легко приобретать новые знания и умения, в способности найти выход из нестандартной ситуации и т.п.</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21.</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Interiorizasiya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Интерпретация</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Interiorizasiya </w:t>
            </w:r>
            <w:r w:rsidRPr="00100459">
              <w:rPr>
                <w:rFonts w:ascii="Times New Roman" w:hAnsi="Times New Roman"/>
                <w:sz w:val="24"/>
                <w:szCs w:val="24"/>
                <w:lang w:val="uz-Cyrl-UZ"/>
              </w:rPr>
              <w:t xml:space="preserve">- insonning ijtimoiy-kommunikativ jarayonlarda moddiylashgan ijtimoiy (shu jumladan ilmiy) axborotni anglab etishi. </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 </w:t>
            </w:r>
            <w:r w:rsidRPr="00100459">
              <w:rPr>
                <w:rFonts w:ascii="Times New Roman" w:hAnsi="Times New Roman"/>
                <w:b/>
                <w:sz w:val="24"/>
                <w:szCs w:val="24"/>
              </w:rPr>
              <w:t xml:space="preserve">Интерпретация </w:t>
            </w:r>
            <w:r w:rsidRPr="00100459">
              <w:rPr>
                <w:rFonts w:ascii="Times New Roman" w:hAnsi="Times New Roman"/>
                <w:sz w:val="24"/>
                <w:szCs w:val="24"/>
              </w:rPr>
              <w:t>- толкование, раскрытие смысла чего-либо, разъяснение того или иного понятия, текста, научного труда и др.</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22.</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Falsafiy</w:t>
            </w:r>
            <w:proofErr w:type="spellEnd"/>
            <w:r w:rsidRPr="00100459">
              <w:rPr>
                <w:rFonts w:ascii="Times New Roman" w:hAnsi="Times New Roman"/>
                <w:b/>
                <w:sz w:val="24"/>
                <w:szCs w:val="24"/>
                <w:lang w:val="en-US"/>
              </w:rPr>
              <w:t xml:space="preserve"> </w:t>
            </w:r>
            <w:proofErr w:type="spellStart"/>
            <w:r w:rsidRPr="00100459">
              <w:rPr>
                <w:rFonts w:ascii="Times New Roman" w:hAnsi="Times New Roman"/>
                <w:b/>
                <w:sz w:val="24"/>
                <w:szCs w:val="24"/>
                <w:lang w:val="en-US"/>
              </w:rPr>
              <w:t>fanlar</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Философия науки</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t>Falsafiy</w:t>
            </w:r>
            <w:proofErr w:type="spellEnd"/>
            <w:r w:rsidRPr="00100459">
              <w:rPr>
                <w:rFonts w:ascii="Times New Roman" w:hAnsi="Times New Roman"/>
                <w:b/>
                <w:sz w:val="24"/>
                <w:szCs w:val="24"/>
                <w:lang w:val="en-US"/>
              </w:rPr>
              <w:t xml:space="preserve"> </w:t>
            </w:r>
            <w:proofErr w:type="spellStart"/>
            <w:r w:rsidRPr="00100459">
              <w:rPr>
                <w:rFonts w:ascii="Times New Roman" w:hAnsi="Times New Roman"/>
                <w:b/>
                <w:sz w:val="24"/>
                <w:szCs w:val="24"/>
                <w:lang w:val="en-US"/>
              </w:rPr>
              <w:t>fanlar</w:t>
            </w:r>
            <w:proofErr w:type="spellEnd"/>
            <w:r w:rsidRPr="00100459">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ontologiya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gnoseologiya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ilmiy</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bilishda</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metodologik</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yondashuv</w:t>
            </w:r>
            <w:proofErr w:type="spellEnd"/>
            <w:r w:rsidRPr="00100459">
              <w:rPr>
                <w:rFonts w:ascii="Times New Roman" w:hAnsi="Times New Roman"/>
                <w:sz w:val="24"/>
                <w:szCs w:val="24"/>
                <w:lang w:val="en-US"/>
              </w:rPr>
              <w:t>.</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rPr>
              <w:t xml:space="preserve">Философия науки </w:t>
            </w:r>
            <w:r w:rsidRPr="00100459">
              <w:rPr>
                <w:rFonts w:ascii="Times New Roman" w:hAnsi="Times New Roman"/>
                <w:sz w:val="24"/>
                <w:szCs w:val="24"/>
              </w:rPr>
              <w:t>- совокупность философских идей, посредством которых обосновываются онтологические, гносеологические и методологические принципы научного познания.</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23.</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Tanqidiy fikrlash</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Критическое мышление</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uz-Cyrl-UZ"/>
              </w:rPr>
              <w:t xml:space="preserve">Tanqidiy fikrlash – </w:t>
            </w:r>
            <w:r w:rsidRPr="00100459">
              <w:rPr>
                <w:rFonts w:ascii="Times New Roman" w:hAnsi="Times New Roman"/>
                <w:sz w:val="24"/>
                <w:szCs w:val="24"/>
                <w:lang w:val="uz-Cyrl-UZ"/>
              </w:rPr>
              <w:t xml:space="preserve">turli qarashlar asosida faol fikrlash, taqqoslash, muqobil yondashuv asosida ilmiy xulosalash. </w:t>
            </w:r>
            <w:r w:rsidRPr="00100459">
              <w:rPr>
                <w:rFonts w:ascii="Times New Roman" w:hAnsi="Times New Roman"/>
                <w:b/>
                <w:sz w:val="24"/>
                <w:szCs w:val="24"/>
              </w:rPr>
              <w:t xml:space="preserve">Критическое мышление </w:t>
            </w:r>
            <w:r w:rsidRPr="00100459">
              <w:rPr>
                <w:rFonts w:ascii="Times New Roman" w:hAnsi="Times New Roman"/>
                <w:sz w:val="24"/>
                <w:szCs w:val="24"/>
              </w:rPr>
              <w:t>- процесс активного рассмотрения научных идей с различных точек зрения, в сравнении и сопоставлении их со всеми возможными альтернативными подходами.</w:t>
            </w:r>
          </w:p>
        </w:tc>
      </w:tr>
      <w:tr w:rsidR="00D7623E" w:rsidRPr="00BF3BEC"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24.</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color w:val="000000"/>
                <w:spacing w:val="-1"/>
                <w:sz w:val="24"/>
                <w:szCs w:val="24"/>
                <w:lang w:val="uz-Cyrl-UZ"/>
              </w:rPr>
              <w:t>«Innovatsiya»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rPr>
              <w:t>Инновация</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267A75">
            <w:pPr>
              <w:spacing w:after="0" w:line="240" w:lineRule="auto"/>
              <w:jc w:val="both"/>
              <w:rPr>
                <w:rFonts w:ascii="Times New Roman" w:hAnsi="Times New Roman"/>
                <w:b/>
                <w:sz w:val="24"/>
                <w:szCs w:val="24"/>
                <w:lang w:val="uz-Cyrl-UZ"/>
              </w:rPr>
            </w:pPr>
            <w:r w:rsidRPr="00100459">
              <w:rPr>
                <w:rFonts w:ascii="Times New Roman" w:hAnsi="Times New Roman"/>
                <w:b/>
                <w:color w:val="000000"/>
                <w:spacing w:val="-1"/>
                <w:sz w:val="24"/>
                <w:szCs w:val="24"/>
                <w:lang w:val="uz-Cyrl-UZ"/>
              </w:rPr>
              <w:t>«Innovatsiya»</w:t>
            </w:r>
            <w:r w:rsidRPr="00100459">
              <w:rPr>
                <w:rFonts w:ascii="Times New Roman" w:hAnsi="Times New Roman"/>
                <w:color w:val="000000"/>
                <w:spacing w:val="-1"/>
                <w:sz w:val="24"/>
                <w:szCs w:val="24"/>
                <w:lang w:val="uz-Cyrl-UZ"/>
              </w:rPr>
              <w:t xml:space="preserve"> so</w:t>
            </w:r>
            <w:r w:rsidRPr="00100459">
              <w:rPr>
                <w:rFonts w:ascii="Times New Roman" w:hAnsi="Times New Roman" w:hint="eastAsia"/>
                <w:color w:val="000000"/>
                <w:spacing w:val="-1"/>
                <w:sz w:val="24"/>
                <w:szCs w:val="24"/>
                <w:lang w:val="uz-Cyrl-UZ"/>
              </w:rPr>
              <w:t>‘</w:t>
            </w:r>
            <w:r w:rsidRPr="00100459">
              <w:rPr>
                <w:rFonts w:ascii="Times New Roman" w:hAnsi="Times New Roman"/>
                <w:color w:val="000000"/>
                <w:spacing w:val="-1"/>
                <w:sz w:val="24"/>
                <w:szCs w:val="24"/>
                <w:lang w:val="uz-Cyrl-UZ"/>
              </w:rPr>
              <w:t xml:space="preserve">zi ingliz tilidan kelib chiqqan, uning tarjimasi </w:t>
            </w:r>
            <w:r w:rsidRPr="00100459">
              <w:rPr>
                <w:rFonts w:ascii="Times New Roman" w:hAnsi="Times New Roman"/>
                <w:color w:val="000000"/>
                <w:spacing w:val="9"/>
                <w:sz w:val="24"/>
                <w:szCs w:val="24"/>
                <w:lang w:val="uz-Cyrl-UZ"/>
              </w:rPr>
              <w:t>yangilanish, o</w:t>
            </w:r>
            <w:r w:rsidRPr="00100459">
              <w:rPr>
                <w:rFonts w:ascii="Times New Roman" w:hAnsi="Times New Roman" w:hint="eastAsia"/>
                <w:color w:val="000000"/>
                <w:spacing w:val="9"/>
                <w:sz w:val="24"/>
                <w:szCs w:val="24"/>
                <w:lang w:val="uz-Cyrl-UZ"/>
              </w:rPr>
              <w:t>‘</w:t>
            </w:r>
            <w:r w:rsidRPr="00100459">
              <w:rPr>
                <w:rFonts w:ascii="Times New Roman" w:hAnsi="Times New Roman"/>
                <w:color w:val="000000"/>
                <w:spacing w:val="9"/>
                <w:sz w:val="24"/>
                <w:szCs w:val="24"/>
                <w:lang w:val="uz-Cyrl-UZ"/>
              </w:rPr>
              <w:t xml:space="preserve">zgartirish, yangilik kiritish degan ma’noni </w:t>
            </w:r>
            <w:r w:rsidRPr="00100459">
              <w:rPr>
                <w:rFonts w:ascii="Times New Roman" w:hAnsi="Times New Roman"/>
                <w:color w:val="000000"/>
                <w:spacing w:val="-5"/>
                <w:sz w:val="24"/>
                <w:szCs w:val="24"/>
                <w:lang w:val="uz-Cyrl-UZ"/>
              </w:rPr>
              <w:t>bildiradi</w:t>
            </w:r>
            <w:r w:rsidRPr="00100459">
              <w:rPr>
                <w:rFonts w:ascii="Times New Roman" w:hAnsi="Times New Roman"/>
                <w:color w:val="000000"/>
                <w:spacing w:val="-5"/>
                <w:sz w:val="28"/>
                <w:szCs w:val="28"/>
                <w:lang w:val="uz-Cyrl-UZ"/>
              </w:rPr>
              <w:t>.</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lastRenderedPageBreak/>
              <w:t>2</w:t>
            </w:r>
            <w:r w:rsidRPr="00100459">
              <w:rPr>
                <w:rFonts w:ascii="Times New Roman" w:hAnsi="Times New Roman"/>
                <w:b/>
                <w:sz w:val="24"/>
                <w:szCs w:val="24"/>
                <w:lang w:val="uz-Cyrl-UZ"/>
              </w:rPr>
              <w:t>5</w:t>
            </w:r>
            <w:r w:rsidRPr="00100459">
              <w:rPr>
                <w:rFonts w:ascii="Times New Roman" w:hAnsi="Times New Roman"/>
                <w:b/>
                <w:sz w:val="24"/>
                <w:szCs w:val="24"/>
                <w:lang w:val="en-US"/>
              </w:rPr>
              <w: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Metod (yunon. metods — usul)</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Методика</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Metod (yunon. metods — usul)</w:t>
            </w:r>
            <w:r w:rsidRPr="00100459">
              <w:rPr>
                <w:rFonts w:ascii="Times New Roman" w:hAnsi="Times New Roman"/>
                <w:sz w:val="24"/>
                <w:szCs w:val="24"/>
                <w:lang w:val="uz-Cyrl-UZ"/>
              </w:rPr>
              <w:t xml:space="preserve"> -  keng ma’noda yo‘l, ijodiy faoliyatning har qanday shakli kabi ma’nolarni anglatadi. Metod u yoki bu shaklda ma’lum qoida, tartib, usul, harakat va bilim mezonlarining yig‘indisi hamdir.</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 xml:space="preserve"> </w:t>
            </w:r>
            <w:r w:rsidRPr="00100459">
              <w:rPr>
                <w:rFonts w:ascii="Times New Roman" w:hAnsi="Times New Roman"/>
                <w:b/>
                <w:sz w:val="24"/>
                <w:szCs w:val="24"/>
              </w:rPr>
              <w:t xml:space="preserve">Методика </w:t>
            </w:r>
            <w:r w:rsidRPr="00100459">
              <w:rPr>
                <w:rFonts w:ascii="Times New Roman" w:hAnsi="Times New Roman"/>
                <w:sz w:val="24"/>
                <w:szCs w:val="24"/>
              </w:rPr>
              <w:t>- совокупность способов целесообразного проведения какой-либо работы.</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w:t>
            </w:r>
            <w:r w:rsidRPr="00100459">
              <w:rPr>
                <w:rFonts w:ascii="Times New Roman" w:hAnsi="Times New Roman"/>
                <w:b/>
                <w:sz w:val="24"/>
                <w:szCs w:val="24"/>
                <w:lang w:val="uz-Cyrl-UZ"/>
              </w:rPr>
              <w:t>6</w:t>
            </w:r>
            <w:r w:rsidRPr="00100459">
              <w:rPr>
                <w:rFonts w:ascii="Times New Roman" w:hAnsi="Times New Roman"/>
                <w:b/>
                <w:sz w:val="24"/>
                <w:szCs w:val="24"/>
                <w:lang w:val="en-US"/>
              </w:rPr>
              <w: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Ilmiy muammo</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Научная проблема</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DE675C" w:rsidRDefault="00D7623E" w:rsidP="009F6568">
            <w:pPr>
              <w:tabs>
                <w:tab w:val="left" w:pos="0"/>
              </w:tabs>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Ilmiy muammo</w:t>
            </w:r>
            <w:r w:rsidRPr="00100459">
              <w:rPr>
                <w:rFonts w:ascii="Times New Roman" w:hAnsi="Times New Roman"/>
                <w:sz w:val="24"/>
                <w:szCs w:val="24"/>
                <w:lang w:val="uz-Cyrl-UZ"/>
              </w:rPr>
              <w:t xml:space="preserve"> – bilishning rivojlanish jarayonida ob’ektiv tarzda yuzaga keladigan, echimini topish muhim amaliy yoki nazariy ahamiyatga ega bo‘lgan masala yoki masalalar majmui. </w:t>
            </w:r>
          </w:p>
          <w:p w:rsidR="00D7623E" w:rsidRPr="00100459" w:rsidRDefault="00D7623E" w:rsidP="009F6568">
            <w:pPr>
              <w:tabs>
                <w:tab w:val="left" w:pos="0"/>
              </w:tabs>
              <w:spacing w:after="0" w:line="240" w:lineRule="auto"/>
              <w:jc w:val="both"/>
              <w:rPr>
                <w:rFonts w:ascii="Times New Roman" w:hAnsi="Times New Roman"/>
                <w:sz w:val="24"/>
                <w:szCs w:val="24"/>
              </w:rPr>
            </w:pPr>
            <w:r w:rsidRPr="00100459">
              <w:rPr>
                <w:rFonts w:ascii="Times New Roman" w:hAnsi="Times New Roman"/>
                <w:b/>
                <w:sz w:val="24"/>
                <w:szCs w:val="24"/>
              </w:rPr>
              <w:t xml:space="preserve">Научная проблема </w:t>
            </w:r>
            <w:r w:rsidRPr="00100459">
              <w:rPr>
                <w:rFonts w:ascii="Times New Roman" w:hAnsi="Times New Roman"/>
                <w:sz w:val="24"/>
                <w:szCs w:val="24"/>
              </w:rPr>
              <w:t>- сложный теоретический вопрос, требующий разрешения на основе творческого поиска.</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w:t>
            </w:r>
            <w:r w:rsidRPr="00100459">
              <w:rPr>
                <w:rFonts w:ascii="Times New Roman" w:hAnsi="Times New Roman"/>
                <w:b/>
                <w:sz w:val="24"/>
                <w:szCs w:val="24"/>
                <w:lang w:val="uz-Cyrl-UZ"/>
              </w:rPr>
              <w:t>7</w:t>
            </w:r>
            <w:r w:rsidRPr="00100459">
              <w:rPr>
                <w:rFonts w:ascii="Times New Roman" w:hAnsi="Times New Roman"/>
                <w:b/>
                <w:sz w:val="24"/>
                <w:szCs w:val="24"/>
                <w:lang w:val="en-US"/>
              </w:rPr>
              <w: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Ijodiy qobiliyat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rPr>
              <w:t>Творческое мышление</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Ijodiy qobiliyat</w:t>
            </w:r>
            <w:r w:rsidRPr="00100459">
              <w:rPr>
                <w:rFonts w:ascii="Times New Roman" w:hAnsi="Times New Roman"/>
                <w:sz w:val="24"/>
                <w:szCs w:val="24"/>
                <w:lang w:val="uz-Cyrl-UZ"/>
              </w:rPr>
              <w:t xml:space="preserve"> -  insonlarga kerakli bo‘lgan qandaydir yangilikni ochish yoki yaratish </w:t>
            </w:r>
          </w:p>
          <w:p w:rsidR="00D7623E" w:rsidRPr="00100459" w:rsidRDefault="00D7623E" w:rsidP="009F6568">
            <w:pPr>
              <w:spacing w:after="0" w:line="240" w:lineRule="auto"/>
              <w:jc w:val="both"/>
              <w:rPr>
                <w:rFonts w:ascii="Times New Roman" w:hAnsi="Times New Roman"/>
                <w:sz w:val="24"/>
                <w:szCs w:val="24"/>
              </w:rPr>
            </w:pPr>
            <w:r w:rsidRPr="00100459">
              <w:rPr>
                <w:rFonts w:ascii="Times New Roman" w:hAnsi="Times New Roman"/>
                <w:b/>
                <w:sz w:val="24"/>
                <w:szCs w:val="24"/>
                <w:lang w:val="en-US"/>
              </w:rPr>
              <w:t xml:space="preserve"> </w:t>
            </w:r>
            <w:r w:rsidRPr="00100459">
              <w:rPr>
                <w:rFonts w:ascii="Times New Roman" w:hAnsi="Times New Roman"/>
                <w:b/>
                <w:sz w:val="24"/>
                <w:szCs w:val="24"/>
              </w:rPr>
              <w:t xml:space="preserve">Творческое мышление </w:t>
            </w:r>
            <w:r w:rsidRPr="00100459">
              <w:rPr>
                <w:rFonts w:ascii="Times New Roman" w:hAnsi="Times New Roman"/>
                <w:sz w:val="24"/>
                <w:szCs w:val="24"/>
              </w:rPr>
              <w:t xml:space="preserve">- конструктивная деятельность мозга (мышления) человека по созданию нового. </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28.</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roofErr w:type="spellStart"/>
            <w:r w:rsidRPr="00100459">
              <w:rPr>
                <w:rFonts w:ascii="Times New Roman" w:hAnsi="Times New Roman"/>
                <w:b/>
                <w:sz w:val="24"/>
                <w:szCs w:val="24"/>
                <w:lang w:val="en-US"/>
              </w:rPr>
              <w:t>Eksperiment</w:t>
            </w:r>
            <w:proofErr w:type="spellEnd"/>
            <w:r w:rsidRPr="00100459">
              <w:rPr>
                <w:rFonts w:ascii="Times New Roman" w:hAnsi="Times New Roman"/>
                <w:b/>
                <w:sz w:val="24"/>
                <w:szCs w:val="24"/>
              </w:rPr>
              <w:t xml:space="preserve"> (</w:t>
            </w:r>
            <w:proofErr w:type="spellStart"/>
            <w:r w:rsidRPr="00100459">
              <w:rPr>
                <w:rFonts w:ascii="Times New Roman" w:hAnsi="Times New Roman"/>
                <w:b/>
                <w:sz w:val="24"/>
                <w:szCs w:val="24"/>
                <w:lang w:val="en-US"/>
              </w:rPr>
              <w:t>ilmiy</w:t>
            </w:r>
            <w:proofErr w:type="spellEnd"/>
            <w:r w:rsidRPr="00100459">
              <w:rPr>
                <w:rFonts w:ascii="Times New Roman" w:hAnsi="Times New Roman"/>
                <w:b/>
                <w:sz w:val="24"/>
                <w:szCs w:val="24"/>
              </w:rPr>
              <w:t>)</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r w:rsidRPr="00100459">
              <w:rPr>
                <w:rFonts w:ascii="Times New Roman" w:hAnsi="Times New Roman"/>
                <w:b/>
                <w:sz w:val="24"/>
                <w:szCs w:val="24"/>
                <w:lang w:val="uz-Cyrl-UZ"/>
              </w:rPr>
              <w:t>Эксперимент (науч.)</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b/>
                <w:sz w:val="24"/>
                <w:szCs w:val="24"/>
                <w:lang w:val="uz-Cyrl-UZ"/>
              </w:rPr>
            </w:pPr>
            <w:proofErr w:type="spellStart"/>
            <w:r w:rsidRPr="00100459">
              <w:rPr>
                <w:rFonts w:ascii="Times New Roman" w:hAnsi="Times New Roman"/>
                <w:b/>
                <w:sz w:val="24"/>
                <w:szCs w:val="24"/>
                <w:lang w:val="en-US"/>
              </w:rPr>
              <w:t>Eksperiment</w:t>
            </w:r>
            <w:proofErr w:type="spellEnd"/>
            <w:r w:rsidRPr="00DE675C">
              <w:rPr>
                <w:rFonts w:ascii="Times New Roman" w:hAnsi="Times New Roman"/>
                <w:b/>
                <w:sz w:val="24"/>
                <w:szCs w:val="24"/>
                <w:lang w:val="en-US"/>
              </w:rPr>
              <w:t xml:space="preserve"> (</w:t>
            </w:r>
            <w:proofErr w:type="spellStart"/>
            <w:r w:rsidRPr="00100459">
              <w:rPr>
                <w:rFonts w:ascii="Times New Roman" w:hAnsi="Times New Roman"/>
                <w:b/>
                <w:sz w:val="24"/>
                <w:szCs w:val="24"/>
                <w:lang w:val="en-US"/>
              </w:rPr>
              <w:t>ilmiy</w:t>
            </w:r>
            <w:proofErr w:type="spellEnd"/>
            <w:r w:rsidRPr="00DE675C">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impirik</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bilish</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orqali</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ob</w:t>
            </w:r>
            <w:r w:rsidRPr="00DE675C">
              <w:rPr>
                <w:rFonts w:ascii="Times New Roman" w:hAnsi="Times New Roman"/>
                <w:sz w:val="24"/>
                <w:szCs w:val="24"/>
                <w:lang w:val="en-US"/>
              </w:rPr>
              <w:t>’</w:t>
            </w:r>
            <w:r w:rsidRPr="00100459">
              <w:rPr>
                <w:rFonts w:ascii="Times New Roman" w:hAnsi="Times New Roman"/>
                <w:sz w:val="24"/>
                <w:szCs w:val="24"/>
                <w:lang w:val="en-US"/>
              </w:rPr>
              <w:t>ektning</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yangi</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xususiyatlarini</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ochib</w:t>
            </w:r>
            <w:proofErr w:type="spellEnd"/>
            <w:r w:rsidRPr="00DE675C">
              <w:rPr>
                <w:rFonts w:ascii="Times New Roman" w:hAnsi="Times New Roman"/>
                <w:sz w:val="24"/>
                <w:szCs w:val="24"/>
                <w:lang w:val="en-US"/>
              </w:rPr>
              <w:t xml:space="preserve"> </w:t>
            </w:r>
            <w:proofErr w:type="spellStart"/>
            <w:r w:rsidRPr="00100459">
              <w:rPr>
                <w:rFonts w:ascii="Times New Roman" w:hAnsi="Times New Roman"/>
                <w:sz w:val="24"/>
                <w:szCs w:val="24"/>
                <w:lang w:val="en-US"/>
              </w:rPr>
              <w:t>berish</w:t>
            </w:r>
            <w:proofErr w:type="spellEnd"/>
            <w:r w:rsidRPr="00DE675C">
              <w:rPr>
                <w:rFonts w:ascii="Times New Roman" w:hAnsi="Times New Roman"/>
                <w:sz w:val="24"/>
                <w:szCs w:val="24"/>
                <w:lang w:val="en-US"/>
              </w:rPr>
              <w:t xml:space="preserve">. </w:t>
            </w:r>
            <w:r w:rsidRPr="00100459">
              <w:rPr>
                <w:rFonts w:ascii="Times New Roman" w:hAnsi="Times New Roman"/>
                <w:b/>
                <w:sz w:val="24"/>
                <w:szCs w:val="24"/>
              </w:rPr>
              <w:t>Эксперимент (науч.)</w:t>
            </w:r>
            <w:r w:rsidRPr="00100459">
              <w:rPr>
                <w:rFonts w:ascii="Times New Roman" w:hAnsi="Times New Roman"/>
                <w:sz w:val="24"/>
                <w:szCs w:val="24"/>
              </w:rPr>
              <w:t xml:space="preserve"> - метод эмпирического познания, при помощи которого получают знание относительно связей между явлениями и объектами или обнаруживают их новые свойства.</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29.</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proofErr w:type="spellStart"/>
            <w:r w:rsidRPr="00100459">
              <w:rPr>
                <w:rFonts w:ascii="Times New Roman" w:hAnsi="Times New Roman"/>
                <w:b/>
                <w:sz w:val="24"/>
                <w:szCs w:val="24"/>
                <w:lang w:val="en-US"/>
              </w:rPr>
              <w:t>Ekstereorizatsiya</w:t>
            </w:r>
            <w:proofErr w:type="spellEnd"/>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rPr>
            </w:pPr>
            <w:r w:rsidRPr="00100459">
              <w:rPr>
                <w:rFonts w:ascii="Times New Roman" w:hAnsi="Times New Roman"/>
                <w:b/>
                <w:sz w:val="24"/>
                <w:szCs w:val="24"/>
                <w:lang w:val="uz-Cyrl-UZ"/>
              </w:rPr>
              <w:t>Экстреоризация</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en-US"/>
              </w:rPr>
            </w:pPr>
            <w:proofErr w:type="spellStart"/>
            <w:r w:rsidRPr="00100459">
              <w:rPr>
                <w:rFonts w:ascii="Times New Roman" w:hAnsi="Times New Roman"/>
                <w:b/>
                <w:sz w:val="24"/>
                <w:szCs w:val="24"/>
                <w:lang w:val="en-US"/>
              </w:rPr>
              <w:t>Ekstereorizatsiya</w:t>
            </w:r>
            <w:proofErr w:type="spellEnd"/>
            <w:r w:rsidRPr="00100459">
              <w:rPr>
                <w:rFonts w:ascii="Times New Roman" w:hAnsi="Times New Roman"/>
                <w:b/>
                <w:sz w:val="24"/>
                <w:szCs w:val="24"/>
                <w:lang w:val="en-US"/>
              </w:rPr>
              <w:t xml:space="preserve"> – </w:t>
            </w:r>
            <w:proofErr w:type="spellStart"/>
            <w:r w:rsidRPr="00100459">
              <w:rPr>
                <w:rFonts w:ascii="Times New Roman" w:hAnsi="Times New Roman"/>
                <w:sz w:val="24"/>
                <w:szCs w:val="24"/>
                <w:lang w:val="en-US"/>
              </w:rPr>
              <w:t>yangi</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axborot</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yaratish</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borasidagi</w:t>
            </w:r>
            <w:proofErr w:type="spellEnd"/>
            <w:r w:rsidRPr="00100459">
              <w:rPr>
                <w:rFonts w:ascii="Times New Roman" w:hAnsi="Times New Roman"/>
                <w:sz w:val="24"/>
                <w:szCs w:val="24"/>
                <w:lang w:val="en-US"/>
              </w:rPr>
              <w:t xml:space="preserve"> </w:t>
            </w:r>
            <w:proofErr w:type="spellStart"/>
            <w:r w:rsidRPr="00100459">
              <w:rPr>
                <w:rFonts w:ascii="Times New Roman" w:hAnsi="Times New Roman"/>
                <w:sz w:val="24"/>
                <w:szCs w:val="24"/>
                <w:lang w:val="en-US"/>
              </w:rPr>
              <w:t>faoliyat</w:t>
            </w:r>
            <w:proofErr w:type="spellEnd"/>
            <w:r w:rsidRPr="00100459">
              <w:rPr>
                <w:rFonts w:ascii="Times New Roman" w:hAnsi="Times New Roman"/>
                <w:sz w:val="24"/>
                <w:szCs w:val="24"/>
                <w:lang w:val="en-US"/>
              </w:rPr>
              <w:t>.</w:t>
            </w:r>
          </w:p>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Экстреоризация – </w:t>
            </w:r>
            <w:r w:rsidRPr="00100459">
              <w:rPr>
                <w:rFonts w:ascii="Times New Roman" w:hAnsi="Times New Roman"/>
                <w:sz w:val="24"/>
                <w:szCs w:val="24"/>
                <w:lang w:val="uz-Cyrl-UZ"/>
              </w:rPr>
              <w:t>деятельность создания новая научная информация</w:t>
            </w:r>
          </w:p>
        </w:tc>
      </w:tr>
      <w:tr w:rsidR="00D7623E" w:rsidRPr="00100459" w:rsidTr="00050D83">
        <w:tc>
          <w:tcPr>
            <w:tcW w:w="534"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en-US"/>
              </w:rPr>
              <w:t>30.</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en-US"/>
              </w:rPr>
            </w:pPr>
            <w:r w:rsidRPr="00100459">
              <w:rPr>
                <w:rFonts w:ascii="Times New Roman" w:hAnsi="Times New Roman"/>
                <w:b/>
                <w:sz w:val="24"/>
                <w:szCs w:val="24"/>
                <w:lang w:val="uz-Cyrl-UZ"/>
              </w:rPr>
              <w:t>Superintellektual elita</w:t>
            </w:r>
          </w:p>
        </w:tc>
        <w:tc>
          <w:tcPr>
            <w:tcW w:w="1701"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rPr>
            </w:pPr>
            <w:proofErr w:type="spellStart"/>
            <w:r w:rsidRPr="00100459">
              <w:rPr>
                <w:rFonts w:ascii="Times New Roman" w:hAnsi="Times New Roman"/>
                <w:b/>
                <w:sz w:val="24"/>
                <w:szCs w:val="24"/>
              </w:rPr>
              <w:t>Суперинтеллектуальная</w:t>
            </w:r>
            <w:proofErr w:type="spellEnd"/>
            <w:r w:rsidRPr="00100459">
              <w:rPr>
                <w:rFonts w:ascii="Times New Roman" w:hAnsi="Times New Roman"/>
                <w:b/>
                <w:sz w:val="24"/>
                <w:szCs w:val="24"/>
              </w:rPr>
              <w:t xml:space="preserve"> элита </w:t>
            </w:r>
          </w:p>
        </w:tc>
        <w:tc>
          <w:tcPr>
            <w:tcW w:w="1417" w:type="dxa"/>
            <w:shd w:val="clear" w:color="auto" w:fill="auto"/>
          </w:tcPr>
          <w:p w:rsidR="00D7623E" w:rsidRPr="00100459" w:rsidRDefault="00D7623E" w:rsidP="009F6568">
            <w:pPr>
              <w:pStyle w:val="a5"/>
              <w:tabs>
                <w:tab w:val="left" w:pos="540"/>
              </w:tabs>
              <w:spacing w:after="0" w:line="240" w:lineRule="auto"/>
              <w:jc w:val="center"/>
              <w:rPr>
                <w:rFonts w:ascii="Times New Roman" w:hAnsi="Times New Roman"/>
                <w:b/>
                <w:sz w:val="24"/>
                <w:szCs w:val="24"/>
                <w:lang w:val="uz-Cyrl-UZ"/>
              </w:rPr>
            </w:pPr>
          </w:p>
        </w:tc>
        <w:tc>
          <w:tcPr>
            <w:tcW w:w="4253" w:type="dxa"/>
            <w:shd w:val="clear" w:color="auto" w:fill="auto"/>
          </w:tcPr>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Superintellektual elita – </w:t>
            </w:r>
            <w:r w:rsidRPr="00100459">
              <w:rPr>
                <w:rFonts w:ascii="Times New Roman" w:hAnsi="Times New Roman"/>
                <w:sz w:val="24"/>
                <w:szCs w:val="24"/>
                <w:lang w:val="uz-Cyrl-UZ"/>
              </w:rPr>
              <w:t xml:space="preserve">Nobel mukofoti sovrindorlari. </w:t>
            </w:r>
          </w:p>
          <w:p w:rsidR="00D7623E" w:rsidRPr="00100459" w:rsidRDefault="00D7623E" w:rsidP="009F6568">
            <w:pPr>
              <w:spacing w:after="0" w:line="240" w:lineRule="auto"/>
              <w:jc w:val="both"/>
              <w:rPr>
                <w:rFonts w:ascii="Times New Roman" w:hAnsi="Times New Roman"/>
                <w:sz w:val="24"/>
                <w:szCs w:val="24"/>
                <w:lang w:val="uz-Cyrl-UZ"/>
              </w:rPr>
            </w:pPr>
            <w:r w:rsidRPr="00100459">
              <w:rPr>
                <w:rFonts w:ascii="Times New Roman" w:hAnsi="Times New Roman"/>
                <w:b/>
                <w:sz w:val="24"/>
                <w:szCs w:val="24"/>
                <w:lang w:val="uz-Cyrl-UZ"/>
              </w:rPr>
              <w:t xml:space="preserve">Суперинтеллектуальная элита – </w:t>
            </w:r>
            <w:r w:rsidRPr="00100459">
              <w:rPr>
                <w:rFonts w:ascii="Times New Roman" w:hAnsi="Times New Roman"/>
                <w:sz w:val="24"/>
                <w:szCs w:val="24"/>
                <w:lang w:val="uz-Cyrl-UZ"/>
              </w:rPr>
              <w:t>лауре</w:t>
            </w:r>
            <w:r w:rsidRPr="00100459">
              <w:rPr>
                <w:rFonts w:ascii="Times New Roman" w:hAnsi="Times New Roman"/>
                <w:sz w:val="24"/>
                <w:szCs w:val="24"/>
                <w:lang w:val="en-US"/>
              </w:rPr>
              <w:t>a</w:t>
            </w:r>
            <w:r w:rsidRPr="00100459">
              <w:rPr>
                <w:rFonts w:ascii="Times New Roman" w:hAnsi="Times New Roman"/>
                <w:sz w:val="24"/>
                <w:szCs w:val="24"/>
                <w:lang w:val="uz-Cyrl-UZ"/>
              </w:rPr>
              <w:t>ты Нобеловской премии</w:t>
            </w:r>
          </w:p>
        </w:tc>
      </w:tr>
    </w:tbl>
    <w:p w:rsidR="00D7623E" w:rsidRPr="00651293" w:rsidRDefault="00D7623E" w:rsidP="00D7623E">
      <w:pPr>
        <w:pStyle w:val="a5"/>
        <w:tabs>
          <w:tab w:val="left" w:pos="540"/>
        </w:tabs>
        <w:spacing w:after="0" w:line="240" w:lineRule="auto"/>
        <w:jc w:val="center"/>
        <w:rPr>
          <w:rFonts w:ascii="Times New Roman" w:hAnsi="Times New Roman"/>
          <w:b/>
          <w:sz w:val="26"/>
          <w:szCs w:val="26"/>
          <w:lang w:val="uz-Cyrl-UZ"/>
        </w:rPr>
      </w:pPr>
    </w:p>
    <w:p w:rsidR="0076267D" w:rsidRPr="00D7623E" w:rsidRDefault="0076267D">
      <w:pPr>
        <w:rPr>
          <w:lang w:val="uz-Cyrl-UZ"/>
        </w:rPr>
      </w:pPr>
    </w:p>
    <w:sectPr w:rsidR="0076267D" w:rsidRPr="00D7623E" w:rsidSect="00FD2719">
      <w:footerReference w:type="default" r:id="rId7"/>
      <w:pgSz w:w="11906" w:h="16838"/>
      <w:pgMar w:top="1134" w:right="1274" w:bottom="1134"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3EC" w:rsidRDefault="00E213EC">
      <w:pPr>
        <w:spacing w:after="0" w:line="240" w:lineRule="auto"/>
      </w:pPr>
      <w:r>
        <w:separator/>
      </w:r>
    </w:p>
  </w:endnote>
  <w:endnote w:type="continuationSeparator" w:id="0">
    <w:p w:rsidR="00E213EC" w:rsidRDefault="00E2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C9" w:rsidRDefault="00D7623E">
    <w:pPr>
      <w:pStyle w:val="a3"/>
      <w:jc w:val="center"/>
    </w:pPr>
    <w:r>
      <w:fldChar w:fldCharType="begin"/>
    </w:r>
    <w:r>
      <w:instrText xml:space="preserve"> PAGE   \* MERGEFORMAT </w:instrText>
    </w:r>
    <w:r>
      <w:fldChar w:fldCharType="separate"/>
    </w:r>
    <w:r w:rsidR="00BF3BEC">
      <w:rPr>
        <w:noProof/>
      </w:rPr>
      <w:t>1</w:t>
    </w:r>
    <w:r>
      <w:rPr>
        <w:noProof/>
      </w:rPr>
      <w:fldChar w:fldCharType="end"/>
    </w:r>
  </w:p>
  <w:p w:rsidR="00183FC9" w:rsidRDefault="00E213E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3EC" w:rsidRDefault="00E213EC">
      <w:pPr>
        <w:spacing w:after="0" w:line="240" w:lineRule="auto"/>
      </w:pPr>
      <w:r>
        <w:separator/>
      </w:r>
    </w:p>
  </w:footnote>
  <w:footnote w:type="continuationSeparator" w:id="0">
    <w:p w:rsidR="00E213EC" w:rsidRDefault="00E213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D2B"/>
    <w:rsid w:val="00010E1E"/>
    <w:rsid w:val="00050D83"/>
    <w:rsid w:val="001F37BA"/>
    <w:rsid w:val="00262296"/>
    <w:rsid w:val="00267A75"/>
    <w:rsid w:val="002F1D2B"/>
    <w:rsid w:val="004E7DD3"/>
    <w:rsid w:val="00686990"/>
    <w:rsid w:val="006D089E"/>
    <w:rsid w:val="0076267D"/>
    <w:rsid w:val="00A6649D"/>
    <w:rsid w:val="00BF3BEC"/>
    <w:rsid w:val="00C041CA"/>
    <w:rsid w:val="00C22F85"/>
    <w:rsid w:val="00CE6E3F"/>
    <w:rsid w:val="00D7623E"/>
    <w:rsid w:val="00DE675C"/>
    <w:rsid w:val="00DF50FC"/>
    <w:rsid w:val="00E213EC"/>
    <w:rsid w:val="00FB33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23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D7623E"/>
    <w:pPr>
      <w:tabs>
        <w:tab w:val="center" w:pos="4513"/>
        <w:tab w:val="right" w:pos="9026"/>
      </w:tabs>
    </w:pPr>
    <w:rPr>
      <w:rFonts w:eastAsia="Batang"/>
      <w:sz w:val="20"/>
      <w:szCs w:val="20"/>
    </w:rPr>
  </w:style>
  <w:style w:type="character" w:customStyle="1" w:styleId="a4">
    <w:name w:val="Нижний колонтитул Знак"/>
    <w:basedOn w:val="a0"/>
    <w:link w:val="a3"/>
    <w:rsid w:val="00D7623E"/>
    <w:rPr>
      <w:rFonts w:ascii="Calibri" w:eastAsia="Batang" w:hAnsi="Calibri" w:cs="Times New Roman"/>
      <w:sz w:val="20"/>
      <w:szCs w:val="20"/>
      <w:lang w:eastAsia="ru-RU"/>
    </w:rPr>
  </w:style>
  <w:style w:type="paragraph" w:styleId="a5">
    <w:name w:val="Body Text"/>
    <w:basedOn w:val="a"/>
    <w:link w:val="a6"/>
    <w:unhideWhenUsed/>
    <w:rsid w:val="00D7623E"/>
    <w:pPr>
      <w:spacing w:after="120"/>
    </w:pPr>
    <w:rPr>
      <w:rFonts w:eastAsia="Batang"/>
      <w:sz w:val="20"/>
      <w:szCs w:val="20"/>
    </w:rPr>
  </w:style>
  <w:style w:type="character" w:customStyle="1" w:styleId="a6">
    <w:name w:val="Основной текст Знак"/>
    <w:basedOn w:val="a0"/>
    <w:link w:val="a5"/>
    <w:rsid w:val="00D7623E"/>
    <w:rPr>
      <w:rFonts w:ascii="Calibri" w:eastAsia="Batang" w:hAnsi="Calibri"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23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D7623E"/>
    <w:pPr>
      <w:tabs>
        <w:tab w:val="center" w:pos="4513"/>
        <w:tab w:val="right" w:pos="9026"/>
      </w:tabs>
    </w:pPr>
    <w:rPr>
      <w:rFonts w:eastAsia="Batang"/>
      <w:sz w:val="20"/>
      <w:szCs w:val="20"/>
    </w:rPr>
  </w:style>
  <w:style w:type="character" w:customStyle="1" w:styleId="a4">
    <w:name w:val="Нижний колонтитул Знак"/>
    <w:basedOn w:val="a0"/>
    <w:link w:val="a3"/>
    <w:rsid w:val="00D7623E"/>
    <w:rPr>
      <w:rFonts w:ascii="Calibri" w:eastAsia="Batang" w:hAnsi="Calibri" w:cs="Times New Roman"/>
      <w:sz w:val="20"/>
      <w:szCs w:val="20"/>
      <w:lang w:eastAsia="ru-RU"/>
    </w:rPr>
  </w:style>
  <w:style w:type="paragraph" w:styleId="a5">
    <w:name w:val="Body Text"/>
    <w:basedOn w:val="a"/>
    <w:link w:val="a6"/>
    <w:unhideWhenUsed/>
    <w:rsid w:val="00D7623E"/>
    <w:pPr>
      <w:spacing w:after="120"/>
    </w:pPr>
    <w:rPr>
      <w:rFonts w:eastAsia="Batang"/>
      <w:sz w:val="20"/>
      <w:szCs w:val="20"/>
    </w:rPr>
  </w:style>
  <w:style w:type="character" w:customStyle="1" w:styleId="a6">
    <w:name w:val="Основной текст Знак"/>
    <w:basedOn w:val="a0"/>
    <w:link w:val="a5"/>
    <w:rsid w:val="00D7623E"/>
    <w:rPr>
      <w:rFonts w:ascii="Calibri" w:eastAsia="Batang" w:hAnsi="Calibri"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1575</Words>
  <Characters>8979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cp:lastModifiedBy>
  <cp:revision>3</cp:revision>
  <dcterms:created xsi:type="dcterms:W3CDTF">2022-09-09T07:10:00Z</dcterms:created>
  <dcterms:modified xsi:type="dcterms:W3CDTF">2022-09-09T07:11:00Z</dcterms:modified>
</cp:coreProperties>
</file>