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5A8" w:rsidRDefault="007435A8" w:rsidP="007435A8">
      <w:pPr>
        <w:spacing w:after="0" w:line="240" w:lineRule="auto"/>
        <w:ind w:firstLine="567"/>
        <w:jc w:val="center"/>
        <w:rPr>
          <w:rFonts w:ascii="Times New Roman" w:hAnsi="Times New Roman"/>
          <w:b/>
          <w:sz w:val="28"/>
          <w:szCs w:val="28"/>
          <w:lang w:val="en-US"/>
        </w:rPr>
      </w:pPr>
      <w:r w:rsidRPr="005831D4">
        <w:rPr>
          <w:rFonts w:ascii="Times New Roman" w:hAnsi="Times New Roman"/>
          <w:b/>
          <w:sz w:val="28"/>
          <w:szCs w:val="28"/>
          <w:lang w:val="uz-Cyrl-UZ"/>
        </w:rPr>
        <w:t>8-</w:t>
      </w:r>
      <w:r w:rsidRPr="001130F1">
        <w:rPr>
          <w:rFonts w:ascii="Times New Roman" w:hAnsi="Times New Roman"/>
          <w:b/>
          <w:sz w:val="28"/>
          <w:szCs w:val="28"/>
          <w:lang w:val="uz-Cyrl-UZ"/>
        </w:rPr>
        <w:t xml:space="preserve">SEMINAR MASHG’ULOTI. </w:t>
      </w:r>
    </w:p>
    <w:p w:rsidR="007435A8" w:rsidRDefault="007435A8" w:rsidP="007435A8">
      <w:pPr>
        <w:spacing w:after="0" w:line="240" w:lineRule="auto"/>
        <w:ind w:firstLine="567"/>
        <w:jc w:val="center"/>
        <w:rPr>
          <w:rFonts w:ascii="Times New Roman" w:hAnsi="Times New Roman"/>
          <w:b/>
          <w:sz w:val="28"/>
          <w:szCs w:val="28"/>
          <w:lang w:val="en-US"/>
        </w:rPr>
      </w:pPr>
    </w:p>
    <w:p w:rsidR="007435A8" w:rsidRPr="005831D4" w:rsidRDefault="007435A8" w:rsidP="007435A8">
      <w:pPr>
        <w:spacing w:after="0" w:line="240" w:lineRule="auto"/>
        <w:ind w:firstLine="567"/>
        <w:jc w:val="center"/>
        <w:rPr>
          <w:rFonts w:ascii="Times New Roman" w:hAnsi="Times New Roman"/>
          <w:b/>
          <w:sz w:val="28"/>
          <w:szCs w:val="28"/>
          <w:lang w:val="uz-Cyrl-UZ"/>
        </w:rPr>
      </w:pPr>
      <w:r w:rsidRPr="005831D4">
        <w:rPr>
          <w:rFonts w:ascii="Times New Roman" w:hAnsi="Times New Roman"/>
          <w:b/>
          <w:sz w:val="28"/>
          <w:szCs w:val="28"/>
          <w:lang w:val="uz-Cyrl-UZ"/>
        </w:rPr>
        <w:t xml:space="preserve">MAVZU. </w:t>
      </w:r>
      <w:r w:rsidRPr="00310E7B">
        <w:rPr>
          <w:rFonts w:ascii="Times New Roman" w:hAnsi="Times New Roman"/>
          <w:b/>
          <w:sz w:val="28"/>
          <w:szCs w:val="28"/>
          <w:lang w:val="uz-Cyrl-UZ"/>
        </w:rPr>
        <w:t xml:space="preserve">ILMIY TADQIQOTDA MUAMMO VA MUAMMOLI VAZIYATINING O‘ZARO ALOQASI. </w:t>
      </w:r>
    </w:p>
    <w:p w:rsidR="007435A8" w:rsidRDefault="007435A8" w:rsidP="007435A8">
      <w:pPr>
        <w:spacing w:after="0" w:line="240" w:lineRule="auto"/>
        <w:ind w:firstLine="567"/>
        <w:rPr>
          <w:rFonts w:ascii="Times New Roman" w:hAnsi="Times New Roman"/>
          <w:b/>
          <w:sz w:val="28"/>
          <w:szCs w:val="28"/>
          <w:lang w:val="en-US"/>
        </w:rPr>
      </w:pPr>
    </w:p>
    <w:p w:rsidR="007435A8" w:rsidRDefault="007435A8" w:rsidP="007435A8">
      <w:pPr>
        <w:spacing w:after="0" w:line="240" w:lineRule="auto"/>
        <w:ind w:firstLine="567"/>
        <w:rPr>
          <w:rFonts w:ascii="Times New Roman" w:hAnsi="Times New Roman"/>
          <w:b/>
          <w:sz w:val="28"/>
          <w:szCs w:val="28"/>
          <w:lang w:val="en-US"/>
        </w:rPr>
      </w:pPr>
      <w:r w:rsidRPr="001130F1">
        <w:rPr>
          <w:rFonts w:ascii="Times New Roman" w:hAnsi="Times New Roman"/>
          <w:b/>
          <w:sz w:val="28"/>
          <w:szCs w:val="28"/>
          <w:lang w:val="uz-Cyrl-UZ"/>
        </w:rPr>
        <w:t>Reja:</w:t>
      </w:r>
    </w:p>
    <w:p w:rsidR="007435A8" w:rsidRPr="006832B5" w:rsidRDefault="007435A8" w:rsidP="007435A8">
      <w:pPr>
        <w:spacing w:after="0" w:line="240" w:lineRule="auto"/>
        <w:ind w:firstLine="567"/>
        <w:rPr>
          <w:rFonts w:ascii="Times New Roman" w:hAnsi="Times New Roman"/>
          <w:b/>
          <w:sz w:val="28"/>
          <w:szCs w:val="28"/>
          <w:lang w:val="en-US"/>
        </w:rPr>
      </w:pPr>
    </w:p>
    <w:p w:rsidR="007435A8" w:rsidRPr="001130F1" w:rsidRDefault="007435A8" w:rsidP="007435A8">
      <w:pPr>
        <w:numPr>
          <w:ilvl w:val="0"/>
          <w:numId w:val="9"/>
        </w:numPr>
        <w:tabs>
          <w:tab w:val="left" w:pos="851"/>
        </w:tabs>
        <w:spacing w:after="0" w:line="240" w:lineRule="auto"/>
        <w:ind w:left="0" w:firstLine="567"/>
        <w:jc w:val="both"/>
        <w:rPr>
          <w:rFonts w:ascii="Times New Roman" w:hAnsi="Times New Roman"/>
          <w:b/>
          <w:sz w:val="28"/>
          <w:szCs w:val="28"/>
          <w:lang w:val="uz-Cyrl-UZ"/>
        </w:rPr>
      </w:pPr>
      <w:r w:rsidRPr="00605B1F">
        <w:rPr>
          <w:rFonts w:ascii="Times New Roman" w:hAnsi="Times New Roman"/>
          <w:b/>
          <w:sz w:val="28"/>
          <w:szCs w:val="28"/>
          <w:lang w:val="uz-Cyrl-UZ"/>
        </w:rPr>
        <w:t>Ilmiy muammoni qo‘yish – muammoni izlash, muammoni qo‘yish va rivojlant</w:t>
      </w:r>
      <w:r>
        <w:rPr>
          <w:rFonts w:ascii="Times New Roman" w:hAnsi="Times New Roman"/>
          <w:b/>
          <w:sz w:val="28"/>
          <w:szCs w:val="28"/>
          <w:lang w:val="uz-Cyrl-UZ"/>
        </w:rPr>
        <w:t>irish (kengaytirish) bosqichla</w:t>
      </w:r>
      <w:r w:rsidRPr="001130F1">
        <w:rPr>
          <w:rFonts w:ascii="Times New Roman" w:hAnsi="Times New Roman"/>
          <w:b/>
          <w:sz w:val="28"/>
          <w:szCs w:val="28"/>
          <w:lang w:val="uz-Cyrl-UZ"/>
        </w:rPr>
        <w:t>ri.</w:t>
      </w:r>
      <w:r w:rsidRPr="00605B1F">
        <w:rPr>
          <w:rFonts w:ascii="Times New Roman" w:hAnsi="Times New Roman"/>
          <w:b/>
          <w:sz w:val="28"/>
          <w:szCs w:val="28"/>
          <w:lang w:val="uz-Cyrl-UZ"/>
        </w:rPr>
        <w:t xml:space="preserve"> </w:t>
      </w:r>
    </w:p>
    <w:p w:rsidR="007435A8" w:rsidRPr="00A205AB" w:rsidRDefault="007435A8" w:rsidP="007435A8">
      <w:pPr>
        <w:numPr>
          <w:ilvl w:val="0"/>
          <w:numId w:val="9"/>
        </w:numPr>
        <w:tabs>
          <w:tab w:val="left" w:pos="851"/>
        </w:tabs>
        <w:spacing w:after="0" w:line="240" w:lineRule="auto"/>
        <w:ind w:left="0" w:firstLine="567"/>
        <w:jc w:val="both"/>
        <w:rPr>
          <w:rFonts w:ascii="Times New Roman" w:hAnsi="Times New Roman"/>
          <w:b/>
          <w:sz w:val="28"/>
          <w:szCs w:val="28"/>
          <w:lang w:val="uz-Cyrl-UZ"/>
        </w:rPr>
      </w:pPr>
      <w:r w:rsidRPr="00605B1F">
        <w:rPr>
          <w:rFonts w:ascii="Times New Roman" w:hAnsi="Times New Roman"/>
          <w:b/>
          <w:sz w:val="28"/>
          <w:szCs w:val="28"/>
          <w:lang w:val="uz-Cyrl-UZ"/>
        </w:rPr>
        <w:t>Muammoni izlash – ilmiy muammoni yuzaga kelishi ijtimoiy, iqtisodiy va texnik asoslar bilan bog‘liq</w:t>
      </w:r>
      <w:r w:rsidRPr="00A205AB">
        <w:rPr>
          <w:rFonts w:ascii="Times New Roman" w:hAnsi="Times New Roman"/>
          <w:b/>
          <w:sz w:val="28"/>
          <w:szCs w:val="28"/>
          <w:lang w:val="uz-Cyrl-UZ"/>
        </w:rPr>
        <w:t>ligi</w:t>
      </w:r>
      <w:r w:rsidRPr="00605B1F">
        <w:rPr>
          <w:rFonts w:ascii="Times New Roman" w:hAnsi="Times New Roman"/>
          <w:b/>
          <w:sz w:val="28"/>
          <w:szCs w:val="28"/>
          <w:lang w:val="uz-Cyrl-UZ"/>
        </w:rPr>
        <w:t xml:space="preserve">. </w:t>
      </w:r>
    </w:p>
    <w:p w:rsidR="007435A8" w:rsidRPr="00605B1F" w:rsidRDefault="007435A8" w:rsidP="007435A8">
      <w:pPr>
        <w:numPr>
          <w:ilvl w:val="0"/>
          <w:numId w:val="9"/>
        </w:numPr>
        <w:tabs>
          <w:tab w:val="left" w:pos="851"/>
        </w:tabs>
        <w:spacing w:after="0" w:line="240" w:lineRule="auto"/>
        <w:ind w:left="0" w:firstLine="567"/>
        <w:jc w:val="both"/>
        <w:rPr>
          <w:rFonts w:ascii="Times New Roman" w:hAnsi="Times New Roman"/>
          <w:b/>
          <w:sz w:val="28"/>
          <w:szCs w:val="28"/>
          <w:lang w:val="uz-Cyrl-UZ"/>
        </w:rPr>
      </w:pPr>
      <w:r w:rsidRPr="00605B1F">
        <w:rPr>
          <w:rFonts w:ascii="Times New Roman" w:hAnsi="Times New Roman"/>
          <w:b/>
          <w:sz w:val="28"/>
          <w:szCs w:val="28"/>
          <w:lang w:val="uz-Cyrl-UZ"/>
        </w:rPr>
        <w:t>Ilmiy muammolarni izlash va shakllantirishda ularni yechish uchun o‘ylab qo‘yilgan tadqiqotlardan kutilayotgan natijalarni amaliyot ehtiyojlari (talablari) bilan o‘zaro munosabati.</w:t>
      </w:r>
    </w:p>
    <w:p w:rsidR="007435A8" w:rsidRPr="001B62EC" w:rsidRDefault="007435A8" w:rsidP="007435A8">
      <w:pPr>
        <w:tabs>
          <w:tab w:val="left" w:pos="0"/>
        </w:tabs>
        <w:spacing w:after="0" w:line="240" w:lineRule="auto"/>
        <w:ind w:firstLine="567"/>
        <w:jc w:val="center"/>
        <w:rPr>
          <w:rFonts w:ascii="Times New Roman" w:hAnsi="Times New Roman"/>
          <w:b/>
          <w:sz w:val="28"/>
          <w:szCs w:val="28"/>
          <w:lang w:val="uz-Cyrl-UZ"/>
        </w:rPr>
      </w:pPr>
    </w:p>
    <w:p w:rsidR="007435A8" w:rsidRPr="001B62EC" w:rsidRDefault="007435A8" w:rsidP="007435A8">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Tayanch iboralar</w:t>
      </w:r>
      <w:r w:rsidRPr="001B62EC">
        <w:rPr>
          <w:rFonts w:ascii="Times New Roman" w:hAnsi="Times New Roman"/>
          <w:b/>
          <w:sz w:val="28"/>
          <w:szCs w:val="28"/>
          <w:lang w:val="uz-Cyrl-UZ"/>
        </w:rPr>
        <w:t>:</w:t>
      </w:r>
    </w:p>
    <w:p w:rsidR="007435A8" w:rsidRPr="001B62EC" w:rsidRDefault="007435A8" w:rsidP="007435A8">
      <w:pPr>
        <w:tabs>
          <w:tab w:val="left" w:pos="0"/>
        </w:tabs>
        <w:spacing w:after="0" w:line="240" w:lineRule="auto"/>
        <w:ind w:firstLine="567"/>
        <w:jc w:val="center"/>
        <w:rPr>
          <w:rFonts w:ascii="Times New Roman" w:hAnsi="Times New Roman"/>
          <w:b/>
          <w:sz w:val="28"/>
          <w:szCs w:val="28"/>
          <w:lang w:val="uz-Cyrl-UZ"/>
        </w:rPr>
      </w:pPr>
    </w:p>
    <w:p w:rsidR="007435A8" w:rsidRPr="00140615" w:rsidRDefault="007435A8" w:rsidP="007435A8">
      <w:pPr>
        <w:spacing w:after="0" w:line="240" w:lineRule="auto"/>
        <w:ind w:firstLine="567"/>
        <w:jc w:val="both"/>
        <w:rPr>
          <w:rFonts w:ascii="Times New Roman" w:hAnsi="Times New Roman"/>
          <w:b/>
          <w:i/>
          <w:sz w:val="28"/>
          <w:szCs w:val="28"/>
          <w:lang w:val="uz-Cyrl-UZ"/>
        </w:rPr>
      </w:pPr>
      <w:r w:rsidRPr="00140615">
        <w:rPr>
          <w:rFonts w:ascii="Times New Roman" w:hAnsi="Times New Roman"/>
          <w:i/>
          <w:sz w:val="28"/>
          <w:szCs w:val="28"/>
          <w:lang w:val="uz-Cyrl-UZ"/>
        </w:rPr>
        <w:t>Muammo tu</w:t>
      </w:r>
      <w:r>
        <w:rPr>
          <w:rFonts w:ascii="Times New Roman" w:hAnsi="Times New Roman"/>
          <w:i/>
          <w:sz w:val="28"/>
          <w:szCs w:val="28"/>
          <w:lang w:val="uz-Cyrl-UZ"/>
        </w:rPr>
        <w:t>shu</w:t>
      </w:r>
      <w:r w:rsidRPr="00140615">
        <w:rPr>
          <w:rFonts w:ascii="Times New Roman" w:hAnsi="Times New Roman"/>
          <w:i/>
          <w:sz w:val="28"/>
          <w:szCs w:val="28"/>
          <w:lang w:val="uz-Cyrl-UZ"/>
        </w:rPr>
        <w:t>nchasi, Gilbert muammolari, metod uyg‘unligi, spektroskopik metod, rentgenoskopiya metodlari, radioaktiv tahlil metodi, oqilona fikrla</w:t>
      </w:r>
      <w:r>
        <w:rPr>
          <w:rFonts w:ascii="Times New Roman" w:hAnsi="Times New Roman"/>
          <w:i/>
          <w:sz w:val="28"/>
          <w:szCs w:val="28"/>
          <w:lang w:val="uz-Cyrl-UZ"/>
        </w:rPr>
        <w:t>sh</w:t>
      </w:r>
      <w:r w:rsidRPr="00140615">
        <w:rPr>
          <w:rFonts w:ascii="Times New Roman" w:hAnsi="Times New Roman"/>
          <w:i/>
          <w:sz w:val="28"/>
          <w:szCs w:val="28"/>
          <w:lang w:val="uz-Cyrl-UZ"/>
        </w:rPr>
        <w:t>ning barcha metodlari, ilmiy muammo, muammoni to‘g‘ri qo‘yi</w:t>
      </w:r>
      <w:r>
        <w:rPr>
          <w:rFonts w:ascii="Times New Roman" w:hAnsi="Times New Roman"/>
          <w:i/>
          <w:sz w:val="28"/>
          <w:szCs w:val="28"/>
          <w:lang w:val="uz-Cyrl-UZ"/>
        </w:rPr>
        <w:t>sh</w:t>
      </w:r>
      <w:r w:rsidRPr="00140615">
        <w:rPr>
          <w:rFonts w:ascii="Times New Roman" w:hAnsi="Times New Roman"/>
          <w:i/>
          <w:sz w:val="28"/>
          <w:szCs w:val="28"/>
          <w:lang w:val="uz-Cyrl-UZ"/>
        </w:rPr>
        <w:t>, empirik muammo, konseptual muammolar, metodologik muammolar, muammo va masala, muammoli vaziyat. Empirik tadqiqot, amaliy tadqiqot, kumulyativizm, antikumulyativizm, bilimning o‘si</w:t>
      </w:r>
      <w:r>
        <w:rPr>
          <w:rFonts w:ascii="Times New Roman" w:hAnsi="Times New Roman"/>
          <w:i/>
          <w:sz w:val="28"/>
          <w:szCs w:val="28"/>
          <w:lang w:val="uz-Cyrl-UZ"/>
        </w:rPr>
        <w:t>sh</w:t>
      </w:r>
      <w:r w:rsidRPr="00140615">
        <w:rPr>
          <w:rFonts w:ascii="Times New Roman" w:hAnsi="Times New Roman"/>
          <w:i/>
          <w:sz w:val="28"/>
          <w:szCs w:val="28"/>
          <w:lang w:val="uz-Cyrl-UZ"/>
        </w:rPr>
        <w:t>i, prolefirasiya, vorisiylik va novatorlik.</w:t>
      </w:r>
    </w:p>
    <w:p w:rsidR="007435A8" w:rsidRPr="001B62EC" w:rsidRDefault="007435A8" w:rsidP="007435A8">
      <w:pPr>
        <w:pStyle w:val="2"/>
        <w:spacing w:line="240" w:lineRule="auto"/>
        <w:ind w:left="142" w:right="-6" w:firstLine="142"/>
        <w:jc w:val="center"/>
        <w:rPr>
          <w:rFonts w:ascii="Times New Roman" w:hAnsi="Times New Roman"/>
          <w:b/>
          <w:sz w:val="28"/>
          <w:szCs w:val="28"/>
          <w:lang w:val="uz-Cyrl-UZ"/>
        </w:rPr>
      </w:pPr>
    </w:p>
    <w:p w:rsidR="007435A8" w:rsidRPr="00C42D47" w:rsidRDefault="007435A8" w:rsidP="007435A8">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7435A8" w:rsidRPr="00C42D47" w:rsidRDefault="007435A8" w:rsidP="007435A8">
      <w:pPr>
        <w:pStyle w:val="2"/>
        <w:spacing w:line="240" w:lineRule="auto"/>
        <w:ind w:left="142" w:right="-6" w:firstLine="566"/>
        <w:jc w:val="both"/>
        <w:rPr>
          <w:rFonts w:ascii="Times New Roman" w:hAnsi="Times New Roman"/>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“Bumerang”, “Klaster”, “Aqliy xujum”, “Suqrotcha bahs”, «Muammoli vaziyat», «Dumaloq stul atrofida» kabi interaktiv metodlaridan, shuningdek, texnika falsafasi strukturasini o‘zida aks ettirgan slaydlardan unumli foydalanish ham ko‘zda tutilgan.</w:t>
      </w:r>
    </w:p>
    <w:p w:rsidR="007435A8" w:rsidRPr="001B62EC" w:rsidRDefault="007435A8" w:rsidP="007435A8">
      <w:pPr>
        <w:spacing w:after="0" w:line="240" w:lineRule="auto"/>
        <w:ind w:firstLine="540"/>
        <w:jc w:val="center"/>
        <w:rPr>
          <w:rFonts w:ascii="Times New Roman" w:hAnsi="Times New Roman"/>
          <w:b/>
          <w:sz w:val="28"/>
          <w:szCs w:val="28"/>
          <w:lang w:val="uz-Cyrl-UZ"/>
        </w:rPr>
      </w:pPr>
    </w:p>
    <w:p w:rsidR="007435A8" w:rsidRDefault="007435A8" w:rsidP="007435A8">
      <w:pPr>
        <w:spacing w:after="0" w:line="240" w:lineRule="auto"/>
        <w:ind w:firstLine="540"/>
        <w:jc w:val="center"/>
        <w:rPr>
          <w:rFonts w:ascii="Times New Roman" w:hAnsi="Times New Roman"/>
          <w:b/>
          <w:sz w:val="28"/>
          <w:szCs w:val="28"/>
          <w:lang w:val="en-US"/>
        </w:rPr>
      </w:pPr>
      <w:r w:rsidRPr="00C42D47">
        <w:rPr>
          <w:rFonts w:ascii="Times New Roman" w:hAnsi="Times New Roman"/>
          <w:b/>
          <w:sz w:val="28"/>
          <w:szCs w:val="28"/>
          <w:lang w:val="uz-Cyrl-UZ"/>
        </w:rPr>
        <w:t>“Munozara   usuli”dan foydalanish</w:t>
      </w:r>
    </w:p>
    <w:p w:rsidR="007435A8" w:rsidRPr="006832B5" w:rsidRDefault="007435A8" w:rsidP="007435A8">
      <w:pPr>
        <w:spacing w:after="0" w:line="240" w:lineRule="auto"/>
        <w:ind w:firstLine="540"/>
        <w:jc w:val="center"/>
        <w:rPr>
          <w:rFonts w:ascii="Times New Roman" w:hAnsi="Times New Roman"/>
          <w:b/>
          <w:sz w:val="28"/>
          <w:szCs w:val="28"/>
          <w:lang w:val="en-US"/>
        </w:rPr>
      </w:pPr>
    </w:p>
    <w:p w:rsidR="007435A8" w:rsidRPr="00C42D47" w:rsidRDefault="007435A8" w:rsidP="007435A8">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ab/>
        <w:t>Munozara o‘tkazish mavzusi aniq bo‘lishi kerak.  Tanlangan mavzu yoki muammo qismlarga ajratilib 15-20 ta  qisqa savollar magistrlarga beriladi va auditoriya magistrlari 3-4 kishidan guruhlarga ajratiladi. 15-20 minut guruhlarning savollarga javobi muhokama etiladi va munozara boshlanadi. Munozarada har bir guruh a’zosi qo‘yilgan muammolar haqida o‘z fikrini bayon etish  huquqiga ega. Boshlovchi va 3 kishidan iborat ekspert guruhi barcha javoblarni tahlil qilib, eng maqbul javob variantlarini aniqlaydi. Muammoni hal qilishning optimal varianti aniqlanib, munozaraga yakun yasaladi.</w:t>
      </w:r>
    </w:p>
    <w:p w:rsidR="007435A8" w:rsidRPr="00C42D47" w:rsidRDefault="007435A8" w:rsidP="007435A8">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 xml:space="preserve"> Munozara, muhokama ma’lum muammo bo‘yicha erkin fikr almashinuvdir. </w:t>
      </w:r>
    </w:p>
    <w:p w:rsidR="007435A8" w:rsidRPr="00C42D47" w:rsidRDefault="007435A8" w:rsidP="007435A8">
      <w:pPr>
        <w:spacing w:after="0" w:line="240" w:lineRule="auto"/>
        <w:ind w:firstLine="540"/>
        <w:jc w:val="both"/>
        <w:rPr>
          <w:rFonts w:ascii="Times New Roman" w:hAnsi="Times New Roman"/>
          <w:sz w:val="28"/>
          <w:szCs w:val="28"/>
          <w:lang w:val="uz-Cyrl-UZ"/>
        </w:rPr>
      </w:pPr>
    </w:p>
    <w:p w:rsidR="007435A8" w:rsidRPr="00C42D47" w:rsidRDefault="007435A8" w:rsidP="007435A8">
      <w:pPr>
        <w:spacing w:after="0" w:line="240" w:lineRule="auto"/>
        <w:ind w:firstLine="540"/>
        <w:jc w:val="both"/>
        <w:rPr>
          <w:rFonts w:ascii="Times New Roman" w:hAnsi="Times New Roman"/>
          <w:b/>
          <w:sz w:val="28"/>
          <w:szCs w:val="28"/>
          <w:lang w:val="uz-Cyrl-UZ"/>
        </w:rPr>
      </w:pPr>
      <w:r w:rsidRPr="00C42D47">
        <w:rPr>
          <w:rFonts w:ascii="Times New Roman" w:hAnsi="Times New Roman"/>
          <w:b/>
          <w:sz w:val="28"/>
          <w:szCs w:val="28"/>
          <w:lang w:val="uz-Cyrl-UZ"/>
        </w:rPr>
        <w:t xml:space="preserve">Munozara usulidan foydalanishda kuzda tutilgan maqsadlar. </w:t>
      </w:r>
    </w:p>
    <w:p w:rsidR="007435A8" w:rsidRPr="00C42D47" w:rsidRDefault="007435A8" w:rsidP="007435A8">
      <w:pPr>
        <w:numPr>
          <w:ilvl w:val="0"/>
          <w:numId w:val="1"/>
        </w:numPr>
        <w:tabs>
          <w:tab w:val="clear" w:pos="1260"/>
          <w:tab w:val="num" w:pos="720"/>
        </w:tabs>
        <w:spacing w:after="0" w:line="240" w:lineRule="auto"/>
        <w:ind w:left="720"/>
        <w:jc w:val="both"/>
        <w:rPr>
          <w:rFonts w:ascii="Times New Roman" w:hAnsi="Times New Roman"/>
          <w:sz w:val="28"/>
          <w:szCs w:val="28"/>
          <w:lang w:val="uz-Cyrl-UZ"/>
        </w:rPr>
      </w:pPr>
      <w:r w:rsidRPr="00C42D47">
        <w:rPr>
          <w:rFonts w:ascii="Times New Roman" w:hAnsi="Times New Roman"/>
          <w:sz w:val="28"/>
          <w:szCs w:val="28"/>
          <w:lang w:val="uz-Cyrl-UZ"/>
        </w:rPr>
        <w:t>Yangi  bilimlarni shakllantirish.</w:t>
      </w:r>
    </w:p>
    <w:p w:rsidR="007435A8" w:rsidRPr="00C42D47" w:rsidRDefault="007435A8" w:rsidP="007435A8">
      <w:pPr>
        <w:numPr>
          <w:ilvl w:val="0"/>
          <w:numId w:val="1"/>
        </w:numPr>
        <w:tabs>
          <w:tab w:val="clear" w:pos="1260"/>
          <w:tab w:val="num" w:pos="720"/>
        </w:tabs>
        <w:spacing w:after="0" w:line="240" w:lineRule="auto"/>
        <w:ind w:left="720"/>
        <w:jc w:val="both"/>
        <w:rPr>
          <w:rFonts w:ascii="Times New Roman" w:hAnsi="Times New Roman"/>
          <w:sz w:val="28"/>
          <w:szCs w:val="28"/>
          <w:lang w:val="uz-Cyrl-UZ"/>
        </w:rPr>
      </w:pPr>
      <w:r w:rsidRPr="00C42D47">
        <w:rPr>
          <w:rFonts w:ascii="Times New Roman" w:hAnsi="Times New Roman"/>
          <w:sz w:val="28"/>
          <w:szCs w:val="28"/>
          <w:lang w:val="uz-Cyrl-UZ"/>
        </w:rPr>
        <w:t>O‘qituvchilarni u yoki bu muammoni chuqur o‘ylab ko‘rishga, tub ma’nosiga  etishga imkon beradi, motivatsiyani ta’minlaydi;</w:t>
      </w:r>
    </w:p>
    <w:p w:rsidR="007435A8" w:rsidRPr="00C42D47" w:rsidRDefault="007435A8" w:rsidP="007435A8">
      <w:pPr>
        <w:numPr>
          <w:ilvl w:val="0"/>
          <w:numId w:val="1"/>
        </w:numPr>
        <w:tabs>
          <w:tab w:val="clear" w:pos="1260"/>
          <w:tab w:val="num" w:pos="720"/>
        </w:tabs>
        <w:spacing w:after="0" w:line="240" w:lineRule="auto"/>
        <w:ind w:left="720"/>
        <w:jc w:val="both"/>
        <w:rPr>
          <w:rFonts w:ascii="Times New Roman" w:hAnsi="Times New Roman"/>
          <w:sz w:val="28"/>
          <w:szCs w:val="28"/>
          <w:lang w:val="uz-Cyrl-UZ"/>
        </w:rPr>
      </w:pPr>
      <w:r w:rsidRPr="00C42D47">
        <w:rPr>
          <w:rFonts w:ascii="Times New Roman" w:hAnsi="Times New Roman"/>
          <w:sz w:val="28"/>
          <w:szCs w:val="28"/>
          <w:lang w:val="uz-Cyrl-UZ"/>
        </w:rPr>
        <w:t>Magistrlarda dalil va dalilga asoslangan xulosa  orasidagi farqni  tushunib, mustahkam turish va uni himoya qilish hissi tarbiyalanadi.</w:t>
      </w:r>
    </w:p>
    <w:p w:rsidR="007435A8" w:rsidRPr="00C42D47" w:rsidRDefault="007435A8" w:rsidP="007435A8">
      <w:pPr>
        <w:numPr>
          <w:ilvl w:val="0"/>
          <w:numId w:val="1"/>
        </w:numPr>
        <w:tabs>
          <w:tab w:val="clear" w:pos="1260"/>
          <w:tab w:val="num" w:pos="720"/>
        </w:tabs>
        <w:spacing w:after="0" w:line="240" w:lineRule="auto"/>
        <w:ind w:left="720"/>
        <w:jc w:val="both"/>
        <w:rPr>
          <w:rFonts w:ascii="Times New Roman" w:hAnsi="Times New Roman"/>
          <w:sz w:val="28"/>
          <w:szCs w:val="28"/>
          <w:lang w:val="uz-Cyrl-UZ"/>
        </w:rPr>
      </w:pPr>
      <w:r w:rsidRPr="00C42D47">
        <w:rPr>
          <w:rFonts w:ascii="Times New Roman" w:hAnsi="Times New Roman"/>
          <w:sz w:val="28"/>
          <w:szCs w:val="28"/>
          <w:lang w:val="uz-Cyrl-UZ"/>
        </w:rPr>
        <w:t>Erkin  munozarada, o‘qituvchi faqat uni boshlab beruvchi bo‘lib, munozaraga aralashmaydigan hakamdir. Bu erda,  muhokama qilinayotgan jarayonning, muammoning o‘ziga urg‘u berish kerak va har bir magistrni o‘z dalillaridan aniq foydalanishlariga rag‘batlantirish lozim. Munozarada ham bir magistrni ishga solmoqchi bo‘lsangiz, yo‘nalishlar bilan har bir shaxsga ta’sir etishni istasangiz, u holda erkin munozara tashkil etish lozim.</w:t>
      </w:r>
    </w:p>
    <w:p w:rsidR="007435A8" w:rsidRPr="00C42D47" w:rsidRDefault="007435A8" w:rsidP="007435A8">
      <w:pPr>
        <w:spacing w:after="0" w:line="240" w:lineRule="auto"/>
        <w:ind w:left="360" w:firstLine="540"/>
        <w:jc w:val="both"/>
        <w:rPr>
          <w:rFonts w:ascii="Times New Roman" w:hAnsi="Times New Roman"/>
          <w:sz w:val="28"/>
          <w:szCs w:val="28"/>
          <w:lang w:val="uz-Cyrl-UZ"/>
        </w:rPr>
      </w:pPr>
    </w:p>
    <w:p w:rsidR="007435A8" w:rsidRPr="00C42D47" w:rsidRDefault="007435A8" w:rsidP="007435A8">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Munozara usulining texnologik xaritasi</w:t>
      </w:r>
    </w:p>
    <w:p w:rsidR="007435A8" w:rsidRPr="00C42D47" w:rsidRDefault="007435A8" w:rsidP="007435A8">
      <w:pPr>
        <w:spacing w:after="0" w:line="240" w:lineRule="auto"/>
        <w:ind w:left="360" w:firstLine="540"/>
        <w:jc w:val="both"/>
        <w:rPr>
          <w:rFonts w:ascii="Times New Roman" w:hAnsi="Times New Roman"/>
          <w:sz w:val="28"/>
          <w:szCs w:val="28"/>
          <w:lang w:val="uz-Cyrl-UZ"/>
        </w:rPr>
      </w:pPr>
    </w:p>
    <w:tbl>
      <w:tblPr>
        <w:tblW w:w="0" w:type="auto"/>
        <w:tblLook w:val="01E0" w:firstRow="1" w:lastRow="1" w:firstColumn="1" w:lastColumn="1" w:noHBand="0" w:noVBand="0"/>
      </w:tblPr>
      <w:tblGrid>
        <w:gridCol w:w="1935"/>
        <w:gridCol w:w="5415"/>
        <w:gridCol w:w="2221"/>
      </w:tblGrid>
      <w:tr w:rsidR="007435A8" w:rsidRPr="00C42D47" w:rsidTr="00BC5622">
        <w:tc>
          <w:tcPr>
            <w:tcW w:w="1728"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ind w:hanging="180"/>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5580"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ind w:hanging="18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263"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ind w:hanging="180"/>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7435A8" w:rsidRPr="001B62EC" w:rsidTr="00BC5622">
        <w:tc>
          <w:tcPr>
            <w:tcW w:w="1728"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jc w:val="center"/>
              <w:rPr>
                <w:rFonts w:ascii="Times New Roman" w:hAnsi="Times New Roman"/>
                <w:sz w:val="28"/>
                <w:szCs w:val="28"/>
                <w:lang w:val="uz-Cyrl-UZ"/>
              </w:rPr>
            </w:pPr>
          </w:p>
          <w:p w:rsidR="007435A8" w:rsidRPr="00C42D47" w:rsidRDefault="007435A8"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 Tayyorlov bosqichi</w:t>
            </w:r>
          </w:p>
        </w:tc>
        <w:tc>
          <w:tcPr>
            <w:tcW w:w="5580" w:type="dxa"/>
            <w:tcBorders>
              <w:top w:val="single" w:sz="4" w:space="0" w:color="auto"/>
              <w:left w:val="single" w:sz="4" w:space="0" w:color="auto"/>
              <w:bottom w:val="single" w:sz="4" w:space="0" w:color="auto"/>
              <w:right w:val="single" w:sz="4" w:space="0" w:color="auto"/>
            </w:tcBorders>
          </w:tcPr>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Munozara mavzuni aniqlaydi, uning maqsad vazifalari belgilaydi.</w:t>
            </w:r>
          </w:p>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 xml:space="preserve">Munozara qatnashchilari erishishi kerak bo‘lgan natijaga shakl beradi;   </w:t>
            </w:r>
          </w:p>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Munozarani kerakli maromda ushlab turadigan savollar va oraliq xulosalarni tayyorlash, uni o‘tkazish tartibni dasturlashtiradi;</w:t>
            </w:r>
          </w:p>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Munozarani qanday va nimadan boshlanishini belgilaydi.</w:t>
            </w:r>
          </w:p>
          <w:p w:rsidR="007435A8" w:rsidRPr="00C42D47" w:rsidRDefault="007435A8" w:rsidP="007435A8">
            <w:pPr>
              <w:pStyle w:val="a3"/>
              <w:numPr>
                <w:ilvl w:val="0"/>
                <w:numId w:val="2"/>
              </w:numPr>
              <w:spacing w:after="0" w:line="240" w:lineRule="auto"/>
              <w:ind w:left="0" w:right="-37" w:firstLine="110"/>
              <w:jc w:val="both"/>
              <w:rPr>
                <w:rFonts w:ascii="Times New Roman" w:hAnsi="Times New Roman"/>
                <w:sz w:val="28"/>
                <w:szCs w:val="28"/>
                <w:lang w:val="uz-Cyrl-UZ"/>
              </w:rPr>
            </w:pPr>
            <w:r w:rsidRPr="00C42D47">
              <w:rPr>
                <w:rFonts w:ascii="Times New Roman" w:hAnsi="Times New Roman"/>
                <w:sz w:val="28"/>
                <w:szCs w:val="28"/>
                <w:lang w:val="uz-Cyrl-UZ"/>
              </w:rPr>
              <w:t>Magistrlarning  barchasini  munozarada ishtirokini ta’minlaydi.</w:t>
            </w:r>
          </w:p>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Munozarani qanday yakunlash va aniq tugallovchi xulosalarini tuzishi lozim</w:t>
            </w:r>
          </w:p>
        </w:tc>
        <w:tc>
          <w:tcPr>
            <w:tcW w:w="2263"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ind w:firstLine="540"/>
              <w:jc w:val="both"/>
              <w:rPr>
                <w:rFonts w:ascii="Times New Roman" w:hAnsi="Times New Roman"/>
                <w:sz w:val="28"/>
                <w:szCs w:val="28"/>
                <w:lang w:val="uz-Cyrl-UZ"/>
              </w:rPr>
            </w:pPr>
          </w:p>
        </w:tc>
      </w:tr>
      <w:tr w:rsidR="007435A8" w:rsidRPr="001B62EC" w:rsidTr="00BC5622">
        <w:tc>
          <w:tcPr>
            <w:tcW w:w="1728"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 Munozaraga kirish bosqichi</w:t>
            </w:r>
          </w:p>
        </w:tc>
        <w:tc>
          <w:tcPr>
            <w:tcW w:w="5580" w:type="dxa"/>
            <w:tcBorders>
              <w:top w:val="single" w:sz="4" w:space="0" w:color="auto"/>
              <w:left w:val="single" w:sz="4" w:space="0" w:color="auto"/>
              <w:bottom w:val="single" w:sz="4" w:space="0" w:color="auto"/>
              <w:right w:val="single" w:sz="4" w:space="0" w:color="auto"/>
            </w:tcBorders>
          </w:tcPr>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 xml:space="preserve">Mavzuni e’lon qiladi, tuzili-shini, o‘z mulohazalarni ma’lum qiladi va magistrlarning o‘z nuqtai nazarini bayon etishni taklif etadi. </w:t>
            </w:r>
          </w:p>
          <w:p w:rsidR="007435A8" w:rsidRPr="00C42D47" w:rsidRDefault="007435A8" w:rsidP="007435A8">
            <w:pPr>
              <w:pStyle w:val="a3"/>
              <w:numPr>
                <w:ilvl w:val="0"/>
                <w:numId w:val="2"/>
              </w:numPr>
              <w:spacing w:after="0" w:line="240" w:lineRule="auto"/>
              <w:ind w:left="0" w:firstLine="110"/>
              <w:jc w:val="both"/>
              <w:rPr>
                <w:rFonts w:ascii="Times New Roman" w:hAnsi="Times New Roman"/>
                <w:sz w:val="28"/>
                <w:szCs w:val="28"/>
                <w:lang w:val="uz-Cyrl-UZ"/>
              </w:rPr>
            </w:pPr>
            <w:r w:rsidRPr="00C42D47">
              <w:rPr>
                <w:rFonts w:ascii="Times New Roman" w:hAnsi="Times New Roman"/>
                <w:sz w:val="28"/>
                <w:szCs w:val="28"/>
                <w:lang w:val="uz-Cyrl-UZ"/>
              </w:rPr>
              <w:t>Munozaraning boshlanishida qiziqtirish uchun bir nechta tayyorlangan savollarni berish mumkin.</w:t>
            </w:r>
          </w:p>
        </w:tc>
        <w:tc>
          <w:tcPr>
            <w:tcW w:w="2263"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ind w:firstLine="540"/>
              <w:jc w:val="both"/>
              <w:rPr>
                <w:rFonts w:ascii="Times New Roman" w:hAnsi="Times New Roman"/>
                <w:sz w:val="28"/>
                <w:szCs w:val="28"/>
                <w:lang w:val="uz-Cyrl-UZ"/>
              </w:rPr>
            </w:pPr>
          </w:p>
        </w:tc>
      </w:tr>
      <w:tr w:rsidR="007435A8" w:rsidRPr="001B62EC" w:rsidTr="00BC5622">
        <w:tc>
          <w:tcPr>
            <w:tcW w:w="1728"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 Ishbilarmonlik, bahslashuv bosqichlari</w:t>
            </w:r>
          </w:p>
        </w:tc>
        <w:tc>
          <w:tcPr>
            <w:tcW w:w="5580" w:type="dxa"/>
            <w:tcBorders>
              <w:top w:val="single" w:sz="4" w:space="0" w:color="auto"/>
              <w:left w:val="single" w:sz="4" w:space="0" w:color="auto"/>
              <w:bottom w:val="single" w:sz="4" w:space="0" w:color="auto"/>
              <w:right w:val="single" w:sz="4" w:space="0" w:color="auto"/>
            </w:tcBorders>
          </w:tcPr>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t>Quyidagi vazifalarni amalga oshirishni belgilaydi.</w:t>
            </w:r>
          </w:p>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t>belgilangan vaqtda ulgurish;</w:t>
            </w:r>
          </w:p>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t>agar magistrlar o‘zgacha fikrni bayon qilsalar bunday vaziyatda vositachi bo‘lish;</w:t>
            </w:r>
          </w:p>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lastRenderedPageBreak/>
              <w:t>munozara undash;</w:t>
            </w:r>
          </w:p>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t>fikrlarni bo‘laklash va munozaralarni taqsimlash;</w:t>
            </w:r>
          </w:p>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t>-munosabatlarda doim madaniylikni ta’minlash</w:t>
            </w:r>
          </w:p>
        </w:tc>
        <w:tc>
          <w:tcPr>
            <w:tcW w:w="2263"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line="240" w:lineRule="auto"/>
              <w:ind w:firstLine="1"/>
              <w:jc w:val="center"/>
              <w:rPr>
                <w:rFonts w:ascii="Times New Roman" w:hAnsi="Times New Roman"/>
                <w:sz w:val="28"/>
                <w:szCs w:val="28"/>
                <w:lang w:val="uz-Cyrl-UZ"/>
              </w:rPr>
            </w:pPr>
            <w:r w:rsidRPr="00C42D47">
              <w:rPr>
                <w:rFonts w:ascii="Times New Roman" w:hAnsi="Times New Roman"/>
                <w:sz w:val="28"/>
                <w:szCs w:val="28"/>
                <w:lang w:val="uz-Cyrl-UZ"/>
              </w:rPr>
              <w:lastRenderedPageBreak/>
              <w:t xml:space="preserve">O‘z nuqtai nazarini bayon etadilar, taklif kiritadilar. Muhokama </w:t>
            </w:r>
            <w:r w:rsidRPr="00C42D47">
              <w:rPr>
                <w:rFonts w:ascii="Times New Roman" w:hAnsi="Times New Roman"/>
                <w:sz w:val="28"/>
                <w:szCs w:val="28"/>
                <w:lang w:val="uz-Cyrl-UZ"/>
              </w:rPr>
              <w:lastRenderedPageBreak/>
              <w:t>qiladilar, o‘z fikrlarini himoya qiladilar</w:t>
            </w:r>
          </w:p>
        </w:tc>
      </w:tr>
      <w:tr w:rsidR="007435A8" w:rsidRPr="001B62EC" w:rsidTr="00BC5622">
        <w:tc>
          <w:tcPr>
            <w:tcW w:w="1728"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4. Xulosa bosqichi</w:t>
            </w:r>
          </w:p>
        </w:tc>
        <w:tc>
          <w:tcPr>
            <w:tcW w:w="5580" w:type="dxa"/>
            <w:tcBorders>
              <w:top w:val="single" w:sz="4" w:space="0" w:color="auto"/>
              <w:left w:val="single" w:sz="4" w:space="0" w:color="auto"/>
              <w:bottom w:val="single" w:sz="4" w:space="0" w:color="auto"/>
              <w:right w:val="single" w:sz="4" w:space="0" w:color="auto"/>
            </w:tcBorders>
          </w:tcPr>
          <w:p w:rsidR="007435A8" w:rsidRPr="00C42D47" w:rsidRDefault="007435A8" w:rsidP="007435A8">
            <w:pPr>
              <w:pStyle w:val="a3"/>
              <w:numPr>
                <w:ilvl w:val="0"/>
                <w:numId w:val="2"/>
              </w:numPr>
              <w:spacing w:after="0" w:line="240" w:lineRule="auto"/>
              <w:ind w:left="50" w:firstLine="60"/>
              <w:jc w:val="both"/>
              <w:rPr>
                <w:rFonts w:ascii="Times New Roman" w:hAnsi="Times New Roman"/>
                <w:sz w:val="28"/>
                <w:szCs w:val="28"/>
                <w:lang w:val="uz-Cyrl-UZ"/>
              </w:rPr>
            </w:pPr>
            <w:r w:rsidRPr="00C42D47">
              <w:rPr>
                <w:rFonts w:ascii="Times New Roman" w:hAnsi="Times New Roman"/>
                <w:sz w:val="28"/>
                <w:szCs w:val="28"/>
                <w:lang w:val="uz-Cyrl-UZ"/>
              </w:rPr>
              <w:t>Keltirilgan dalillardan eng muhimlarini qisqacha sanab o‘tadi va ajratadi. O‘xshash fikrlarni ta’kidlaydi. Echilmagan muammolarni aytib magistrning turli nuqtai nazarlarni yoritishga qo‘shilgan hissa deb baholaydi.</w:t>
            </w:r>
          </w:p>
        </w:tc>
        <w:tc>
          <w:tcPr>
            <w:tcW w:w="2263" w:type="dxa"/>
            <w:tcBorders>
              <w:top w:val="single" w:sz="4" w:space="0" w:color="auto"/>
              <w:left w:val="single" w:sz="4" w:space="0" w:color="auto"/>
              <w:bottom w:val="single" w:sz="4" w:space="0" w:color="auto"/>
              <w:right w:val="single" w:sz="4" w:space="0" w:color="auto"/>
            </w:tcBorders>
          </w:tcPr>
          <w:p w:rsidR="007435A8" w:rsidRPr="00C42D47" w:rsidRDefault="007435A8" w:rsidP="00BC5622">
            <w:pPr>
              <w:spacing w:after="0" w:line="240" w:lineRule="auto"/>
              <w:ind w:firstLine="540"/>
              <w:jc w:val="both"/>
              <w:rPr>
                <w:rFonts w:ascii="Times New Roman" w:hAnsi="Times New Roman"/>
                <w:sz w:val="28"/>
                <w:szCs w:val="28"/>
                <w:lang w:val="uz-Cyrl-UZ"/>
              </w:rPr>
            </w:pPr>
          </w:p>
        </w:tc>
      </w:tr>
    </w:tbl>
    <w:p w:rsidR="007435A8" w:rsidRPr="00C42D47" w:rsidRDefault="007435A8" w:rsidP="007435A8">
      <w:pPr>
        <w:spacing w:after="0" w:line="240" w:lineRule="auto"/>
        <w:ind w:left="360" w:firstLine="540"/>
        <w:jc w:val="both"/>
        <w:rPr>
          <w:rFonts w:ascii="Times New Roman" w:hAnsi="Times New Roman"/>
          <w:sz w:val="28"/>
          <w:szCs w:val="28"/>
          <w:lang w:val="uz-Cyrl-UZ"/>
        </w:rPr>
      </w:pPr>
    </w:p>
    <w:p w:rsidR="007435A8" w:rsidRPr="00C42D47" w:rsidRDefault="007435A8" w:rsidP="007435A8">
      <w:pPr>
        <w:spacing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Munozara usulining samaradorligi</w:t>
      </w:r>
    </w:p>
    <w:p w:rsidR="007435A8" w:rsidRPr="00C42D47" w:rsidRDefault="007435A8" w:rsidP="007435A8">
      <w:pPr>
        <w:spacing w:after="0" w:line="240" w:lineRule="auto"/>
        <w:ind w:left="360" w:firstLine="540"/>
        <w:jc w:val="both"/>
        <w:rPr>
          <w:rFonts w:ascii="Times New Roman" w:hAnsi="Times New Roman"/>
          <w:sz w:val="28"/>
          <w:szCs w:val="28"/>
          <w:lang w:val="uz-Cyrl-UZ"/>
        </w:rPr>
      </w:pPr>
      <w:r w:rsidRPr="00C42D47">
        <w:rPr>
          <w:rFonts w:ascii="Times New Roman" w:hAnsi="Times New Roman"/>
          <w:b/>
          <w:sz w:val="28"/>
          <w:szCs w:val="28"/>
          <w:lang w:val="uz-Cyrl-UZ"/>
        </w:rPr>
        <w:t>Birinchidan,</w:t>
      </w:r>
      <w:r w:rsidRPr="00C42D47">
        <w:rPr>
          <w:rFonts w:ascii="Times New Roman" w:hAnsi="Times New Roman"/>
          <w:sz w:val="28"/>
          <w:szCs w:val="28"/>
          <w:lang w:val="uz-Cyrl-UZ"/>
        </w:rPr>
        <w:t xml:space="preserve"> magistrlarning tayyorgarligiga o‘z fikrini bildira olmasa, keltirayotgan daliliga raqiblarini ishontira olmasa, munozara chalkash va qarama-qarshi tus oladi. SHuning  uchun magistrlarda o‘z fikrini shakllantirishga, savollarni puxta va ma’noli qilib aniq ifoda etishga,  muayyan isbotlar keltirishga erishish lozim.</w:t>
      </w:r>
    </w:p>
    <w:p w:rsidR="007435A8" w:rsidRPr="00C42D47" w:rsidRDefault="007435A8" w:rsidP="007435A8">
      <w:pPr>
        <w:spacing w:after="0" w:line="240" w:lineRule="auto"/>
        <w:ind w:left="360" w:firstLine="540"/>
        <w:jc w:val="both"/>
        <w:rPr>
          <w:rFonts w:ascii="Times New Roman" w:hAnsi="Times New Roman"/>
          <w:sz w:val="28"/>
          <w:szCs w:val="28"/>
          <w:lang w:val="uz-Cyrl-UZ"/>
        </w:rPr>
      </w:pPr>
      <w:r w:rsidRPr="00C42D47">
        <w:rPr>
          <w:rFonts w:ascii="Times New Roman" w:hAnsi="Times New Roman"/>
          <w:b/>
          <w:sz w:val="28"/>
          <w:szCs w:val="28"/>
          <w:lang w:val="uz-Cyrl-UZ"/>
        </w:rPr>
        <w:t>Ikkinchidan,</w:t>
      </w:r>
      <w:r w:rsidRPr="00C42D47">
        <w:rPr>
          <w:rFonts w:ascii="Times New Roman" w:hAnsi="Times New Roman"/>
          <w:sz w:val="28"/>
          <w:szCs w:val="28"/>
          <w:lang w:val="uz-Cyrl-UZ"/>
        </w:rPr>
        <w:t xml:space="preserve"> munozarani faqat sog‘lom ijtimoiy muhit bo‘lgandagina, magistrlar bir-birlari bilan do‘stona munosabatda bo‘lsalargina o‘tkazish mumkin.</w:t>
      </w:r>
    </w:p>
    <w:p w:rsidR="007435A8" w:rsidRPr="00C42D47" w:rsidRDefault="007435A8" w:rsidP="007435A8">
      <w:pPr>
        <w:spacing w:after="0" w:line="240" w:lineRule="auto"/>
        <w:ind w:left="360" w:firstLine="540"/>
        <w:jc w:val="both"/>
        <w:rPr>
          <w:rFonts w:ascii="Times New Roman" w:hAnsi="Times New Roman"/>
          <w:sz w:val="28"/>
          <w:szCs w:val="28"/>
          <w:lang w:val="uz-Cyrl-UZ"/>
        </w:rPr>
      </w:pPr>
      <w:r w:rsidRPr="00C42D47">
        <w:rPr>
          <w:rFonts w:ascii="Times New Roman" w:hAnsi="Times New Roman"/>
          <w:b/>
          <w:sz w:val="28"/>
          <w:szCs w:val="28"/>
          <w:lang w:val="uz-Cyrl-UZ"/>
        </w:rPr>
        <w:t>Uchinchidan,</w:t>
      </w:r>
      <w:r w:rsidRPr="00C42D47">
        <w:rPr>
          <w:rFonts w:ascii="Times New Roman" w:hAnsi="Times New Roman"/>
          <w:sz w:val="28"/>
          <w:szCs w:val="28"/>
          <w:lang w:val="uz-Cyrl-UZ"/>
        </w:rPr>
        <w:t xml:space="preserve"> munozara mavzusi fikr almashish uchun mos bo‘lib, magistrlar berilgan mavzu bo‘yicha etarli bilimga ega bo‘lgan taqdirdagina muvofaqqiyatli chiqadi.</w:t>
      </w:r>
    </w:p>
    <w:p w:rsidR="007435A8" w:rsidRPr="001B62EC" w:rsidRDefault="007435A8" w:rsidP="007435A8">
      <w:pPr>
        <w:tabs>
          <w:tab w:val="left" w:pos="0"/>
        </w:tabs>
        <w:spacing w:after="0" w:line="240" w:lineRule="auto"/>
        <w:ind w:firstLine="567"/>
        <w:jc w:val="center"/>
        <w:rPr>
          <w:rFonts w:ascii="Times New Roman" w:hAnsi="Times New Roman"/>
          <w:b/>
          <w:sz w:val="28"/>
          <w:szCs w:val="28"/>
          <w:lang w:val="uz-Cyrl-UZ"/>
        </w:rPr>
      </w:pPr>
    </w:p>
    <w:p w:rsidR="007435A8" w:rsidRPr="00310E7B" w:rsidRDefault="007435A8" w:rsidP="007435A8">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QO‘</w:t>
      </w:r>
      <w:r>
        <w:rPr>
          <w:rFonts w:ascii="Times New Roman" w:hAnsi="Times New Roman"/>
          <w:b/>
          <w:sz w:val="28"/>
          <w:szCs w:val="28"/>
          <w:lang w:val="uz-Cyrl-UZ"/>
        </w:rPr>
        <w:t>SH</w:t>
      </w:r>
      <w:r w:rsidRPr="00310E7B">
        <w:rPr>
          <w:rFonts w:ascii="Times New Roman" w:hAnsi="Times New Roman"/>
          <w:b/>
          <w:sz w:val="28"/>
          <w:szCs w:val="28"/>
          <w:lang w:val="uz-Cyrl-UZ"/>
        </w:rPr>
        <w:t>IMCHA VA TU</w:t>
      </w:r>
      <w:r>
        <w:rPr>
          <w:rFonts w:ascii="Times New Roman" w:hAnsi="Times New Roman"/>
          <w:b/>
          <w:sz w:val="28"/>
          <w:szCs w:val="28"/>
          <w:lang w:val="uz-Cyrl-UZ"/>
        </w:rPr>
        <w:t>SHU</w:t>
      </w:r>
      <w:r w:rsidRPr="00310E7B">
        <w:rPr>
          <w:rFonts w:ascii="Times New Roman" w:hAnsi="Times New Roman"/>
          <w:b/>
          <w:sz w:val="28"/>
          <w:szCs w:val="28"/>
          <w:lang w:val="uz-Cyrl-UZ"/>
        </w:rPr>
        <w:t>NTIRUVCHI MATNLAR</w:t>
      </w:r>
    </w:p>
    <w:p w:rsidR="007435A8" w:rsidRPr="00310E7B" w:rsidRDefault="007435A8" w:rsidP="007435A8">
      <w:pPr>
        <w:tabs>
          <w:tab w:val="left" w:pos="0"/>
        </w:tabs>
        <w:spacing w:after="0" w:line="240" w:lineRule="auto"/>
        <w:ind w:firstLine="567"/>
        <w:jc w:val="both"/>
        <w:rPr>
          <w:rFonts w:ascii="Times New Roman" w:hAnsi="Times New Roman"/>
          <w:b/>
          <w:sz w:val="28"/>
          <w:szCs w:val="28"/>
          <w:lang w:val="uz-Cyrl-UZ"/>
        </w:rPr>
      </w:pPr>
      <w:r>
        <w:rPr>
          <w:noProof/>
        </w:rPr>
        <mc:AlternateContent>
          <mc:Choice Requires="wps">
            <w:drawing>
              <wp:anchor distT="0" distB="0" distL="114300" distR="114300" simplePos="0" relativeHeight="251664384" behindDoc="0" locked="0" layoutInCell="1" allowOverlap="1" wp14:anchorId="32380A03" wp14:editId="2AE4D9F3">
                <wp:simplePos x="0" y="0"/>
                <wp:positionH relativeFrom="column">
                  <wp:posOffset>1034415</wp:posOffset>
                </wp:positionH>
                <wp:positionV relativeFrom="paragraph">
                  <wp:posOffset>183515</wp:posOffset>
                </wp:positionV>
                <wp:extent cx="4773295" cy="925195"/>
                <wp:effectExtent l="19050" t="38100" r="103505" b="65405"/>
                <wp:wrapNone/>
                <wp:docPr id="936" name="Стрелка: вправо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925195"/>
                        </a:xfrm>
                        <a:prstGeom prst="rightArrow">
                          <a:avLst>
                            <a:gd name="adj1" fmla="val 50000"/>
                            <a:gd name="adj2" fmla="val 128981"/>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E5443E" w:rsidRDefault="007435A8" w:rsidP="007435A8">
                            <w:pPr>
                              <w:rPr>
                                <w:b/>
                                <w:bCs/>
                                <w:lang w:val="en-US"/>
                              </w:rPr>
                            </w:pPr>
                            <w:r w:rsidRPr="00E5443E">
                              <w:rPr>
                                <w:rFonts w:ascii="Times New Roman" w:hAnsi="Times New Roman"/>
                                <w:b/>
                                <w:bCs/>
                                <w:sz w:val="28"/>
                                <w:szCs w:val="28"/>
                                <w:lang w:val="uz-Cyrl-UZ"/>
                              </w:rPr>
                              <w:t>Kumulyativistik konsepsiyaning asosiy qoidalari</w:t>
                            </w:r>
                            <w:r w:rsidRPr="00E5443E">
                              <w:rPr>
                                <w:rFonts w:ascii="Times New Roman" w:hAnsi="Times New Roman"/>
                                <w:b/>
                                <w:bCs/>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36" o:spid="_x0000_s1026" type="#_x0000_t13" style="position:absolute;left:0;text-align:left;margin-left:81.45pt;margin-top:14.45pt;width:375.85pt;height:7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" strokecolor="#4bacc6" strokeweight="5pt">
                <v:stroke linestyle="thickThin"/>
                <v:shadow color="#868686"/>
                <v:textbox>
                  <w:txbxContent>
                    <w:p w:rsidR="007435A8" w:rsidRPr="00E5443E" w:rsidRDefault="007435A8" w:rsidP="007435A8">
                      <w:pPr>
                        <w:rPr>
                          <w:b/>
                          <w:bCs/>
                          <w:lang w:val="en-US"/>
                        </w:rPr>
                      </w:pPr>
                      <w:r w:rsidRPr="00E5443E">
                        <w:rPr>
                          <w:rFonts w:ascii="Times New Roman" w:hAnsi="Times New Roman"/>
                          <w:b/>
                          <w:bCs/>
                          <w:sz w:val="28"/>
                          <w:szCs w:val="28"/>
                          <w:lang w:val="uz-Cyrl-UZ"/>
                        </w:rPr>
                        <w:t>Kumulyativistik konsepsiyaning asosiy qoidalari</w:t>
                      </w:r>
                      <w:r w:rsidRPr="00E5443E">
                        <w:rPr>
                          <w:rFonts w:ascii="Times New Roman" w:hAnsi="Times New Roman"/>
                          <w:b/>
                          <w:bCs/>
                          <w:sz w:val="28"/>
                          <w:szCs w:val="28"/>
                          <w:lang w:val="en-US"/>
                        </w:rPr>
                        <w:t>:</w:t>
                      </w:r>
                    </w:p>
                  </w:txbxContent>
                </v:textbox>
              </v:shape>
            </w:pict>
          </mc:Fallback>
        </mc:AlternateContent>
      </w:r>
    </w:p>
    <w:p w:rsidR="007435A8" w:rsidRPr="00310E7B" w:rsidRDefault="007435A8" w:rsidP="007435A8">
      <w:pPr>
        <w:tabs>
          <w:tab w:val="left" w:pos="6377"/>
        </w:tabs>
        <w:spacing w:after="0" w:line="240" w:lineRule="auto"/>
        <w:ind w:firstLine="993"/>
        <w:jc w:val="both"/>
        <w:rPr>
          <w:rFonts w:ascii="Times New Roman" w:hAnsi="Times New Roman"/>
          <w:sz w:val="28"/>
          <w:szCs w:val="28"/>
          <w:lang w:val="en-US"/>
        </w:rPr>
      </w:pPr>
    </w:p>
    <w:p w:rsidR="007435A8" w:rsidRPr="00310E7B" w:rsidRDefault="007435A8" w:rsidP="007435A8">
      <w:pPr>
        <w:tabs>
          <w:tab w:val="left" w:pos="6377"/>
        </w:tabs>
        <w:spacing w:after="0" w:line="240" w:lineRule="auto"/>
        <w:ind w:firstLine="993"/>
        <w:jc w:val="both"/>
        <w:rPr>
          <w:rFonts w:ascii="Times New Roman" w:hAnsi="Times New Roman"/>
          <w:sz w:val="28"/>
          <w:szCs w:val="28"/>
          <w:lang w:val="en-US"/>
        </w:rPr>
      </w:pPr>
    </w:p>
    <w:p w:rsidR="007435A8" w:rsidRPr="00310E7B" w:rsidRDefault="007435A8" w:rsidP="007435A8">
      <w:pPr>
        <w:tabs>
          <w:tab w:val="left" w:pos="6377"/>
        </w:tabs>
        <w:spacing w:after="0" w:line="240" w:lineRule="auto"/>
        <w:ind w:firstLine="993"/>
        <w:jc w:val="both"/>
        <w:rPr>
          <w:rFonts w:ascii="Times New Roman" w:hAnsi="Times New Roman"/>
          <w:sz w:val="28"/>
          <w:szCs w:val="28"/>
          <w:lang w:val="uz-Cyrl-UZ"/>
        </w:rPr>
      </w:pPr>
    </w:p>
    <w:p w:rsidR="007435A8" w:rsidRPr="00310E7B" w:rsidRDefault="007435A8" w:rsidP="007435A8">
      <w:pPr>
        <w:tabs>
          <w:tab w:val="left" w:pos="6377"/>
        </w:tabs>
        <w:spacing w:after="0" w:line="240" w:lineRule="auto"/>
        <w:ind w:firstLine="993"/>
        <w:jc w:val="both"/>
        <w:rPr>
          <w:rFonts w:ascii="Times New Roman" w:hAnsi="Times New Roman"/>
          <w:sz w:val="28"/>
          <w:szCs w:val="28"/>
          <w:lang w:val="en-US"/>
        </w:rPr>
      </w:pPr>
      <w:r>
        <w:rPr>
          <w:noProof/>
        </w:rPr>
        <mc:AlternateContent>
          <mc:Choice Requires="wps">
            <w:drawing>
              <wp:anchor distT="0" distB="0" distL="114300" distR="114300" simplePos="0" relativeHeight="251674624" behindDoc="0" locked="0" layoutInCell="1" allowOverlap="1" wp14:anchorId="56AEC18A" wp14:editId="0943A93F">
                <wp:simplePos x="0" y="0"/>
                <wp:positionH relativeFrom="column">
                  <wp:posOffset>3067685</wp:posOffset>
                </wp:positionH>
                <wp:positionV relativeFrom="paragraph">
                  <wp:posOffset>81280</wp:posOffset>
                </wp:positionV>
                <wp:extent cx="142875" cy="209550"/>
                <wp:effectExtent l="38100" t="19050" r="28575" b="38100"/>
                <wp:wrapNone/>
                <wp:docPr id="935" name="Стрелка: вверх-вниз 9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935" o:spid="_x0000_s1026" type="#_x0000_t70" style="position:absolute;margin-left:241.55pt;margin-top:6.4pt;width:11.25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"/>
            </w:pict>
          </mc:Fallback>
        </mc:AlternateContent>
      </w:r>
    </w:p>
    <w:p w:rsidR="007435A8" w:rsidRPr="00310E7B" w:rsidRDefault="007435A8" w:rsidP="007435A8">
      <w:pPr>
        <w:spacing w:after="0" w:line="240" w:lineRule="auto"/>
        <w:ind w:firstLine="993"/>
        <w:jc w:val="both"/>
        <w:rPr>
          <w:rFonts w:ascii="Times New Roman" w:hAnsi="Times New Roman"/>
          <w:sz w:val="28"/>
          <w:szCs w:val="28"/>
          <w:lang w:val="en-US"/>
        </w:rPr>
      </w:pPr>
      <w:r>
        <w:rPr>
          <w:noProof/>
        </w:rPr>
        <mc:AlternateContent>
          <mc:Choice Requires="wps">
            <w:drawing>
              <wp:anchor distT="0" distB="0" distL="114300" distR="114300" simplePos="0" relativeHeight="251661312" behindDoc="0" locked="0" layoutInCell="1" allowOverlap="1" wp14:anchorId="17257132" wp14:editId="12743D5E">
                <wp:simplePos x="0" y="0"/>
                <wp:positionH relativeFrom="column">
                  <wp:posOffset>1034415</wp:posOffset>
                </wp:positionH>
                <wp:positionV relativeFrom="paragraph">
                  <wp:posOffset>185420</wp:posOffset>
                </wp:positionV>
                <wp:extent cx="4773295" cy="629920"/>
                <wp:effectExtent l="19050" t="19050" r="46355" b="36830"/>
                <wp:wrapNone/>
                <wp:docPr id="934" name="Прямоугольник: скругленные углы 9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6299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8507EC" w:rsidRDefault="007435A8" w:rsidP="007435A8">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w:t>
                            </w:r>
                            <w:r w:rsidRPr="008507EC">
                              <w:rPr>
                                <w:rFonts w:ascii="Times New Roman" w:hAnsi="Times New Roman"/>
                                <w:sz w:val="28"/>
                                <w:szCs w:val="28"/>
                                <w:lang w:val="uz-Cyrl-UZ"/>
                              </w:rPr>
                              <w:t xml:space="preserve"> </w:t>
                            </w:r>
                            <w:r>
                              <w:rPr>
                                <w:rFonts w:ascii="Times New Roman" w:hAnsi="Times New Roman"/>
                                <w:sz w:val="28"/>
                                <w:szCs w:val="28"/>
                                <w:lang w:val="uz-Cyrl-UZ"/>
                              </w:rPr>
                              <w:t>yangi</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olingan</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asosida</w:t>
                            </w:r>
                            <w:r w:rsidRPr="008507EC">
                              <w:rPr>
                                <w:rFonts w:ascii="Times New Roman" w:hAnsi="Times New Roman"/>
                                <w:sz w:val="28"/>
                                <w:szCs w:val="28"/>
                                <w:lang w:val="uz-Cyrl-UZ"/>
                              </w:rPr>
                              <w:t xml:space="preserve"> </w:t>
                            </w:r>
                            <w:r>
                              <w:rPr>
                                <w:rFonts w:ascii="Times New Roman" w:hAnsi="Times New Roman"/>
                                <w:sz w:val="28"/>
                                <w:szCs w:val="28"/>
                                <w:lang w:val="uz-Cyrl-UZ"/>
                              </w:rPr>
                              <w:t>yaratiladi</w:t>
                            </w:r>
                            <w:r w:rsidRPr="008507EC">
                              <w:rPr>
                                <w:rFonts w:ascii="Times New Roman" w:hAnsi="Times New Roman"/>
                                <w:sz w:val="28"/>
                                <w:szCs w:val="28"/>
                                <w:lang w:val="uz-Cyrl-UZ"/>
                              </w:rPr>
                              <w:t>;</w:t>
                            </w:r>
                          </w:p>
                          <w:p w:rsidR="007435A8" w:rsidRDefault="007435A8" w:rsidP="007435A8">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34" o:spid="_x0000_s1027" style="position:absolute;left:0;text-align:left;margin-left:81.45pt;margin-top:14.6pt;width:375.85pt;height:4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" strokecolor="#c0504d" strokeweight="5pt">
                <v:stroke linestyle="thickThin"/>
                <v:shadow color="#868686"/>
                <v:textbox>
                  <w:txbxContent>
                    <w:p w:rsidR="007435A8" w:rsidRPr="008507EC" w:rsidRDefault="007435A8" w:rsidP="007435A8">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w:t>
                      </w:r>
                      <w:r w:rsidRPr="008507EC">
                        <w:rPr>
                          <w:rFonts w:ascii="Times New Roman" w:hAnsi="Times New Roman"/>
                          <w:sz w:val="28"/>
                          <w:szCs w:val="28"/>
                          <w:lang w:val="uz-Cyrl-UZ"/>
                        </w:rPr>
                        <w:t xml:space="preserve"> </w:t>
                      </w:r>
                      <w:r>
                        <w:rPr>
                          <w:rFonts w:ascii="Times New Roman" w:hAnsi="Times New Roman"/>
                          <w:sz w:val="28"/>
                          <w:szCs w:val="28"/>
                          <w:lang w:val="uz-Cyrl-UZ"/>
                        </w:rPr>
                        <w:t>yangi</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olingan</w:t>
                      </w:r>
                      <w:r w:rsidRPr="008507EC">
                        <w:rPr>
                          <w:rFonts w:ascii="Times New Roman" w:hAnsi="Times New Roman"/>
                          <w:sz w:val="28"/>
                          <w:szCs w:val="28"/>
                          <w:lang w:val="uz-Cyrl-UZ"/>
                        </w:rPr>
                        <w:t xml:space="preserve"> </w:t>
                      </w:r>
                      <w:r>
                        <w:rPr>
                          <w:rFonts w:ascii="Times New Roman" w:hAnsi="Times New Roman"/>
                          <w:sz w:val="28"/>
                          <w:szCs w:val="28"/>
                          <w:lang w:val="uz-Cyrl-UZ"/>
                        </w:rPr>
                        <w:t>bilimlar</w:t>
                      </w:r>
                      <w:r w:rsidRPr="008507EC">
                        <w:rPr>
                          <w:rFonts w:ascii="Times New Roman" w:hAnsi="Times New Roman"/>
                          <w:sz w:val="28"/>
                          <w:szCs w:val="28"/>
                          <w:lang w:val="uz-Cyrl-UZ"/>
                        </w:rPr>
                        <w:t xml:space="preserve"> </w:t>
                      </w:r>
                      <w:r>
                        <w:rPr>
                          <w:rFonts w:ascii="Times New Roman" w:hAnsi="Times New Roman"/>
                          <w:sz w:val="28"/>
                          <w:szCs w:val="28"/>
                          <w:lang w:val="uz-Cyrl-UZ"/>
                        </w:rPr>
                        <w:t>asosida</w:t>
                      </w:r>
                      <w:r w:rsidRPr="008507EC">
                        <w:rPr>
                          <w:rFonts w:ascii="Times New Roman" w:hAnsi="Times New Roman"/>
                          <w:sz w:val="28"/>
                          <w:szCs w:val="28"/>
                          <w:lang w:val="uz-Cyrl-UZ"/>
                        </w:rPr>
                        <w:t xml:space="preserve"> </w:t>
                      </w:r>
                      <w:r>
                        <w:rPr>
                          <w:rFonts w:ascii="Times New Roman" w:hAnsi="Times New Roman"/>
                          <w:sz w:val="28"/>
                          <w:szCs w:val="28"/>
                          <w:lang w:val="uz-Cyrl-UZ"/>
                        </w:rPr>
                        <w:t>yaratiladi</w:t>
                      </w:r>
                      <w:r w:rsidRPr="008507EC">
                        <w:rPr>
                          <w:rFonts w:ascii="Times New Roman" w:hAnsi="Times New Roman"/>
                          <w:sz w:val="28"/>
                          <w:szCs w:val="28"/>
                          <w:lang w:val="uz-Cyrl-UZ"/>
                        </w:rPr>
                        <w:t>;</w:t>
                      </w:r>
                    </w:p>
                    <w:p w:rsidR="007435A8" w:rsidRDefault="007435A8" w:rsidP="007435A8">
                      <w:pPr>
                        <w:rPr>
                          <w:lang w:val="uz-Cyrl-UZ"/>
                        </w:rPr>
                      </w:pPr>
                    </w:p>
                  </w:txbxContent>
                </v:textbox>
              </v:roundrect>
            </w:pict>
          </mc:Fallback>
        </mc:AlternateContent>
      </w:r>
      <w:r w:rsidRPr="00310E7B">
        <w:rPr>
          <w:rFonts w:ascii="Times New Roman" w:hAnsi="Times New Roman"/>
          <w:sz w:val="28"/>
          <w:szCs w:val="28"/>
          <w:lang w:val="en-US"/>
        </w:rPr>
        <w:tab/>
      </w:r>
    </w:p>
    <w:p w:rsidR="007435A8" w:rsidRPr="00310E7B" w:rsidRDefault="007435A8" w:rsidP="007435A8">
      <w:pPr>
        <w:spacing w:after="0" w:line="240" w:lineRule="auto"/>
        <w:ind w:firstLine="993"/>
        <w:jc w:val="both"/>
        <w:rPr>
          <w:rFonts w:ascii="Times New Roman" w:hAnsi="Times New Roman"/>
          <w:sz w:val="28"/>
          <w:szCs w:val="28"/>
          <w:lang w:val="en-US"/>
        </w:rPr>
      </w:pPr>
    </w:p>
    <w:p w:rsidR="007435A8" w:rsidRPr="00310E7B" w:rsidRDefault="007435A8" w:rsidP="007435A8">
      <w:pPr>
        <w:spacing w:after="0" w:line="240" w:lineRule="auto"/>
        <w:ind w:firstLine="993"/>
        <w:jc w:val="both"/>
        <w:rPr>
          <w:rFonts w:ascii="Times New Roman" w:hAnsi="Times New Roman"/>
          <w:sz w:val="28"/>
          <w:szCs w:val="28"/>
          <w:lang w:val="en-US"/>
        </w:rPr>
      </w:pPr>
      <w:r>
        <w:rPr>
          <w:noProof/>
        </w:rPr>
        <mc:AlternateContent>
          <mc:Choice Requires="wps">
            <w:drawing>
              <wp:anchor distT="0" distB="0" distL="114300" distR="114300" simplePos="0" relativeHeight="251660288" behindDoc="0" locked="0" layoutInCell="1" allowOverlap="1" wp14:anchorId="1C7D415C" wp14:editId="0C412152">
                <wp:simplePos x="0" y="0"/>
                <wp:positionH relativeFrom="column">
                  <wp:posOffset>2390775</wp:posOffset>
                </wp:positionH>
                <wp:positionV relativeFrom="paragraph">
                  <wp:posOffset>245745</wp:posOffset>
                </wp:positionV>
                <wp:extent cx="142875" cy="209550"/>
                <wp:effectExtent l="38100" t="19050" r="28575" b="38100"/>
                <wp:wrapNone/>
                <wp:docPr id="933" name="Стрелка: вверх-вниз 9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33" o:spid="_x0000_s1026" type="#_x0000_t70" style="position:absolute;margin-left:188.25pt;margin-top:19.35pt;width:11.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"/>
            </w:pict>
          </mc:Fallback>
        </mc:AlternateContent>
      </w:r>
    </w:p>
    <w:p w:rsidR="007435A8" w:rsidRPr="00310E7B" w:rsidRDefault="007435A8" w:rsidP="007435A8">
      <w:pPr>
        <w:spacing w:after="0" w:line="240" w:lineRule="auto"/>
        <w:ind w:firstLine="993"/>
        <w:jc w:val="both"/>
        <w:rPr>
          <w:rFonts w:ascii="Times New Roman" w:hAnsi="Times New Roman"/>
          <w:sz w:val="28"/>
          <w:szCs w:val="28"/>
          <w:lang w:val="en-US"/>
        </w:rPr>
      </w:pPr>
    </w:p>
    <w:p w:rsidR="007435A8" w:rsidRPr="00310E7B" w:rsidRDefault="007435A8" w:rsidP="007435A8">
      <w:pPr>
        <w:spacing w:after="0" w:line="240" w:lineRule="auto"/>
        <w:ind w:firstLine="993"/>
        <w:jc w:val="both"/>
        <w:rPr>
          <w:rFonts w:ascii="Times New Roman" w:hAnsi="Times New Roman"/>
          <w:sz w:val="28"/>
          <w:szCs w:val="28"/>
          <w:lang w:val="en-US"/>
        </w:rPr>
      </w:pPr>
      <w:r>
        <w:rPr>
          <w:noProof/>
        </w:rPr>
        <mc:AlternateContent>
          <mc:Choice Requires="wps">
            <w:drawing>
              <wp:anchor distT="0" distB="0" distL="114300" distR="114300" simplePos="0" relativeHeight="251666432" behindDoc="0" locked="0" layoutInCell="1" allowOverlap="1" wp14:anchorId="56C3712A" wp14:editId="22D94714">
                <wp:simplePos x="0" y="0"/>
                <wp:positionH relativeFrom="column">
                  <wp:posOffset>3210560</wp:posOffset>
                </wp:positionH>
                <wp:positionV relativeFrom="paragraph">
                  <wp:posOffset>99060</wp:posOffset>
                </wp:positionV>
                <wp:extent cx="142875" cy="209550"/>
                <wp:effectExtent l="38100" t="19050" r="28575" b="38100"/>
                <wp:wrapNone/>
                <wp:docPr id="932" name="Стрелка: вверх-вниз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32" o:spid="_x0000_s1026" type="#_x0000_t70" style="position:absolute;margin-left:252.8pt;margin-top:7.8pt;width:11.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"/>
            </w:pict>
          </mc:Fallback>
        </mc:AlternateContent>
      </w:r>
    </w:p>
    <w:p w:rsidR="007435A8" w:rsidRPr="00310E7B" w:rsidRDefault="007435A8" w:rsidP="007435A8">
      <w:pPr>
        <w:spacing w:after="0" w:line="240" w:lineRule="auto"/>
        <w:ind w:firstLine="993"/>
        <w:jc w:val="both"/>
        <w:rPr>
          <w:rFonts w:ascii="Times New Roman" w:hAnsi="Times New Roman"/>
          <w:sz w:val="28"/>
          <w:szCs w:val="28"/>
          <w:lang w:val="en-US"/>
        </w:rPr>
      </w:pPr>
    </w:p>
    <w:p w:rsidR="007435A8" w:rsidRPr="00310E7B" w:rsidRDefault="007435A8" w:rsidP="007435A8">
      <w:pPr>
        <w:spacing w:after="0" w:line="240" w:lineRule="auto"/>
        <w:ind w:firstLine="993"/>
        <w:jc w:val="both"/>
        <w:rPr>
          <w:rFonts w:ascii="Times New Roman" w:hAnsi="Times New Roman"/>
          <w:sz w:val="28"/>
          <w:szCs w:val="28"/>
          <w:lang w:val="en-US"/>
        </w:rPr>
      </w:pPr>
      <w:r>
        <w:rPr>
          <w:noProof/>
        </w:rPr>
        <mc:AlternateContent>
          <mc:Choice Requires="wps">
            <w:drawing>
              <wp:anchor distT="0" distB="0" distL="114300" distR="114300" simplePos="0" relativeHeight="251662336" behindDoc="0" locked="0" layoutInCell="1" allowOverlap="1" wp14:anchorId="1D6C67F0" wp14:editId="62DC22EC">
                <wp:simplePos x="0" y="0"/>
                <wp:positionH relativeFrom="column">
                  <wp:posOffset>986790</wp:posOffset>
                </wp:positionH>
                <wp:positionV relativeFrom="paragraph">
                  <wp:posOffset>13335</wp:posOffset>
                </wp:positionV>
                <wp:extent cx="4820920" cy="698500"/>
                <wp:effectExtent l="19050" t="19050" r="36830" b="44450"/>
                <wp:wrapNone/>
                <wp:docPr id="931" name="Прямоугольник: скругленные углы 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985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8507EC" w:rsidRDefault="007435A8" w:rsidP="007435A8">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jarayonining</w:t>
                            </w:r>
                            <w:r w:rsidRPr="008507EC">
                              <w:rPr>
                                <w:rFonts w:ascii="Times New Roman" w:hAnsi="Times New Roman"/>
                                <w:sz w:val="28"/>
                                <w:szCs w:val="28"/>
                                <w:lang w:val="uz-Cyrl-UZ"/>
                              </w:rPr>
                              <w:t xml:space="preserve"> </w:t>
                            </w:r>
                            <w:r>
                              <w:rPr>
                                <w:rFonts w:ascii="Times New Roman" w:hAnsi="Times New Roman"/>
                                <w:sz w:val="28"/>
                                <w:szCs w:val="28"/>
                                <w:lang w:val="uz-Cyrl-UZ"/>
                              </w:rPr>
                              <w:t>har</w:t>
                            </w:r>
                            <w:r w:rsidRPr="008507EC">
                              <w:rPr>
                                <w:rFonts w:ascii="Times New Roman" w:hAnsi="Times New Roman"/>
                                <w:sz w:val="28"/>
                                <w:szCs w:val="28"/>
                                <w:lang w:val="uz-Cyrl-UZ"/>
                              </w:rPr>
                              <w:t xml:space="preserve"> </w:t>
                            </w:r>
                            <w:r>
                              <w:rPr>
                                <w:rFonts w:ascii="Times New Roman" w:hAnsi="Times New Roman"/>
                                <w:sz w:val="28"/>
                                <w:szCs w:val="28"/>
                                <w:lang w:val="uz-Cyrl-UZ"/>
                              </w:rPr>
                              <w:t>bir</w:t>
                            </w:r>
                            <w:r w:rsidRPr="008507EC">
                              <w:rPr>
                                <w:rFonts w:ascii="Times New Roman" w:hAnsi="Times New Roman"/>
                                <w:sz w:val="28"/>
                                <w:szCs w:val="28"/>
                                <w:lang w:val="uz-Cyrl-UZ"/>
                              </w:rPr>
                              <w:t xml:space="preserve"> </w:t>
                            </w:r>
                            <w:r>
                              <w:rPr>
                                <w:rFonts w:ascii="Times New Roman" w:hAnsi="Times New Roman"/>
                                <w:sz w:val="28"/>
                                <w:szCs w:val="28"/>
                                <w:lang w:val="uz-Cyrl-UZ"/>
                              </w:rPr>
                              <w:t>bosqichida</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w:t>
                            </w:r>
                            <w:r w:rsidRPr="008507EC">
                              <w:rPr>
                                <w:rFonts w:ascii="Times New Roman" w:hAnsi="Times New Roman"/>
                                <w:sz w:val="28"/>
                                <w:szCs w:val="28"/>
                                <w:lang w:val="uz-Cyrl-UZ"/>
                              </w:rPr>
                              <w:t xml:space="preserve"> </w:t>
                            </w:r>
                            <w:r>
                              <w:rPr>
                                <w:rFonts w:ascii="Times New Roman" w:hAnsi="Times New Roman"/>
                                <w:sz w:val="28"/>
                                <w:szCs w:val="28"/>
                                <w:lang w:val="uz-Cyrl-UZ"/>
                              </w:rPr>
                              <w:t>tarkibida</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to</w:t>
                            </w:r>
                            <w:r>
                              <w:rPr>
                                <w:rFonts w:ascii="Times New Roman" w:hAnsi="Times New Roman" w:hint="eastAsia"/>
                                <w:sz w:val="28"/>
                                <w:szCs w:val="28"/>
                                <w:lang w:val="uz-Cyrl-UZ"/>
                              </w:rPr>
                              <w:t>‘</w:t>
                            </w:r>
                            <w:r>
                              <w:rPr>
                                <w:rFonts w:ascii="Times New Roman" w:hAnsi="Times New Roman"/>
                                <w:sz w:val="28"/>
                                <w:szCs w:val="28"/>
                                <w:lang w:val="uz-Cyrl-UZ"/>
                              </w:rPr>
                              <w:t>g</w:t>
                            </w:r>
                            <w:r>
                              <w:rPr>
                                <w:rFonts w:ascii="Times New Roman" w:hAnsi="Times New Roman" w:hint="eastAsia"/>
                                <w:sz w:val="28"/>
                                <w:szCs w:val="28"/>
                                <w:lang w:val="uz-Cyrl-UZ"/>
                              </w:rPr>
                              <w:t>‘</w:t>
                            </w:r>
                            <w:r>
                              <w:rPr>
                                <w:rFonts w:ascii="Times New Roman" w:hAnsi="Times New Roman"/>
                                <w:sz w:val="28"/>
                                <w:szCs w:val="28"/>
                                <w:lang w:val="uz-Cyrl-UZ"/>
                              </w:rPr>
                              <w:t>ri</w:t>
                            </w:r>
                            <w:r w:rsidRPr="008507EC">
                              <w:rPr>
                                <w:rFonts w:ascii="Times New Roman" w:hAnsi="Times New Roman"/>
                                <w:sz w:val="28"/>
                                <w:szCs w:val="28"/>
                                <w:lang w:val="uz-Cyrl-UZ"/>
                              </w:rPr>
                              <w:t xml:space="preserve"> </w:t>
                            </w:r>
                            <w:r>
                              <w:rPr>
                                <w:rFonts w:ascii="Times New Roman" w:hAnsi="Times New Roman"/>
                                <w:sz w:val="28"/>
                                <w:szCs w:val="28"/>
                                <w:lang w:val="uz-Cyrl-UZ"/>
                              </w:rPr>
                              <w:t>aniqlangan</w:t>
                            </w:r>
                            <w:r w:rsidRPr="008507EC">
                              <w:rPr>
                                <w:rFonts w:ascii="Times New Roman" w:hAnsi="Times New Roman"/>
                                <w:sz w:val="28"/>
                                <w:szCs w:val="28"/>
                                <w:lang w:val="uz-Cyrl-UZ"/>
                              </w:rPr>
                              <w:t xml:space="preserve"> </w:t>
                            </w:r>
                            <w:r>
                              <w:rPr>
                                <w:rFonts w:ascii="Times New Roman" w:hAnsi="Times New Roman"/>
                                <w:sz w:val="28"/>
                                <w:szCs w:val="28"/>
                                <w:lang w:val="uz-Cyrl-UZ"/>
                              </w:rPr>
                              <w:t>bilimlargina</w:t>
                            </w:r>
                            <w:r w:rsidRPr="008507EC">
                              <w:rPr>
                                <w:rFonts w:ascii="Times New Roman" w:hAnsi="Times New Roman"/>
                                <w:sz w:val="28"/>
                                <w:szCs w:val="28"/>
                                <w:lang w:val="uz-Cyrl-UZ"/>
                              </w:rPr>
                              <w:t xml:space="preserve"> </w:t>
                            </w:r>
                            <w:r>
                              <w:rPr>
                                <w:rFonts w:ascii="Times New Roman" w:hAnsi="Times New Roman"/>
                                <w:sz w:val="28"/>
                                <w:szCs w:val="28"/>
                                <w:lang w:val="uz-Cyrl-UZ"/>
                              </w:rPr>
                              <w:t>qoldiriladi</w:t>
                            </w:r>
                            <w:r w:rsidRPr="008507EC">
                              <w:rPr>
                                <w:rFonts w:ascii="Times New Roman" w:hAnsi="Times New Roman"/>
                                <w:sz w:val="28"/>
                                <w:szCs w:val="28"/>
                                <w:lang w:val="uz-Cyrl-UZ"/>
                              </w:rPr>
                              <w:t xml:space="preserve">; </w:t>
                            </w:r>
                          </w:p>
                          <w:p w:rsidR="007435A8" w:rsidRPr="00E5443E" w:rsidRDefault="007435A8" w:rsidP="007435A8">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31" o:spid="_x0000_s1028" style="position:absolute;left:0;text-align:left;margin-left:77.7pt;margin-top:1.05pt;width:379.6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" strokecolor="#c0504d" strokeweight="5pt">
                <v:stroke linestyle="thickThin"/>
                <v:shadow color="#868686"/>
                <v:textbox>
                  <w:txbxContent>
                    <w:p w:rsidR="007435A8" w:rsidRPr="008507EC" w:rsidRDefault="007435A8" w:rsidP="007435A8">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jarayonining</w:t>
                      </w:r>
                      <w:r w:rsidRPr="008507EC">
                        <w:rPr>
                          <w:rFonts w:ascii="Times New Roman" w:hAnsi="Times New Roman"/>
                          <w:sz w:val="28"/>
                          <w:szCs w:val="28"/>
                          <w:lang w:val="uz-Cyrl-UZ"/>
                        </w:rPr>
                        <w:t xml:space="preserve"> </w:t>
                      </w:r>
                      <w:r>
                        <w:rPr>
                          <w:rFonts w:ascii="Times New Roman" w:hAnsi="Times New Roman"/>
                          <w:sz w:val="28"/>
                          <w:szCs w:val="28"/>
                          <w:lang w:val="uz-Cyrl-UZ"/>
                        </w:rPr>
                        <w:t>har</w:t>
                      </w:r>
                      <w:r w:rsidRPr="008507EC">
                        <w:rPr>
                          <w:rFonts w:ascii="Times New Roman" w:hAnsi="Times New Roman"/>
                          <w:sz w:val="28"/>
                          <w:szCs w:val="28"/>
                          <w:lang w:val="uz-Cyrl-UZ"/>
                        </w:rPr>
                        <w:t xml:space="preserve"> </w:t>
                      </w:r>
                      <w:r>
                        <w:rPr>
                          <w:rFonts w:ascii="Times New Roman" w:hAnsi="Times New Roman"/>
                          <w:sz w:val="28"/>
                          <w:szCs w:val="28"/>
                          <w:lang w:val="uz-Cyrl-UZ"/>
                        </w:rPr>
                        <w:t>bir</w:t>
                      </w:r>
                      <w:r w:rsidRPr="008507EC">
                        <w:rPr>
                          <w:rFonts w:ascii="Times New Roman" w:hAnsi="Times New Roman"/>
                          <w:sz w:val="28"/>
                          <w:szCs w:val="28"/>
                          <w:lang w:val="uz-Cyrl-UZ"/>
                        </w:rPr>
                        <w:t xml:space="preserve"> </w:t>
                      </w:r>
                      <w:r>
                        <w:rPr>
                          <w:rFonts w:ascii="Times New Roman" w:hAnsi="Times New Roman"/>
                          <w:sz w:val="28"/>
                          <w:szCs w:val="28"/>
                          <w:lang w:val="uz-Cyrl-UZ"/>
                        </w:rPr>
                        <w:t>bosqichida</w:t>
                      </w:r>
                      <w:r w:rsidRPr="008507EC">
                        <w:rPr>
                          <w:rFonts w:ascii="Times New Roman" w:hAnsi="Times New Roman"/>
                          <w:sz w:val="28"/>
                          <w:szCs w:val="28"/>
                          <w:lang w:val="uz-Cyrl-UZ"/>
                        </w:rPr>
                        <w:t xml:space="preserve"> </w:t>
                      </w: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w:t>
                      </w:r>
                      <w:r w:rsidRPr="008507EC">
                        <w:rPr>
                          <w:rFonts w:ascii="Times New Roman" w:hAnsi="Times New Roman"/>
                          <w:sz w:val="28"/>
                          <w:szCs w:val="28"/>
                          <w:lang w:val="uz-Cyrl-UZ"/>
                        </w:rPr>
                        <w:t xml:space="preserve"> </w:t>
                      </w:r>
                      <w:r>
                        <w:rPr>
                          <w:rFonts w:ascii="Times New Roman" w:hAnsi="Times New Roman"/>
                          <w:sz w:val="28"/>
                          <w:szCs w:val="28"/>
                          <w:lang w:val="uz-Cyrl-UZ"/>
                        </w:rPr>
                        <w:t>tarkibida</w:t>
                      </w:r>
                      <w:r w:rsidRPr="008507EC">
                        <w:rPr>
                          <w:rFonts w:ascii="Times New Roman" w:hAnsi="Times New Roman"/>
                          <w:sz w:val="28"/>
                          <w:szCs w:val="28"/>
                          <w:lang w:val="uz-Cyrl-UZ"/>
                        </w:rPr>
                        <w:t xml:space="preserve"> </w:t>
                      </w:r>
                      <w:r>
                        <w:rPr>
                          <w:rFonts w:ascii="Times New Roman" w:hAnsi="Times New Roman"/>
                          <w:sz w:val="28"/>
                          <w:szCs w:val="28"/>
                          <w:lang w:val="uz-Cyrl-UZ"/>
                        </w:rPr>
                        <w:t>ilgari</w:t>
                      </w:r>
                      <w:r w:rsidRPr="008507EC">
                        <w:rPr>
                          <w:rFonts w:ascii="Times New Roman" w:hAnsi="Times New Roman"/>
                          <w:sz w:val="28"/>
                          <w:szCs w:val="28"/>
                          <w:lang w:val="uz-Cyrl-UZ"/>
                        </w:rPr>
                        <w:t xml:space="preserve"> </w:t>
                      </w:r>
                      <w:r>
                        <w:rPr>
                          <w:rFonts w:ascii="Times New Roman" w:hAnsi="Times New Roman"/>
                          <w:sz w:val="28"/>
                          <w:szCs w:val="28"/>
                          <w:lang w:val="uz-Cyrl-UZ"/>
                        </w:rPr>
                        <w:t>to</w:t>
                      </w:r>
                      <w:r>
                        <w:rPr>
                          <w:rFonts w:ascii="Times New Roman" w:hAnsi="Times New Roman" w:hint="eastAsia"/>
                          <w:sz w:val="28"/>
                          <w:szCs w:val="28"/>
                          <w:lang w:val="uz-Cyrl-UZ"/>
                        </w:rPr>
                        <w:t>‘</w:t>
                      </w:r>
                      <w:r>
                        <w:rPr>
                          <w:rFonts w:ascii="Times New Roman" w:hAnsi="Times New Roman"/>
                          <w:sz w:val="28"/>
                          <w:szCs w:val="28"/>
                          <w:lang w:val="uz-Cyrl-UZ"/>
                        </w:rPr>
                        <w:t>g</w:t>
                      </w:r>
                      <w:r>
                        <w:rPr>
                          <w:rFonts w:ascii="Times New Roman" w:hAnsi="Times New Roman" w:hint="eastAsia"/>
                          <w:sz w:val="28"/>
                          <w:szCs w:val="28"/>
                          <w:lang w:val="uz-Cyrl-UZ"/>
                        </w:rPr>
                        <w:t>‘</w:t>
                      </w:r>
                      <w:r>
                        <w:rPr>
                          <w:rFonts w:ascii="Times New Roman" w:hAnsi="Times New Roman"/>
                          <w:sz w:val="28"/>
                          <w:szCs w:val="28"/>
                          <w:lang w:val="uz-Cyrl-UZ"/>
                        </w:rPr>
                        <w:t>ri</w:t>
                      </w:r>
                      <w:r w:rsidRPr="008507EC">
                        <w:rPr>
                          <w:rFonts w:ascii="Times New Roman" w:hAnsi="Times New Roman"/>
                          <w:sz w:val="28"/>
                          <w:szCs w:val="28"/>
                          <w:lang w:val="uz-Cyrl-UZ"/>
                        </w:rPr>
                        <w:t xml:space="preserve"> </w:t>
                      </w:r>
                      <w:r>
                        <w:rPr>
                          <w:rFonts w:ascii="Times New Roman" w:hAnsi="Times New Roman"/>
                          <w:sz w:val="28"/>
                          <w:szCs w:val="28"/>
                          <w:lang w:val="uz-Cyrl-UZ"/>
                        </w:rPr>
                        <w:t>aniqlangan</w:t>
                      </w:r>
                      <w:r w:rsidRPr="008507EC">
                        <w:rPr>
                          <w:rFonts w:ascii="Times New Roman" w:hAnsi="Times New Roman"/>
                          <w:sz w:val="28"/>
                          <w:szCs w:val="28"/>
                          <w:lang w:val="uz-Cyrl-UZ"/>
                        </w:rPr>
                        <w:t xml:space="preserve"> </w:t>
                      </w:r>
                      <w:r>
                        <w:rPr>
                          <w:rFonts w:ascii="Times New Roman" w:hAnsi="Times New Roman"/>
                          <w:sz w:val="28"/>
                          <w:szCs w:val="28"/>
                          <w:lang w:val="uz-Cyrl-UZ"/>
                        </w:rPr>
                        <w:t>bilimlargina</w:t>
                      </w:r>
                      <w:r w:rsidRPr="008507EC">
                        <w:rPr>
                          <w:rFonts w:ascii="Times New Roman" w:hAnsi="Times New Roman"/>
                          <w:sz w:val="28"/>
                          <w:szCs w:val="28"/>
                          <w:lang w:val="uz-Cyrl-UZ"/>
                        </w:rPr>
                        <w:t xml:space="preserve"> </w:t>
                      </w:r>
                      <w:r>
                        <w:rPr>
                          <w:rFonts w:ascii="Times New Roman" w:hAnsi="Times New Roman"/>
                          <w:sz w:val="28"/>
                          <w:szCs w:val="28"/>
                          <w:lang w:val="uz-Cyrl-UZ"/>
                        </w:rPr>
                        <w:t>qoldiriladi</w:t>
                      </w:r>
                      <w:r w:rsidRPr="008507EC">
                        <w:rPr>
                          <w:rFonts w:ascii="Times New Roman" w:hAnsi="Times New Roman"/>
                          <w:sz w:val="28"/>
                          <w:szCs w:val="28"/>
                          <w:lang w:val="uz-Cyrl-UZ"/>
                        </w:rPr>
                        <w:t xml:space="preserve">; </w:t>
                      </w:r>
                    </w:p>
                    <w:p w:rsidR="007435A8" w:rsidRPr="00E5443E" w:rsidRDefault="007435A8" w:rsidP="007435A8">
                      <w:pPr>
                        <w:rPr>
                          <w:lang w:val="uz-Cyrl-UZ"/>
                        </w:rPr>
                      </w:pPr>
                    </w:p>
                  </w:txbxContent>
                </v:textbox>
              </v:roundrect>
            </w:pict>
          </mc:Fallback>
        </mc:AlternateContent>
      </w:r>
    </w:p>
    <w:p w:rsidR="007435A8" w:rsidRPr="00310E7B" w:rsidRDefault="007435A8" w:rsidP="007435A8">
      <w:pPr>
        <w:spacing w:after="0" w:line="240" w:lineRule="auto"/>
        <w:ind w:firstLine="993"/>
        <w:jc w:val="both"/>
        <w:rPr>
          <w:rFonts w:ascii="Times New Roman" w:hAnsi="Times New Roman"/>
          <w:sz w:val="28"/>
          <w:szCs w:val="28"/>
          <w:lang w:val="en-US"/>
        </w:rPr>
      </w:pPr>
    </w:p>
    <w:p w:rsidR="007435A8" w:rsidRPr="00310E7B" w:rsidRDefault="007435A8" w:rsidP="007435A8">
      <w:pPr>
        <w:spacing w:after="0" w:line="240" w:lineRule="auto"/>
        <w:ind w:firstLine="993"/>
        <w:jc w:val="both"/>
        <w:rPr>
          <w:rFonts w:ascii="Times New Roman" w:hAnsi="Times New Roman"/>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r>
        <w:rPr>
          <w:noProof/>
        </w:rPr>
        <mc:AlternateContent>
          <mc:Choice Requires="wps">
            <w:drawing>
              <wp:anchor distT="0" distB="0" distL="114300" distR="114300" simplePos="0" relativeHeight="251667456" behindDoc="0" locked="0" layoutInCell="1" allowOverlap="1" wp14:anchorId="722E4CCC" wp14:editId="75451DD3">
                <wp:simplePos x="0" y="0"/>
                <wp:positionH relativeFrom="column">
                  <wp:posOffset>3162300</wp:posOffset>
                </wp:positionH>
                <wp:positionV relativeFrom="paragraph">
                  <wp:posOffset>99060</wp:posOffset>
                </wp:positionV>
                <wp:extent cx="142875" cy="209550"/>
                <wp:effectExtent l="38100" t="19050" r="28575" b="38100"/>
                <wp:wrapNone/>
                <wp:docPr id="930" name="Стрелка: вверх-вниз 9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30" o:spid="_x0000_s1026" type="#_x0000_t70" style="position:absolute;margin-left:249pt;margin-top:7.8pt;width:11.2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"/>
            </w:pict>
          </mc:Fallback>
        </mc:AlternateContent>
      </w: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r>
        <w:rPr>
          <w:noProof/>
        </w:rPr>
        <mc:AlternateContent>
          <mc:Choice Requires="wps">
            <w:drawing>
              <wp:anchor distT="0" distB="0" distL="114300" distR="114300" simplePos="0" relativeHeight="251663360" behindDoc="0" locked="0" layoutInCell="1" allowOverlap="1" wp14:anchorId="471CA71D" wp14:editId="3143D68F">
                <wp:simplePos x="0" y="0"/>
                <wp:positionH relativeFrom="column">
                  <wp:posOffset>1094105</wp:posOffset>
                </wp:positionH>
                <wp:positionV relativeFrom="paragraph">
                  <wp:posOffset>59055</wp:posOffset>
                </wp:positionV>
                <wp:extent cx="4820920" cy="685800"/>
                <wp:effectExtent l="19050" t="19050" r="36830" b="38100"/>
                <wp:wrapNone/>
                <wp:docPr id="929" name="Прямоугольник: скругленные углы 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8507EC" w:rsidRDefault="007435A8" w:rsidP="007435A8">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o</w:t>
                            </w:r>
                            <w:r>
                              <w:rPr>
                                <w:rFonts w:ascii="Times New Roman" w:hAnsi="Times New Roman" w:hint="eastAsia"/>
                                <w:sz w:val="28"/>
                                <w:szCs w:val="28"/>
                                <w:lang w:val="uz-Cyrl-UZ"/>
                              </w:rPr>
                              <w:t>‘</w:t>
                            </w:r>
                            <w:r>
                              <w:rPr>
                                <w:rFonts w:ascii="Times New Roman" w:hAnsi="Times New Roman"/>
                                <w:sz w:val="28"/>
                                <w:szCs w:val="28"/>
                                <w:lang w:val="uz-Cyrl-UZ"/>
                              </w:rPr>
                              <w:t>tmish</w:t>
                            </w:r>
                            <w:r w:rsidRPr="008507EC">
                              <w:rPr>
                                <w:rFonts w:ascii="Times New Roman" w:hAnsi="Times New Roman"/>
                                <w:sz w:val="28"/>
                                <w:szCs w:val="28"/>
                                <w:lang w:val="uz-Cyrl-UZ"/>
                              </w:rPr>
                              <w:t xml:space="preserve"> </w:t>
                            </w:r>
                            <w:r>
                              <w:rPr>
                                <w:rFonts w:ascii="Times New Roman" w:hAnsi="Times New Roman"/>
                                <w:sz w:val="28"/>
                                <w:szCs w:val="28"/>
                                <w:lang w:val="uz-Cyrl-UZ"/>
                              </w:rPr>
                              <w:t>fanida</w:t>
                            </w:r>
                            <w:r w:rsidRPr="008507EC">
                              <w:rPr>
                                <w:rFonts w:ascii="Times New Roman" w:hAnsi="Times New Roman"/>
                                <w:sz w:val="28"/>
                                <w:szCs w:val="28"/>
                                <w:lang w:val="uz-Cyrl-UZ"/>
                              </w:rPr>
                              <w:t xml:space="preserve"> </w:t>
                            </w:r>
                            <w:r>
                              <w:rPr>
                                <w:rFonts w:ascii="Times New Roman" w:hAnsi="Times New Roman"/>
                                <w:sz w:val="28"/>
                                <w:szCs w:val="28"/>
                                <w:lang w:val="uz-Cyrl-UZ"/>
                              </w:rPr>
                              <w:t>mavjud</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8507EC">
                              <w:rPr>
                                <w:rFonts w:ascii="Times New Roman" w:hAnsi="Times New Roman"/>
                                <w:sz w:val="28"/>
                                <w:szCs w:val="28"/>
                                <w:lang w:val="uz-Cyrl-UZ"/>
                              </w:rPr>
                              <w:t xml:space="preserve"> </w:t>
                            </w:r>
                            <w:r>
                              <w:rPr>
                                <w:rFonts w:ascii="Times New Roman" w:hAnsi="Times New Roman"/>
                                <w:sz w:val="28"/>
                                <w:szCs w:val="28"/>
                                <w:lang w:val="uz-Cyrl-UZ"/>
                              </w:rPr>
                              <w:t>xatolar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yanglishishlar</w:t>
                            </w:r>
                            <w:r w:rsidRPr="008507EC">
                              <w:rPr>
                                <w:rFonts w:ascii="Times New Roman" w:hAnsi="Times New Roman"/>
                                <w:sz w:val="28"/>
                                <w:szCs w:val="28"/>
                                <w:lang w:val="uz-Cyrl-UZ"/>
                              </w:rPr>
                              <w:t xml:space="preserve"> </w:t>
                            </w:r>
                            <w:r>
                              <w:rPr>
                                <w:rFonts w:ascii="Times New Roman" w:hAnsi="Times New Roman"/>
                                <w:sz w:val="28"/>
                                <w:szCs w:val="28"/>
                                <w:lang w:val="uz-Cyrl-UZ"/>
                              </w:rPr>
                              <w:t>esa</w:t>
                            </w:r>
                            <w:r w:rsidRPr="008507EC">
                              <w:rPr>
                                <w:rFonts w:ascii="Times New Roman" w:hAnsi="Times New Roman"/>
                                <w:sz w:val="28"/>
                                <w:szCs w:val="28"/>
                                <w:lang w:val="uz-Cyrl-UZ"/>
                              </w:rPr>
                              <w:t xml:space="preserve"> </w:t>
                            </w:r>
                            <w:r>
                              <w:rPr>
                                <w:rFonts w:ascii="Times New Roman" w:hAnsi="Times New Roman"/>
                                <w:sz w:val="28"/>
                                <w:szCs w:val="28"/>
                                <w:lang w:val="uz-Cyrl-UZ"/>
                              </w:rPr>
                              <w:t>fosh</w:t>
                            </w:r>
                            <w:r w:rsidRPr="008507EC">
                              <w:rPr>
                                <w:rFonts w:ascii="Times New Roman" w:hAnsi="Times New Roman"/>
                                <w:sz w:val="28"/>
                                <w:szCs w:val="28"/>
                                <w:lang w:val="uz-Cyrl-UZ"/>
                              </w:rPr>
                              <w:t xml:space="preserve"> </w:t>
                            </w:r>
                            <w:r>
                              <w:rPr>
                                <w:rFonts w:ascii="Times New Roman" w:hAnsi="Times New Roman"/>
                                <w:sz w:val="28"/>
                                <w:szCs w:val="28"/>
                                <w:lang w:val="uz-Cyrl-UZ"/>
                              </w:rPr>
                              <w:t>qilinadi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ulardan</w:t>
                            </w:r>
                            <w:r w:rsidRPr="008507EC">
                              <w:rPr>
                                <w:rFonts w:ascii="Times New Roman" w:hAnsi="Times New Roman"/>
                                <w:sz w:val="28"/>
                                <w:szCs w:val="28"/>
                                <w:lang w:val="uz-Cyrl-UZ"/>
                              </w:rPr>
                              <w:t xml:space="preserve"> </w:t>
                            </w:r>
                            <w:r>
                              <w:rPr>
                                <w:rFonts w:ascii="Times New Roman" w:hAnsi="Times New Roman"/>
                                <w:sz w:val="28"/>
                                <w:szCs w:val="28"/>
                                <w:lang w:val="uz-Cyrl-UZ"/>
                              </w:rPr>
                              <w:t>voz</w:t>
                            </w:r>
                            <w:r w:rsidRPr="008507EC">
                              <w:rPr>
                                <w:rFonts w:ascii="Times New Roman" w:hAnsi="Times New Roman"/>
                                <w:sz w:val="28"/>
                                <w:szCs w:val="28"/>
                                <w:lang w:val="uz-Cyrl-UZ"/>
                              </w:rPr>
                              <w:t xml:space="preserve"> </w:t>
                            </w:r>
                            <w:r>
                              <w:rPr>
                                <w:rFonts w:ascii="Times New Roman" w:hAnsi="Times New Roman"/>
                                <w:sz w:val="28"/>
                                <w:szCs w:val="28"/>
                                <w:lang w:val="uz-Cyrl-UZ"/>
                              </w:rPr>
                              <w:t>kechiladi</w:t>
                            </w:r>
                            <w:r w:rsidRPr="008507EC">
                              <w:rPr>
                                <w:rFonts w:ascii="Times New Roman" w:hAnsi="Times New Roman"/>
                                <w:sz w:val="28"/>
                                <w:szCs w:val="28"/>
                                <w:lang w:val="uz-Cyrl-UZ"/>
                              </w:rPr>
                              <w:t xml:space="preserve">; </w:t>
                            </w:r>
                          </w:p>
                          <w:p w:rsidR="007435A8" w:rsidRPr="003B7E0E" w:rsidRDefault="007435A8" w:rsidP="007435A8">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29" o:spid="_x0000_s1029" style="position:absolute;left:0;text-align:left;margin-left:86.15pt;margin-top:4.65pt;width:379.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" strokecolor="#c0504d" strokeweight="5pt">
                <v:stroke linestyle="thickThin"/>
                <v:shadow color="#868686"/>
                <v:textbox>
                  <w:txbxContent>
                    <w:p w:rsidR="007435A8" w:rsidRPr="008507EC" w:rsidRDefault="007435A8" w:rsidP="007435A8">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o</w:t>
                      </w:r>
                      <w:r>
                        <w:rPr>
                          <w:rFonts w:ascii="Times New Roman" w:hAnsi="Times New Roman" w:hint="eastAsia"/>
                          <w:sz w:val="28"/>
                          <w:szCs w:val="28"/>
                          <w:lang w:val="uz-Cyrl-UZ"/>
                        </w:rPr>
                        <w:t>‘</w:t>
                      </w:r>
                      <w:r>
                        <w:rPr>
                          <w:rFonts w:ascii="Times New Roman" w:hAnsi="Times New Roman"/>
                          <w:sz w:val="28"/>
                          <w:szCs w:val="28"/>
                          <w:lang w:val="uz-Cyrl-UZ"/>
                        </w:rPr>
                        <w:t>tmish</w:t>
                      </w:r>
                      <w:r w:rsidRPr="008507EC">
                        <w:rPr>
                          <w:rFonts w:ascii="Times New Roman" w:hAnsi="Times New Roman"/>
                          <w:sz w:val="28"/>
                          <w:szCs w:val="28"/>
                          <w:lang w:val="uz-Cyrl-UZ"/>
                        </w:rPr>
                        <w:t xml:space="preserve"> </w:t>
                      </w:r>
                      <w:r>
                        <w:rPr>
                          <w:rFonts w:ascii="Times New Roman" w:hAnsi="Times New Roman"/>
                          <w:sz w:val="28"/>
                          <w:szCs w:val="28"/>
                          <w:lang w:val="uz-Cyrl-UZ"/>
                        </w:rPr>
                        <w:t>fanida</w:t>
                      </w:r>
                      <w:r w:rsidRPr="008507EC">
                        <w:rPr>
                          <w:rFonts w:ascii="Times New Roman" w:hAnsi="Times New Roman"/>
                          <w:sz w:val="28"/>
                          <w:szCs w:val="28"/>
                          <w:lang w:val="uz-Cyrl-UZ"/>
                        </w:rPr>
                        <w:t xml:space="preserve"> </w:t>
                      </w:r>
                      <w:r>
                        <w:rPr>
                          <w:rFonts w:ascii="Times New Roman" w:hAnsi="Times New Roman"/>
                          <w:sz w:val="28"/>
                          <w:szCs w:val="28"/>
                          <w:lang w:val="uz-Cyrl-UZ"/>
                        </w:rPr>
                        <w:t>mavjud</w:t>
                      </w:r>
                      <w:r w:rsidRPr="008507EC">
                        <w:rPr>
                          <w:rFonts w:ascii="Times New Roman" w:hAnsi="Times New Roman"/>
                          <w:sz w:val="28"/>
                          <w:szCs w:val="28"/>
                          <w:lang w:val="uz-Cyrl-UZ"/>
                        </w:rPr>
                        <w:t xml:space="preserve"> </w:t>
                      </w:r>
                      <w:r>
                        <w:rPr>
                          <w:rFonts w:ascii="Times New Roman" w:hAnsi="Times New Roman"/>
                          <w:sz w:val="28"/>
                          <w:szCs w:val="28"/>
                          <w:lang w:val="uz-Cyrl-UZ"/>
                        </w:rPr>
                        <w:t>bo</w:t>
                      </w:r>
                      <w:r>
                        <w:rPr>
                          <w:rFonts w:ascii="Times New Roman" w:hAnsi="Times New Roman" w:hint="eastAsia"/>
                          <w:sz w:val="28"/>
                          <w:szCs w:val="28"/>
                          <w:lang w:val="uz-Cyrl-UZ"/>
                        </w:rPr>
                        <w:t>‘</w:t>
                      </w:r>
                      <w:r>
                        <w:rPr>
                          <w:rFonts w:ascii="Times New Roman" w:hAnsi="Times New Roman"/>
                          <w:sz w:val="28"/>
                          <w:szCs w:val="28"/>
                          <w:lang w:val="uz-Cyrl-UZ"/>
                        </w:rPr>
                        <w:t>lgan</w:t>
                      </w:r>
                      <w:r w:rsidRPr="008507EC">
                        <w:rPr>
                          <w:rFonts w:ascii="Times New Roman" w:hAnsi="Times New Roman"/>
                          <w:sz w:val="28"/>
                          <w:szCs w:val="28"/>
                          <w:lang w:val="uz-Cyrl-UZ"/>
                        </w:rPr>
                        <w:t xml:space="preserve"> </w:t>
                      </w:r>
                      <w:r>
                        <w:rPr>
                          <w:rFonts w:ascii="Times New Roman" w:hAnsi="Times New Roman"/>
                          <w:sz w:val="28"/>
                          <w:szCs w:val="28"/>
                          <w:lang w:val="uz-Cyrl-UZ"/>
                        </w:rPr>
                        <w:t>xatolar</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yanglishishlar</w:t>
                      </w:r>
                      <w:r w:rsidRPr="008507EC">
                        <w:rPr>
                          <w:rFonts w:ascii="Times New Roman" w:hAnsi="Times New Roman"/>
                          <w:sz w:val="28"/>
                          <w:szCs w:val="28"/>
                          <w:lang w:val="uz-Cyrl-UZ"/>
                        </w:rPr>
                        <w:t xml:space="preserve"> </w:t>
                      </w:r>
                      <w:r>
                        <w:rPr>
                          <w:rFonts w:ascii="Times New Roman" w:hAnsi="Times New Roman"/>
                          <w:sz w:val="28"/>
                          <w:szCs w:val="28"/>
                          <w:lang w:val="uz-Cyrl-UZ"/>
                        </w:rPr>
                        <w:t>esa</w:t>
                      </w:r>
                      <w:r w:rsidRPr="008507EC">
                        <w:rPr>
                          <w:rFonts w:ascii="Times New Roman" w:hAnsi="Times New Roman"/>
                          <w:sz w:val="28"/>
                          <w:szCs w:val="28"/>
                          <w:lang w:val="uz-Cyrl-UZ"/>
                        </w:rPr>
                        <w:t xml:space="preserve"> </w:t>
                      </w:r>
                      <w:r>
                        <w:rPr>
                          <w:rFonts w:ascii="Times New Roman" w:hAnsi="Times New Roman"/>
                          <w:sz w:val="28"/>
                          <w:szCs w:val="28"/>
                          <w:lang w:val="uz-Cyrl-UZ"/>
                        </w:rPr>
                        <w:t>fosh</w:t>
                      </w:r>
                      <w:r w:rsidRPr="008507EC">
                        <w:rPr>
                          <w:rFonts w:ascii="Times New Roman" w:hAnsi="Times New Roman"/>
                          <w:sz w:val="28"/>
                          <w:szCs w:val="28"/>
                          <w:lang w:val="uz-Cyrl-UZ"/>
                        </w:rPr>
                        <w:t xml:space="preserve"> </w:t>
                      </w:r>
                      <w:r>
                        <w:rPr>
                          <w:rFonts w:ascii="Times New Roman" w:hAnsi="Times New Roman"/>
                          <w:sz w:val="28"/>
                          <w:szCs w:val="28"/>
                          <w:lang w:val="uz-Cyrl-UZ"/>
                        </w:rPr>
                        <w:t>qilinadi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ulardan</w:t>
                      </w:r>
                      <w:r w:rsidRPr="008507EC">
                        <w:rPr>
                          <w:rFonts w:ascii="Times New Roman" w:hAnsi="Times New Roman"/>
                          <w:sz w:val="28"/>
                          <w:szCs w:val="28"/>
                          <w:lang w:val="uz-Cyrl-UZ"/>
                        </w:rPr>
                        <w:t xml:space="preserve"> </w:t>
                      </w:r>
                      <w:r>
                        <w:rPr>
                          <w:rFonts w:ascii="Times New Roman" w:hAnsi="Times New Roman"/>
                          <w:sz w:val="28"/>
                          <w:szCs w:val="28"/>
                          <w:lang w:val="uz-Cyrl-UZ"/>
                        </w:rPr>
                        <w:t>voz</w:t>
                      </w:r>
                      <w:r w:rsidRPr="008507EC">
                        <w:rPr>
                          <w:rFonts w:ascii="Times New Roman" w:hAnsi="Times New Roman"/>
                          <w:sz w:val="28"/>
                          <w:szCs w:val="28"/>
                          <w:lang w:val="uz-Cyrl-UZ"/>
                        </w:rPr>
                        <w:t xml:space="preserve"> </w:t>
                      </w:r>
                      <w:r>
                        <w:rPr>
                          <w:rFonts w:ascii="Times New Roman" w:hAnsi="Times New Roman"/>
                          <w:sz w:val="28"/>
                          <w:szCs w:val="28"/>
                          <w:lang w:val="uz-Cyrl-UZ"/>
                        </w:rPr>
                        <w:t>kechiladi</w:t>
                      </w:r>
                      <w:r w:rsidRPr="008507EC">
                        <w:rPr>
                          <w:rFonts w:ascii="Times New Roman" w:hAnsi="Times New Roman"/>
                          <w:sz w:val="28"/>
                          <w:szCs w:val="28"/>
                          <w:lang w:val="uz-Cyrl-UZ"/>
                        </w:rPr>
                        <w:t xml:space="preserve">; </w:t>
                      </w:r>
                    </w:p>
                    <w:p w:rsidR="007435A8" w:rsidRPr="003B7E0E" w:rsidRDefault="007435A8" w:rsidP="007435A8">
                      <w:pPr>
                        <w:rPr>
                          <w:lang w:val="uz-Cyrl-UZ"/>
                        </w:rPr>
                      </w:pPr>
                    </w:p>
                  </w:txbxContent>
                </v:textbox>
              </v:roundrect>
            </w:pict>
          </mc:Fallback>
        </mc:AlternateContent>
      </w: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r>
        <w:rPr>
          <w:noProof/>
        </w:rPr>
        <w:lastRenderedPageBreak/>
        <mc:AlternateContent>
          <mc:Choice Requires="wps">
            <w:drawing>
              <wp:anchor distT="0" distB="0" distL="114300" distR="114300" simplePos="0" relativeHeight="251675648" behindDoc="0" locked="0" layoutInCell="1" allowOverlap="1" wp14:anchorId="27A11B92" wp14:editId="6AAB7E43">
                <wp:simplePos x="0" y="0"/>
                <wp:positionH relativeFrom="column">
                  <wp:posOffset>3162300</wp:posOffset>
                </wp:positionH>
                <wp:positionV relativeFrom="paragraph">
                  <wp:posOffset>131445</wp:posOffset>
                </wp:positionV>
                <wp:extent cx="142875" cy="209550"/>
                <wp:effectExtent l="38100" t="19050" r="28575" b="38100"/>
                <wp:wrapNone/>
                <wp:docPr id="928" name="Стрелка: вверх-вниз 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28" o:spid="_x0000_s1026" type="#_x0000_t70" style="position:absolute;margin-left:249pt;margin-top:10.35pt;width:11.2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"/>
            </w:pict>
          </mc:Fallback>
        </mc:AlternateContent>
      </w: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r>
        <w:rPr>
          <w:noProof/>
        </w:rPr>
        <mc:AlternateContent>
          <mc:Choice Requires="wps">
            <w:drawing>
              <wp:anchor distT="0" distB="0" distL="114300" distR="114300" simplePos="0" relativeHeight="251665408" behindDoc="0" locked="0" layoutInCell="1" allowOverlap="1" wp14:anchorId="7C170031" wp14:editId="196F53CF">
                <wp:simplePos x="0" y="0"/>
                <wp:positionH relativeFrom="column">
                  <wp:posOffset>1034415</wp:posOffset>
                </wp:positionH>
                <wp:positionV relativeFrom="paragraph">
                  <wp:posOffset>196850</wp:posOffset>
                </wp:positionV>
                <wp:extent cx="4878070" cy="685800"/>
                <wp:effectExtent l="19050" t="19050" r="36830" b="38100"/>
                <wp:wrapNone/>
                <wp:docPr id="927" name="Прямоугольник: скругленные углы 9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807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E5443E" w:rsidRDefault="007435A8" w:rsidP="007435A8">
                            <w:pPr>
                              <w:numPr>
                                <w:ilvl w:val="0"/>
                                <w:numId w:val="5"/>
                              </w:numPr>
                            </w:pP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bilimning</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w:t>
                            </w:r>
                            <w:r w:rsidRPr="008507EC">
                              <w:rPr>
                                <w:rFonts w:ascii="Times New Roman" w:hAnsi="Times New Roman"/>
                                <w:sz w:val="28"/>
                                <w:szCs w:val="28"/>
                                <w:lang w:val="uz-Cyrl-UZ"/>
                              </w:rPr>
                              <w:t xml:space="preserve"> </w:t>
                            </w:r>
                            <w:r>
                              <w:rPr>
                                <w:rFonts w:ascii="Times New Roman" w:hAnsi="Times New Roman"/>
                                <w:sz w:val="28"/>
                                <w:szCs w:val="28"/>
                                <w:lang w:val="uz-Cyrl-UZ"/>
                              </w:rPr>
                              <w:t>izchil</w:t>
                            </w:r>
                            <w:r w:rsidRPr="008507EC">
                              <w:rPr>
                                <w:rFonts w:ascii="Times New Roman" w:hAnsi="Times New Roman"/>
                                <w:sz w:val="28"/>
                                <w:szCs w:val="28"/>
                                <w:lang w:val="uz-Cyrl-UZ"/>
                              </w:rPr>
                              <w:t xml:space="preserve">, </w:t>
                            </w:r>
                            <w:r>
                              <w:rPr>
                                <w:rFonts w:ascii="Times New Roman" w:hAnsi="Times New Roman"/>
                                <w:sz w:val="28"/>
                                <w:szCs w:val="28"/>
                                <w:lang w:val="uz-Cyrl-UZ"/>
                              </w:rPr>
                              <w:t>tadrijiy</w:t>
                            </w:r>
                            <w:r w:rsidRPr="008507EC">
                              <w:rPr>
                                <w:rFonts w:ascii="Times New Roman" w:hAnsi="Times New Roman"/>
                                <w:sz w:val="28"/>
                                <w:szCs w:val="28"/>
                                <w:lang w:val="uz-Cyrl-UZ"/>
                              </w:rPr>
                              <w:t xml:space="preserve"> </w:t>
                            </w:r>
                            <w:r>
                              <w:rPr>
                                <w:rFonts w:ascii="Times New Roman" w:hAnsi="Times New Roman"/>
                                <w:sz w:val="28"/>
                                <w:szCs w:val="28"/>
                                <w:lang w:val="uz-Cyrl-UZ"/>
                              </w:rPr>
                              <w:t>kechadi</w:t>
                            </w:r>
                            <w:r w:rsidRPr="008507EC">
                              <w:rPr>
                                <w:rFonts w:ascii="Times New Roman" w:hAnsi="Times New Roman"/>
                                <w:sz w:val="28"/>
                                <w:szCs w:val="28"/>
                                <w:lang w:val="uz-Cyrl-UZ"/>
                              </w:rPr>
                              <w:t xml:space="preserve">, </w:t>
                            </w:r>
                            <w:r>
                              <w:rPr>
                                <w:rFonts w:ascii="Times New Roman" w:hAnsi="Times New Roman"/>
                                <w:sz w:val="28"/>
                                <w:szCs w:val="28"/>
                                <w:lang w:val="uz-Cyrl-UZ"/>
                              </w:rPr>
                              <w:t>u</w:t>
                            </w:r>
                            <w:r w:rsidRPr="008507EC">
                              <w:rPr>
                                <w:rFonts w:ascii="Times New Roman" w:hAnsi="Times New Roman"/>
                                <w:sz w:val="28"/>
                                <w:szCs w:val="28"/>
                                <w:lang w:val="uz-Cyrl-UZ"/>
                              </w:rPr>
                              <w:t xml:space="preserve"> </w:t>
                            </w:r>
                            <w:r>
                              <w:rPr>
                                <w:rFonts w:ascii="Times New Roman" w:hAnsi="Times New Roman"/>
                                <w:sz w:val="28"/>
                                <w:szCs w:val="28"/>
                                <w:lang w:val="uz-Cyrl-UZ"/>
                              </w:rPr>
                              <w:t>asta</w:t>
                            </w:r>
                            <w:r w:rsidRPr="008507EC">
                              <w:rPr>
                                <w:rFonts w:ascii="Times New Roman" w:hAnsi="Times New Roman"/>
                                <w:sz w:val="28"/>
                                <w:szCs w:val="28"/>
                                <w:lang w:val="uz-Cyrl-UZ"/>
                              </w:rPr>
                              <w:t>-</w:t>
                            </w:r>
                            <w:r>
                              <w:rPr>
                                <w:rFonts w:ascii="Times New Roman" w:hAnsi="Times New Roman"/>
                                <w:sz w:val="28"/>
                                <w:szCs w:val="28"/>
                                <w:lang w:val="uz-Cyrl-UZ"/>
                              </w:rPr>
                              <w:t>sekin</w:t>
                            </w:r>
                            <w:r w:rsidRPr="008507EC">
                              <w:rPr>
                                <w:rFonts w:ascii="Times New Roman" w:hAnsi="Times New Roman"/>
                                <w:sz w:val="28"/>
                                <w:szCs w:val="28"/>
                                <w:lang w:val="uz-Cyrl-UZ"/>
                              </w:rPr>
                              <w:t xml:space="preserve"> </w:t>
                            </w:r>
                            <w:r>
                              <w:rPr>
                                <w:rFonts w:ascii="Times New Roman" w:hAnsi="Times New Roman"/>
                                <w:sz w:val="28"/>
                                <w:szCs w:val="28"/>
                                <w:lang w:val="uz-Cyrl-UZ"/>
                              </w:rPr>
                              <w:t>takomillashib</w:t>
                            </w:r>
                            <w:r w:rsidRPr="008507EC">
                              <w:rPr>
                                <w:rFonts w:ascii="Times New Roman" w:hAnsi="Times New Roman"/>
                                <w:sz w:val="28"/>
                                <w:szCs w:val="28"/>
                                <w:lang w:val="uz-Cyrl-UZ"/>
                              </w:rPr>
                              <w:t xml:space="preserve"> </w:t>
                            </w:r>
                            <w:r>
                              <w:rPr>
                                <w:rFonts w:ascii="Times New Roman" w:hAnsi="Times New Roman"/>
                                <w:sz w:val="28"/>
                                <w:szCs w:val="28"/>
                                <w:lang w:val="uz-Cyrl-UZ"/>
                              </w:rPr>
                              <w:t>boradi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voqelikni</w:t>
                            </w:r>
                            <w:r w:rsidRPr="008507EC">
                              <w:rPr>
                                <w:rFonts w:ascii="Times New Roman" w:hAnsi="Times New Roman"/>
                                <w:sz w:val="28"/>
                                <w:szCs w:val="28"/>
                                <w:lang w:val="uz-Cyrl-UZ"/>
                              </w:rPr>
                              <w:t xml:space="preserve"> </w:t>
                            </w:r>
                            <w:r>
                              <w:rPr>
                                <w:rFonts w:ascii="Times New Roman" w:hAnsi="Times New Roman"/>
                                <w:sz w:val="28"/>
                                <w:szCs w:val="28"/>
                                <w:lang w:val="uz-Cyrl-UZ"/>
                              </w:rPr>
                              <w:t>yanada</w:t>
                            </w:r>
                            <w:r w:rsidRPr="008507EC">
                              <w:rPr>
                                <w:rFonts w:ascii="Times New Roman" w:hAnsi="Times New Roman"/>
                                <w:sz w:val="28"/>
                                <w:szCs w:val="28"/>
                                <w:lang w:val="uz-Cyrl-UZ"/>
                              </w:rPr>
                              <w:t xml:space="preserve"> </w:t>
                            </w:r>
                            <w:r>
                              <w:rPr>
                                <w:rFonts w:ascii="Times New Roman" w:hAnsi="Times New Roman"/>
                                <w:sz w:val="28"/>
                                <w:szCs w:val="28"/>
                                <w:lang w:val="uz-Cyrl-UZ"/>
                              </w:rPr>
                              <w:t>aniqroq</w:t>
                            </w:r>
                            <w:r w:rsidRPr="008507EC">
                              <w:rPr>
                                <w:rFonts w:ascii="Times New Roman" w:hAnsi="Times New Roman"/>
                                <w:sz w:val="28"/>
                                <w:szCs w:val="28"/>
                                <w:lang w:val="uz-Cyrl-UZ"/>
                              </w:rPr>
                              <w:t xml:space="preserve"> </w:t>
                            </w:r>
                            <w:r>
                              <w:rPr>
                                <w:rFonts w:ascii="Times New Roman" w:hAnsi="Times New Roman"/>
                                <w:sz w:val="28"/>
                                <w:szCs w:val="28"/>
                                <w:lang w:val="uz-Cyrl-UZ"/>
                              </w:rPr>
                              <w:t>aks</w:t>
                            </w:r>
                            <w:r w:rsidRPr="008507EC">
                              <w:rPr>
                                <w:rFonts w:ascii="Times New Roman" w:hAnsi="Times New Roman"/>
                                <w:sz w:val="28"/>
                                <w:szCs w:val="28"/>
                                <w:lang w:val="uz-Cyrl-UZ"/>
                              </w:rPr>
                              <w:t xml:space="preserve"> </w:t>
                            </w:r>
                            <w:r>
                              <w:rPr>
                                <w:rFonts w:ascii="Times New Roman" w:hAnsi="Times New Roman"/>
                                <w:sz w:val="28"/>
                                <w:szCs w:val="28"/>
                                <w:lang w:val="uz-Cyrl-UZ"/>
                              </w:rPr>
                              <w:t>ettiradi</w:t>
                            </w:r>
                            <w:r w:rsidRPr="008507EC">
                              <w:rPr>
                                <w:rFonts w:ascii="Times New Roman" w:hAnsi="Times New Roman"/>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27" o:spid="_x0000_s1030" style="position:absolute;left:0;text-align:left;margin-left:81.45pt;margin-top:15.5pt;width:384.1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" strokecolor="#c0504d" strokeweight="5pt">
                <v:stroke linestyle="thickThin"/>
                <v:shadow color="#868686"/>
                <v:textbox>
                  <w:txbxContent>
                    <w:p w:rsidR="007435A8" w:rsidRPr="00E5443E" w:rsidRDefault="007435A8" w:rsidP="007435A8">
                      <w:pPr>
                        <w:numPr>
                          <w:ilvl w:val="0"/>
                          <w:numId w:val="5"/>
                        </w:numPr>
                      </w:pPr>
                      <w:r>
                        <w:rPr>
                          <w:rFonts w:ascii="Times New Roman" w:hAnsi="Times New Roman"/>
                          <w:sz w:val="28"/>
                          <w:szCs w:val="28"/>
                          <w:lang w:val="uz-Cyrl-UZ"/>
                        </w:rPr>
                        <w:t>ilmiy</w:t>
                      </w:r>
                      <w:r w:rsidRPr="008507EC">
                        <w:rPr>
                          <w:rFonts w:ascii="Times New Roman" w:hAnsi="Times New Roman"/>
                          <w:sz w:val="28"/>
                          <w:szCs w:val="28"/>
                          <w:lang w:val="uz-Cyrl-UZ"/>
                        </w:rPr>
                        <w:t xml:space="preserve"> </w:t>
                      </w:r>
                      <w:r>
                        <w:rPr>
                          <w:rFonts w:ascii="Times New Roman" w:hAnsi="Times New Roman"/>
                          <w:sz w:val="28"/>
                          <w:szCs w:val="28"/>
                          <w:lang w:val="uz-Cyrl-UZ"/>
                        </w:rPr>
                        <w:t>bilimning</w:t>
                      </w:r>
                      <w:r w:rsidRPr="008507EC">
                        <w:rPr>
                          <w:rFonts w:ascii="Times New Roman" w:hAnsi="Times New Roman"/>
                          <w:sz w:val="28"/>
                          <w:szCs w:val="28"/>
                          <w:lang w:val="uz-Cyrl-UZ"/>
                        </w:rPr>
                        <w:t xml:space="preserve"> </w:t>
                      </w:r>
                      <w:r>
                        <w:rPr>
                          <w:rFonts w:ascii="Times New Roman" w:hAnsi="Times New Roman"/>
                          <w:sz w:val="28"/>
                          <w:szCs w:val="28"/>
                          <w:lang w:val="uz-Cyrl-UZ"/>
                        </w:rPr>
                        <w:t>rivojlanish</w:t>
                      </w:r>
                      <w:r w:rsidRPr="008507EC">
                        <w:rPr>
                          <w:rFonts w:ascii="Times New Roman" w:hAnsi="Times New Roman"/>
                          <w:sz w:val="28"/>
                          <w:szCs w:val="28"/>
                          <w:lang w:val="uz-Cyrl-UZ"/>
                        </w:rPr>
                        <w:t xml:space="preserve"> </w:t>
                      </w:r>
                      <w:r>
                        <w:rPr>
                          <w:rFonts w:ascii="Times New Roman" w:hAnsi="Times New Roman"/>
                          <w:sz w:val="28"/>
                          <w:szCs w:val="28"/>
                          <w:lang w:val="uz-Cyrl-UZ"/>
                        </w:rPr>
                        <w:t>jarayoni</w:t>
                      </w:r>
                      <w:r w:rsidRPr="008507EC">
                        <w:rPr>
                          <w:rFonts w:ascii="Times New Roman" w:hAnsi="Times New Roman"/>
                          <w:sz w:val="28"/>
                          <w:szCs w:val="28"/>
                          <w:lang w:val="uz-Cyrl-UZ"/>
                        </w:rPr>
                        <w:t xml:space="preserve"> </w:t>
                      </w:r>
                      <w:r>
                        <w:rPr>
                          <w:rFonts w:ascii="Times New Roman" w:hAnsi="Times New Roman"/>
                          <w:sz w:val="28"/>
                          <w:szCs w:val="28"/>
                          <w:lang w:val="uz-Cyrl-UZ"/>
                        </w:rPr>
                        <w:t>izchil</w:t>
                      </w:r>
                      <w:r w:rsidRPr="008507EC">
                        <w:rPr>
                          <w:rFonts w:ascii="Times New Roman" w:hAnsi="Times New Roman"/>
                          <w:sz w:val="28"/>
                          <w:szCs w:val="28"/>
                          <w:lang w:val="uz-Cyrl-UZ"/>
                        </w:rPr>
                        <w:t xml:space="preserve">, </w:t>
                      </w:r>
                      <w:r>
                        <w:rPr>
                          <w:rFonts w:ascii="Times New Roman" w:hAnsi="Times New Roman"/>
                          <w:sz w:val="28"/>
                          <w:szCs w:val="28"/>
                          <w:lang w:val="uz-Cyrl-UZ"/>
                        </w:rPr>
                        <w:t>tadrijiy</w:t>
                      </w:r>
                      <w:r w:rsidRPr="008507EC">
                        <w:rPr>
                          <w:rFonts w:ascii="Times New Roman" w:hAnsi="Times New Roman"/>
                          <w:sz w:val="28"/>
                          <w:szCs w:val="28"/>
                          <w:lang w:val="uz-Cyrl-UZ"/>
                        </w:rPr>
                        <w:t xml:space="preserve"> </w:t>
                      </w:r>
                      <w:r>
                        <w:rPr>
                          <w:rFonts w:ascii="Times New Roman" w:hAnsi="Times New Roman"/>
                          <w:sz w:val="28"/>
                          <w:szCs w:val="28"/>
                          <w:lang w:val="uz-Cyrl-UZ"/>
                        </w:rPr>
                        <w:t>kechadi</w:t>
                      </w:r>
                      <w:r w:rsidRPr="008507EC">
                        <w:rPr>
                          <w:rFonts w:ascii="Times New Roman" w:hAnsi="Times New Roman"/>
                          <w:sz w:val="28"/>
                          <w:szCs w:val="28"/>
                          <w:lang w:val="uz-Cyrl-UZ"/>
                        </w:rPr>
                        <w:t xml:space="preserve">, </w:t>
                      </w:r>
                      <w:r>
                        <w:rPr>
                          <w:rFonts w:ascii="Times New Roman" w:hAnsi="Times New Roman"/>
                          <w:sz w:val="28"/>
                          <w:szCs w:val="28"/>
                          <w:lang w:val="uz-Cyrl-UZ"/>
                        </w:rPr>
                        <w:t>u</w:t>
                      </w:r>
                      <w:r w:rsidRPr="008507EC">
                        <w:rPr>
                          <w:rFonts w:ascii="Times New Roman" w:hAnsi="Times New Roman"/>
                          <w:sz w:val="28"/>
                          <w:szCs w:val="28"/>
                          <w:lang w:val="uz-Cyrl-UZ"/>
                        </w:rPr>
                        <w:t xml:space="preserve"> </w:t>
                      </w:r>
                      <w:r>
                        <w:rPr>
                          <w:rFonts w:ascii="Times New Roman" w:hAnsi="Times New Roman"/>
                          <w:sz w:val="28"/>
                          <w:szCs w:val="28"/>
                          <w:lang w:val="uz-Cyrl-UZ"/>
                        </w:rPr>
                        <w:t>asta</w:t>
                      </w:r>
                      <w:r w:rsidRPr="008507EC">
                        <w:rPr>
                          <w:rFonts w:ascii="Times New Roman" w:hAnsi="Times New Roman"/>
                          <w:sz w:val="28"/>
                          <w:szCs w:val="28"/>
                          <w:lang w:val="uz-Cyrl-UZ"/>
                        </w:rPr>
                        <w:t>-</w:t>
                      </w:r>
                      <w:r>
                        <w:rPr>
                          <w:rFonts w:ascii="Times New Roman" w:hAnsi="Times New Roman"/>
                          <w:sz w:val="28"/>
                          <w:szCs w:val="28"/>
                          <w:lang w:val="uz-Cyrl-UZ"/>
                        </w:rPr>
                        <w:t>sekin</w:t>
                      </w:r>
                      <w:r w:rsidRPr="008507EC">
                        <w:rPr>
                          <w:rFonts w:ascii="Times New Roman" w:hAnsi="Times New Roman"/>
                          <w:sz w:val="28"/>
                          <w:szCs w:val="28"/>
                          <w:lang w:val="uz-Cyrl-UZ"/>
                        </w:rPr>
                        <w:t xml:space="preserve"> </w:t>
                      </w:r>
                      <w:r>
                        <w:rPr>
                          <w:rFonts w:ascii="Times New Roman" w:hAnsi="Times New Roman"/>
                          <w:sz w:val="28"/>
                          <w:szCs w:val="28"/>
                          <w:lang w:val="uz-Cyrl-UZ"/>
                        </w:rPr>
                        <w:t>takomillashib</w:t>
                      </w:r>
                      <w:r w:rsidRPr="008507EC">
                        <w:rPr>
                          <w:rFonts w:ascii="Times New Roman" w:hAnsi="Times New Roman"/>
                          <w:sz w:val="28"/>
                          <w:szCs w:val="28"/>
                          <w:lang w:val="uz-Cyrl-UZ"/>
                        </w:rPr>
                        <w:t xml:space="preserve"> </w:t>
                      </w:r>
                      <w:r>
                        <w:rPr>
                          <w:rFonts w:ascii="Times New Roman" w:hAnsi="Times New Roman"/>
                          <w:sz w:val="28"/>
                          <w:szCs w:val="28"/>
                          <w:lang w:val="uz-Cyrl-UZ"/>
                        </w:rPr>
                        <w:t>boradi</w:t>
                      </w:r>
                      <w:r w:rsidRPr="008507EC">
                        <w:rPr>
                          <w:rFonts w:ascii="Times New Roman" w:hAnsi="Times New Roman"/>
                          <w:sz w:val="28"/>
                          <w:szCs w:val="28"/>
                          <w:lang w:val="uz-Cyrl-UZ"/>
                        </w:rPr>
                        <w:t xml:space="preserve"> </w:t>
                      </w:r>
                      <w:r>
                        <w:rPr>
                          <w:rFonts w:ascii="Times New Roman" w:hAnsi="Times New Roman"/>
                          <w:sz w:val="28"/>
                          <w:szCs w:val="28"/>
                          <w:lang w:val="uz-Cyrl-UZ"/>
                        </w:rPr>
                        <w:t>va</w:t>
                      </w:r>
                      <w:r w:rsidRPr="008507EC">
                        <w:rPr>
                          <w:rFonts w:ascii="Times New Roman" w:hAnsi="Times New Roman"/>
                          <w:sz w:val="28"/>
                          <w:szCs w:val="28"/>
                          <w:lang w:val="uz-Cyrl-UZ"/>
                        </w:rPr>
                        <w:t xml:space="preserve"> </w:t>
                      </w:r>
                      <w:r>
                        <w:rPr>
                          <w:rFonts w:ascii="Times New Roman" w:hAnsi="Times New Roman"/>
                          <w:sz w:val="28"/>
                          <w:szCs w:val="28"/>
                          <w:lang w:val="uz-Cyrl-UZ"/>
                        </w:rPr>
                        <w:t>voqelikni</w:t>
                      </w:r>
                      <w:r w:rsidRPr="008507EC">
                        <w:rPr>
                          <w:rFonts w:ascii="Times New Roman" w:hAnsi="Times New Roman"/>
                          <w:sz w:val="28"/>
                          <w:szCs w:val="28"/>
                          <w:lang w:val="uz-Cyrl-UZ"/>
                        </w:rPr>
                        <w:t xml:space="preserve"> </w:t>
                      </w:r>
                      <w:r>
                        <w:rPr>
                          <w:rFonts w:ascii="Times New Roman" w:hAnsi="Times New Roman"/>
                          <w:sz w:val="28"/>
                          <w:szCs w:val="28"/>
                          <w:lang w:val="uz-Cyrl-UZ"/>
                        </w:rPr>
                        <w:t>yanada</w:t>
                      </w:r>
                      <w:r w:rsidRPr="008507EC">
                        <w:rPr>
                          <w:rFonts w:ascii="Times New Roman" w:hAnsi="Times New Roman"/>
                          <w:sz w:val="28"/>
                          <w:szCs w:val="28"/>
                          <w:lang w:val="uz-Cyrl-UZ"/>
                        </w:rPr>
                        <w:t xml:space="preserve"> </w:t>
                      </w:r>
                      <w:r>
                        <w:rPr>
                          <w:rFonts w:ascii="Times New Roman" w:hAnsi="Times New Roman"/>
                          <w:sz w:val="28"/>
                          <w:szCs w:val="28"/>
                          <w:lang w:val="uz-Cyrl-UZ"/>
                        </w:rPr>
                        <w:t>aniqroq</w:t>
                      </w:r>
                      <w:r w:rsidRPr="008507EC">
                        <w:rPr>
                          <w:rFonts w:ascii="Times New Roman" w:hAnsi="Times New Roman"/>
                          <w:sz w:val="28"/>
                          <w:szCs w:val="28"/>
                          <w:lang w:val="uz-Cyrl-UZ"/>
                        </w:rPr>
                        <w:t xml:space="preserve"> </w:t>
                      </w:r>
                      <w:r>
                        <w:rPr>
                          <w:rFonts w:ascii="Times New Roman" w:hAnsi="Times New Roman"/>
                          <w:sz w:val="28"/>
                          <w:szCs w:val="28"/>
                          <w:lang w:val="uz-Cyrl-UZ"/>
                        </w:rPr>
                        <w:t>aks</w:t>
                      </w:r>
                      <w:r w:rsidRPr="008507EC">
                        <w:rPr>
                          <w:rFonts w:ascii="Times New Roman" w:hAnsi="Times New Roman"/>
                          <w:sz w:val="28"/>
                          <w:szCs w:val="28"/>
                          <w:lang w:val="uz-Cyrl-UZ"/>
                        </w:rPr>
                        <w:t xml:space="preserve"> </w:t>
                      </w:r>
                      <w:r>
                        <w:rPr>
                          <w:rFonts w:ascii="Times New Roman" w:hAnsi="Times New Roman"/>
                          <w:sz w:val="28"/>
                          <w:szCs w:val="28"/>
                          <w:lang w:val="uz-Cyrl-UZ"/>
                        </w:rPr>
                        <w:t>ettiradi</w:t>
                      </w:r>
                      <w:r w:rsidRPr="008507EC">
                        <w:rPr>
                          <w:rFonts w:ascii="Times New Roman" w:hAnsi="Times New Roman"/>
                          <w:sz w:val="28"/>
                          <w:szCs w:val="28"/>
                          <w:lang w:val="uz-Cyrl-UZ"/>
                        </w:rPr>
                        <w:t>.</w:t>
                      </w:r>
                    </w:p>
                  </w:txbxContent>
                </v:textbox>
              </v:roundrect>
            </w:pict>
          </mc:Fallback>
        </mc:AlternateContent>
      </w: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uz-Cyrl-UZ"/>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uz-Cyrl-UZ"/>
        </w:rPr>
      </w:pPr>
    </w:p>
    <w:p w:rsidR="007435A8"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r>
        <w:rPr>
          <w:noProof/>
        </w:rPr>
        <mc:AlternateContent>
          <mc:Choice Requires="wps">
            <w:drawing>
              <wp:anchor distT="0" distB="0" distL="114300" distR="114300" simplePos="0" relativeHeight="251671552" behindDoc="0" locked="0" layoutInCell="1" allowOverlap="1" wp14:anchorId="78EEB4AC" wp14:editId="78961CAC">
                <wp:simplePos x="0" y="0"/>
                <wp:positionH relativeFrom="column">
                  <wp:posOffset>1426845</wp:posOffset>
                </wp:positionH>
                <wp:positionV relativeFrom="paragraph">
                  <wp:posOffset>108585</wp:posOffset>
                </wp:positionV>
                <wp:extent cx="4562475" cy="1143635"/>
                <wp:effectExtent l="19050" t="38100" r="142875" b="56515"/>
                <wp:wrapNone/>
                <wp:docPr id="926" name="Стрелка: вправо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1143635"/>
                        </a:xfrm>
                        <a:prstGeom prst="rightArrow">
                          <a:avLst>
                            <a:gd name="adj1" fmla="val 50000"/>
                            <a:gd name="adj2" fmla="val 187109"/>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E5443E" w:rsidRDefault="007435A8" w:rsidP="007435A8">
                            <w:pPr>
                              <w:jc w:val="center"/>
                              <w:rPr>
                                <w:lang w:val="en-US"/>
                              </w:rPr>
                            </w:pPr>
                            <w:r>
                              <w:rPr>
                                <w:rFonts w:ascii="Times New Roman" w:hAnsi="Times New Roman"/>
                                <w:b/>
                                <w:sz w:val="28"/>
                                <w:szCs w:val="28"/>
                                <w:lang w:val="uz-Cyrl-UZ"/>
                              </w:rPr>
                              <w:t>Fanning</w:t>
                            </w:r>
                            <w:r w:rsidRPr="008507EC">
                              <w:rPr>
                                <w:rFonts w:ascii="Times New Roman" w:hAnsi="Times New Roman"/>
                                <w:b/>
                                <w:sz w:val="28"/>
                                <w:szCs w:val="28"/>
                                <w:lang w:val="uz-Cyrl-UZ"/>
                              </w:rPr>
                              <w:t xml:space="preserve"> «</w:t>
                            </w:r>
                            <w:r>
                              <w:rPr>
                                <w:rFonts w:ascii="Times New Roman" w:hAnsi="Times New Roman"/>
                                <w:b/>
                                <w:sz w:val="28"/>
                                <w:szCs w:val="28"/>
                                <w:lang w:val="uz-Cyrl-UZ"/>
                              </w:rPr>
                              <w:t>o</w:t>
                            </w:r>
                            <w:r>
                              <w:rPr>
                                <w:rFonts w:ascii="Times New Roman" w:hAnsi="Times New Roman" w:hint="eastAsia"/>
                                <w:b/>
                                <w:sz w:val="28"/>
                                <w:szCs w:val="28"/>
                                <w:lang w:val="uz-Cyrl-UZ"/>
                              </w:rPr>
                              <w:t>‘</w:t>
                            </w:r>
                            <w:r>
                              <w:rPr>
                                <w:rFonts w:ascii="Times New Roman" w:hAnsi="Times New Roman"/>
                                <w:b/>
                                <w:sz w:val="28"/>
                                <w:szCs w:val="28"/>
                                <w:lang w:val="uz-Cyrl-UZ"/>
                              </w:rPr>
                              <w:t>sish</w:t>
                            </w:r>
                            <w:r w:rsidRPr="008507EC">
                              <w:rPr>
                                <w:rFonts w:ascii="Times New Roman" w:hAnsi="Times New Roman"/>
                                <w:b/>
                                <w:sz w:val="28"/>
                                <w:szCs w:val="28"/>
                                <w:lang w:val="uz-Cyrl-UZ"/>
                              </w:rPr>
                              <w:t xml:space="preserve"> </w:t>
                            </w:r>
                            <w:r>
                              <w:rPr>
                                <w:rFonts w:ascii="Times New Roman" w:hAnsi="Times New Roman"/>
                                <w:b/>
                                <w:sz w:val="28"/>
                                <w:szCs w:val="28"/>
                                <w:lang w:val="uz-Cyrl-UZ"/>
                              </w:rPr>
                              <w:t>nuqtalari»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право 926" o:spid="_x0000_s1031" type="#_x0000_t13" style="position:absolute;left:0;text-align:left;margin-left:112.35pt;margin-top:8.55pt;width:359.25pt;height:9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" adj="11469" strokecolor="#4bacc6" strokeweight="5pt">
                <v:stroke linestyle="thickThin"/>
                <v:shadow color="#868686"/>
                <v:textbox>
                  <w:txbxContent>
                    <w:p w:rsidR="007435A8" w:rsidRPr="00E5443E" w:rsidRDefault="007435A8" w:rsidP="007435A8">
                      <w:pPr>
                        <w:jc w:val="center"/>
                        <w:rPr>
                          <w:lang w:val="en-US"/>
                        </w:rPr>
                      </w:pPr>
                      <w:r>
                        <w:rPr>
                          <w:rFonts w:ascii="Times New Roman" w:hAnsi="Times New Roman"/>
                          <w:b/>
                          <w:sz w:val="28"/>
                          <w:szCs w:val="28"/>
                          <w:lang w:val="uz-Cyrl-UZ"/>
                        </w:rPr>
                        <w:t>Fanning</w:t>
                      </w:r>
                      <w:r w:rsidRPr="008507EC">
                        <w:rPr>
                          <w:rFonts w:ascii="Times New Roman" w:hAnsi="Times New Roman"/>
                          <w:b/>
                          <w:sz w:val="28"/>
                          <w:szCs w:val="28"/>
                          <w:lang w:val="uz-Cyrl-UZ"/>
                        </w:rPr>
                        <w:t xml:space="preserve"> «</w:t>
                      </w:r>
                      <w:r>
                        <w:rPr>
                          <w:rFonts w:ascii="Times New Roman" w:hAnsi="Times New Roman"/>
                          <w:b/>
                          <w:sz w:val="28"/>
                          <w:szCs w:val="28"/>
                          <w:lang w:val="uz-Cyrl-UZ"/>
                        </w:rPr>
                        <w:t>o</w:t>
                      </w:r>
                      <w:r>
                        <w:rPr>
                          <w:rFonts w:ascii="Times New Roman" w:hAnsi="Times New Roman" w:hint="eastAsia"/>
                          <w:b/>
                          <w:sz w:val="28"/>
                          <w:szCs w:val="28"/>
                          <w:lang w:val="uz-Cyrl-UZ"/>
                        </w:rPr>
                        <w:t>‘</w:t>
                      </w:r>
                      <w:r>
                        <w:rPr>
                          <w:rFonts w:ascii="Times New Roman" w:hAnsi="Times New Roman"/>
                          <w:b/>
                          <w:sz w:val="28"/>
                          <w:szCs w:val="28"/>
                          <w:lang w:val="uz-Cyrl-UZ"/>
                        </w:rPr>
                        <w:t>sish</w:t>
                      </w:r>
                      <w:r w:rsidRPr="008507EC">
                        <w:rPr>
                          <w:rFonts w:ascii="Times New Roman" w:hAnsi="Times New Roman"/>
                          <w:b/>
                          <w:sz w:val="28"/>
                          <w:szCs w:val="28"/>
                          <w:lang w:val="uz-Cyrl-UZ"/>
                        </w:rPr>
                        <w:t xml:space="preserve"> </w:t>
                      </w:r>
                      <w:r>
                        <w:rPr>
                          <w:rFonts w:ascii="Times New Roman" w:hAnsi="Times New Roman"/>
                          <w:b/>
                          <w:sz w:val="28"/>
                          <w:szCs w:val="28"/>
                          <w:lang w:val="uz-Cyrl-UZ"/>
                        </w:rPr>
                        <w:t>nuqtalari»</w:t>
                      </w:r>
                    </w:p>
                  </w:txbxContent>
                </v:textbox>
              </v:shape>
            </w:pict>
          </mc:Fallback>
        </mc:AlternateContent>
      </w: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spacing w:after="0" w:line="240" w:lineRule="auto"/>
        <w:ind w:firstLine="993"/>
        <w:rPr>
          <w:rFonts w:ascii="Times New Roman" w:hAnsi="Times New Roman"/>
          <w:sz w:val="28"/>
          <w:szCs w:val="28"/>
          <w:lang w:val="en-US"/>
        </w:rPr>
      </w:pPr>
      <w:r>
        <w:rPr>
          <w:noProof/>
        </w:rPr>
        <mc:AlternateContent>
          <mc:Choice Requires="wps">
            <w:drawing>
              <wp:anchor distT="0" distB="0" distL="114300" distR="114300" simplePos="0" relativeHeight="251669504" behindDoc="0" locked="0" layoutInCell="1" allowOverlap="1" wp14:anchorId="1BF42AA5" wp14:editId="0114ADEC">
                <wp:simplePos x="0" y="0"/>
                <wp:positionH relativeFrom="column">
                  <wp:posOffset>3210560</wp:posOffset>
                </wp:positionH>
                <wp:positionV relativeFrom="paragraph">
                  <wp:posOffset>177800</wp:posOffset>
                </wp:positionV>
                <wp:extent cx="142875" cy="209550"/>
                <wp:effectExtent l="38100" t="19050" r="28575" b="38100"/>
                <wp:wrapNone/>
                <wp:docPr id="925" name="Стрелка: вверх-вниз 9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25" o:spid="_x0000_s1026" type="#_x0000_t70" style="position:absolute;margin-left:252.8pt;margin-top:14pt;width:11.2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"/>
            </w:pict>
          </mc:Fallback>
        </mc:AlternateContent>
      </w:r>
      <w:r w:rsidRPr="00310E7B">
        <w:rPr>
          <w:rFonts w:ascii="Times New Roman" w:hAnsi="Times New Roman"/>
          <w:sz w:val="28"/>
          <w:szCs w:val="28"/>
          <w:lang w:val="en-US"/>
        </w:rPr>
        <w:t xml:space="preserve"> </w:t>
      </w:r>
    </w:p>
    <w:p w:rsidR="007435A8" w:rsidRPr="00310E7B" w:rsidRDefault="007435A8" w:rsidP="007435A8">
      <w:pPr>
        <w:spacing w:after="0" w:line="240" w:lineRule="auto"/>
        <w:ind w:firstLine="993"/>
        <w:rPr>
          <w:rFonts w:ascii="Times New Roman" w:hAnsi="Times New Roman"/>
          <w:sz w:val="28"/>
          <w:szCs w:val="28"/>
          <w:lang w:val="en-US"/>
        </w:rPr>
      </w:pPr>
    </w:p>
    <w:p w:rsidR="007435A8" w:rsidRPr="00310E7B" w:rsidRDefault="007435A8" w:rsidP="007435A8">
      <w:pPr>
        <w:spacing w:after="0" w:line="240" w:lineRule="auto"/>
        <w:ind w:firstLine="993"/>
        <w:rPr>
          <w:rFonts w:ascii="Times New Roman" w:hAnsi="Times New Roman"/>
          <w:sz w:val="28"/>
          <w:szCs w:val="28"/>
          <w:lang w:val="en-US"/>
        </w:rPr>
      </w:pPr>
      <w:r>
        <w:rPr>
          <w:noProof/>
        </w:rPr>
        <mc:AlternateContent>
          <mc:Choice Requires="wps">
            <w:drawing>
              <wp:anchor distT="0" distB="0" distL="114300" distR="114300" simplePos="0" relativeHeight="251668480" behindDoc="0" locked="0" layoutInCell="1" allowOverlap="1" wp14:anchorId="6B48C337" wp14:editId="6175F8DC">
                <wp:simplePos x="0" y="0"/>
                <wp:positionH relativeFrom="column">
                  <wp:posOffset>758190</wp:posOffset>
                </wp:positionH>
                <wp:positionV relativeFrom="paragraph">
                  <wp:posOffset>118110</wp:posOffset>
                </wp:positionV>
                <wp:extent cx="4759960" cy="1455420"/>
                <wp:effectExtent l="19050" t="19050" r="40640" b="30480"/>
                <wp:wrapNone/>
                <wp:docPr id="924" name="Прямоугольник: скругленные углы 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9960" cy="14554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Default="007435A8" w:rsidP="007435A8">
                            <w:pPr>
                              <w:numPr>
                                <w:ilvl w:val="0"/>
                                <w:numId w:val="6"/>
                              </w:numPr>
                              <w:rPr>
                                <w:lang w:val="uz-Cyrl-UZ"/>
                              </w:rPr>
                            </w:pP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w:t>
                            </w:r>
                            <w:r w:rsidRPr="008507EC">
                              <w:rPr>
                                <w:rFonts w:ascii="Times New Roman" w:hAnsi="Times New Roman"/>
                                <w:i/>
                                <w:sz w:val="28"/>
                                <w:szCs w:val="28"/>
                                <w:lang w:val="uz-Cyrl-UZ"/>
                              </w:rPr>
                              <w:t xml:space="preserve"> </w:t>
                            </w:r>
                            <w:r>
                              <w:rPr>
                                <w:rFonts w:ascii="Times New Roman" w:hAnsi="Times New Roman"/>
                                <w:i/>
                                <w:sz w:val="28"/>
                                <w:szCs w:val="28"/>
                                <w:lang w:val="uz-Cyrl-UZ"/>
                              </w:rPr>
                              <w:t>rivojlanish</w:t>
                            </w:r>
                            <w:r w:rsidRPr="008507EC">
                              <w:rPr>
                                <w:rFonts w:ascii="Times New Roman" w:hAnsi="Times New Roman"/>
                                <w:i/>
                                <w:sz w:val="28"/>
                                <w:szCs w:val="28"/>
                                <w:lang w:val="uz-Cyrl-UZ"/>
                              </w:rPr>
                              <w:t xml:space="preserve"> </w:t>
                            </w:r>
                            <w:r>
                              <w:rPr>
                                <w:rFonts w:ascii="Times New Roman" w:hAnsi="Times New Roman"/>
                                <w:i/>
                                <w:sz w:val="28"/>
                                <w:szCs w:val="28"/>
                                <w:lang w:val="uz-Cyrl-UZ"/>
                              </w:rPr>
                              <w:t>jarayonida</w:t>
                            </w:r>
                            <w:r w:rsidRPr="008507EC">
                              <w:rPr>
                                <w:rFonts w:ascii="Times New Roman" w:hAnsi="Times New Roman"/>
                                <w:i/>
                                <w:sz w:val="28"/>
                                <w:szCs w:val="28"/>
                                <w:lang w:val="uz-Cyrl-UZ"/>
                              </w:rPr>
                              <w:t xml:space="preserve"> </w:t>
                            </w:r>
                            <w:r>
                              <w:rPr>
                                <w:rFonts w:ascii="Times New Roman" w:hAnsi="Times New Roman"/>
                                <w:i/>
                                <w:sz w:val="28"/>
                                <w:szCs w:val="28"/>
                                <w:lang w:val="uz-Cyrl-UZ"/>
                              </w:rPr>
                              <w:t>fan</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zi</w:t>
                            </w:r>
                            <w:r w:rsidRPr="008507EC">
                              <w:rPr>
                                <w:rFonts w:ascii="Times New Roman" w:hAnsi="Times New Roman"/>
                                <w:i/>
                                <w:sz w:val="28"/>
                                <w:szCs w:val="28"/>
                                <w:lang w:val="uz-Cyrl-UZ"/>
                              </w:rPr>
                              <w:t xml:space="preserve"> </w:t>
                            </w:r>
                            <w:r>
                              <w:rPr>
                                <w:rFonts w:ascii="Times New Roman" w:hAnsi="Times New Roman"/>
                                <w:i/>
                                <w:sz w:val="28"/>
                                <w:szCs w:val="28"/>
                                <w:lang w:val="uz-Cyrl-UZ"/>
                              </w:rPr>
                              <w:t>to</w:t>
                            </w:r>
                            <w:r>
                              <w:rPr>
                                <w:rFonts w:ascii="Times New Roman" w:hAnsi="Times New Roman" w:hint="eastAsia"/>
                                <w:i/>
                                <w:sz w:val="28"/>
                                <w:szCs w:val="28"/>
                                <w:lang w:val="uz-Cyrl-UZ"/>
                              </w:rPr>
                              <w:t>‘</w:t>
                            </w:r>
                            <w:r>
                              <w:rPr>
                                <w:rFonts w:ascii="Times New Roman" w:hAnsi="Times New Roman"/>
                                <w:i/>
                                <w:sz w:val="28"/>
                                <w:szCs w:val="28"/>
                                <w:lang w:val="uz-Cyrl-UZ"/>
                              </w:rPr>
                              <w:t>plagan</w:t>
                            </w:r>
                            <w:r w:rsidRPr="008507EC">
                              <w:rPr>
                                <w:rFonts w:ascii="Times New Roman" w:hAnsi="Times New Roman"/>
                                <w:i/>
                                <w:sz w:val="28"/>
                                <w:szCs w:val="28"/>
                                <w:lang w:val="uz-Cyrl-UZ"/>
                              </w:rPr>
                              <w:t xml:space="preserve"> </w:t>
                            </w:r>
                            <w:r>
                              <w:rPr>
                                <w:rFonts w:ascii="Times New Roman" w:hAnsi="Times New Roman"/>
                                <w:i/>
                                <w:sz w:val="28"/>
                                <w:szCs w:val="28"/>
                                <w:lang w:val="uz-Cyrl-UZ"/>
                              </w:rPr>
                              <w:t>bilimlar</w:t>
                            </w:r>
                            <w:r w:rsidRPr="008507EC">
                              <w:rPr>
                                <w:rFonts w:ascii="Times New Roman" w:hAnsi="Times New Roman"/>
                                <w:i/>
                                <w:sz w:val="28"/>
                                <w:szCs w:val="28"/>
                                <w:lang w:val="uz-Cyrl-UZ"/>
                              </w:rPr>
                              <w:t xml:space="preserve"> </w:t>
                            </w:r>
                            <w:r>
                              <w:rPr>
                                <w:rFonts w:ascii="Times New Roman" w:hAnsi="Times New Roman"/>
                                <w:i/>
                                <w:sz w:val="28"/>
                                <w:szCs w:val="28"/>
                                <w:lang w:val="uz-Cyrl-UZ"/>
                              </w:rPr>
                              <w:t>hajmini</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stirish</w:t>
                            </w:r>
                            <w:r w:rsidRPr="008507EC">
                              <w:rPr>
                                <w:rFonts w:ascii="Times New Roman" w:hAnsi="Times New Roman"/>
                                <w:i/>
                                <w:sz w:val="28"/>
                                <w:szCs w:val="28"/>
                                <w:lang w:val="uz-Cyrl-UZ"/>
                              </w:rPr>
                              <w:t xml:space="preserve"> </w:t>
                            </w:r>
                            <w:r>
                              <w:rPr>
                                <w:rFonts w:ascii="Times New Roman" w:hAnsi="Times New Roman"/>
                                <w:i/>
                                <w:sz w:val="28"/>
                                <w:szCs w:val="28"/>
                                <w:lang w:val="uz-Cyrl-UZ"/>
                              </w:rPr>
                              <w:t>bilan</w:t>
                            </w:r>
                            <w:r w:rsidRPr="008507EC">
                              <w:rPr>
                                <w:rFonts w:ascii="Times New Roman" w:hAnsi="Times New Roman"/>
                                <w:i/>
                                <w:sz w:val="28"/>
                                <w:szCs w:val="28"/>
                                <w:lang w:val="uz-Cyrl-UZ"/>
                              </w:rPr>
                              <w:t xml:space="preserve"> </w:t>
                            </w:r>
                            <w:r>
                              <w:rPr>
                                <w:rFonts w:ascii="Times New Roman" w:hAnsi="Times New Roman"/>
                                <w:i/>
                                <w:sz w:val="28"/>
                                <w:szCs w:val="28"/>
                                <w:lang w:val="uz-Cyrl-UZ"/>
                              </w:rPr>
                              <w:t>bir</w:t>
                            </w:r>
                            <w:r w:rsidRPr="008507EC">
                              <w:rPr>
                                <w:rFonts w:ascii="Times New Roman" w:hAnsi="Times New Roman"/>
                                <w:i/>
                                <w:sz w:val="28"/>
                                <w:szCs w:val="28"/>
                                <w:lang w:val="uz-Cyrl-UZ"/>
                              </w:rPr>
                              <w:t xml:space="preserve"> </w:t>
                            </w:r>
                            <w:r>
                              <w:rPr>
                                <w:rFonts w:ascii="Times New Roman" w:hAnsi="Times New Roman"/>
                                <w:i/>
                                <w:sz w:val="28"/>
                                <w:szCs w:val="28"/>
                                <w:lang w:val="uz-Cyrl-UZ"/>
                              </w:rPr>
                              <w:t>vaqtda</w:t>
                            </w:r>
                            <w:r w:rsidRPr="008507EC">
                              <w:rPr>
                                <w:rFonts w:ascii="Times New Roman" w:hAnsi="Times New Roman"/>
                                <w:i/>
                                <w:sz w:val="28"/>
                                <w:szCs w:val="28"/>
                                <w:lang w:val="uz-Cyrl-UZ"/>
                              </w:rPr>
                              <w:t xml:space="preserve"> </w:t>
                            </w:r>
                            <w:r>
                              <w:rPr>
                                <w:rFonts w:ascii="Times New Roman" w:hAnsi="Times New Roman"/>
                                <w:i/>
                                <w:sz w:val="28"/>
                                <w:szCs w:val="28"/>
                                <w:lang w:val="uz-Cyrl-UZ"/>
                              </w:rPr>
                              <w:t>uning</w:t>
                            </w:r>
                            <w:r w:rsidRPr="008507EC">
                              <w:rPr>
                                <w:rFonts w:ascii="Times New Roman" w:hAnsi="Times New Roman"/>
                                <w:i/>
                                <w:sz w:val="28"/>
                                <w:szCs w:val="28"/>
                                <w:lang w:val="uz-Cyrl-UZ"/>
                              </w:rPr>
                              <w:t xml:space="preserve"> </w:t>
                            </w:r>
                            <w:r>
                              <w:rPr>
                                <w:rFonts w:ascii="Times New Roman" w:hAnsi="Times New Roman"/>
                                <w:i/>
                                <w:sz w:val="28"/>
                                <w:szCs w:val="28"/>
                                <w:lang w:val="uz-Cyrl-UZ"/>
                              </w:rPr>
                              <w:t>mazmunida</w:t>
                            </w:r>
                            <w:r w:rsidRPr="008507EC">
                              <w:rPr>
                                <w:rFonts w:ascii="Times New Roman" w:hAnsi="Times New Roman"/>
                                <w:i/>
                                <w:sz w:val="28"/>
                                <w:szCs w:val="28"/>
                                <w:lang w:val="uz-Cyrl-UZ"/>
                              </w:rPr>
                              <w:t xml:space="preserve"> </w:t>
                            </w:r>
                            <w:r>
                              <w:rPr>
                                <w:rFonts w:ascii="Times New Roman" w:hAnsi="Times New Roman"/>
                                <w:i/>
                                <w:sz w:val="28"/>
                                <w:szCs w:val="28"/>
                                <w:lang w:val="uz-Cyrl-UZ"/>
                              </w:rPr>
                              <w:t>ham</w:t>
                            </w:r>
                            <w:r w:rsidRPr="008507EC">
                              <w:rPr>
                                <w:rFonts w:ascii="Times New Roman" w:hAnsi="Times New Roman"/>
                                <w:i/>
                                <w:sz w:val="28"/>
                                <w:szCs w:val="28"/>
                                <w:lang w:val="uz-Cyrl-UZ"/>
                              </w:rPr>
                              <w:t xml:space="preserve"> </w:t>
                            </w:r>
                            <w:r>
                              <w:rPr>
                                <w:rFonts w:ascii="Times New Roman" w:hAnsi="Times New Roman"/>
                                <w:i/>
                                <w:sz w:val="28"/>
                                <w:szCs w:val="28"/>
                                <w:lang w:val="uz-Cyrl-UZ"/>
                              </w:rPr>
                              <w:t>sifat</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zgarishlari</w:t>
                            </w:r>
                            <w:r w:rsidRPr="008507EC">
                              <w:rPr>
                                <w:rFonts w:ascii="Times New Roman" w:hAnsi="Times New Roman"/>
                                <w:i/>
                                <w:sz w:val="28"/>
                                <w:szCs w:val="28"/>
                                <w:lang w:val="uz-Cyrl-UZ"/>
                              </w:rPr>
                              <w:t xml:space="preserve"> </w:t>
                            </w:r>
                            <w:r>
                              <w:rPr>
                                <w:rFonts w:ascii="Times New Roman" w:hAnsi="Times New Roman"/>
                                <w:i/>
                                <w:sz w:val="28"/>
                                <w:szCs w:val="28"/>
                                <w:lang w:val="uz-Cyrl-UZ"/>
                              </w:rPr>
                              <w:t>yasaydi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olish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asoslash</w:t>
                            </w:r>
                            <w:r w:rsidRPr="008507EC">
                              <w:rPr>
                                <w:rFonts w:ascii="Times New Roman" w:hAnsi="Times New Roman"/>
                                <w:i/>
                                <w:sz w:val="28"/>
                                <w:szCs w:val="28"/>
                                <w:lang w:val="uz-Cyrl-UZ"/>
                              </w:rPr>
                              <w:t xml:space="preserve"> </w:t>
                            </w:r>
                            <w:r>
                              <w:rPr>
                                <w:rFonts w:ascii="Times New Roman" w:hAnsi="Times New Roman"/>
                                <w:i/>
                                <w:sz w:val="28"/>
                                <w:szCs w:val="28"/>
                                <w:lang w:val="uz-Cyrl-UZ"/>
                              </w:rPr>
                              <w:t>usullarini</w:t>
                            </w:r>
                            <w:r w:rsidRPr="008507EC">
                              <w:rPr>
                                <w:rFonts w:ascii="Times New Roman" w:hAnsi="Times New Roman"/>
                                <w:i/>
                                <w:sz w:val="28"/>
                                <w:szCs w:val="28"/>
                                <w:lang w:val="uz-Cyrl-UZ"/>
                              </w:rPr>
                              <w:t xml:space="preserve"> </w:t>
                            </w:r>
                            <w:r>
                              <w:rPr>
                                <w:rFonts w:ascii="Times New Roman" w:hAnsi="Times New Roman"/>
                                <w:i/>
                                <w:sz w:val="28"/>
                                <w:szCs w:val="28"/>
                                <w:lang w:val="uz-Cyrl-UZ"/>
                              </w:rPr>
                              <w:t>takomillashtiradi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tashkillashtirish</w:t>
                            </w:r>
                            <w:r w:rsidRPr="008507EC">
                              <w:rPr>
                                <w:rFonts w:ascii="Times New Roman" w:hAnsi="Times New Roman"/>
                                <w:i/>
                                <w:sz w:val="28"/>
                                <w:szCs w:val="28"/>
                                <w:lang w:val="uz-Cyrl-UZ"/>
                              </w:rPr>
                              <w:t xml:space="preserve"> </w:t>
                            </w:r>
                            <w:r>
                              <w:rPr>
                                <w:rFonts w:ascii="Times New Roman" w:hAnsi="Times New Roman"/>
                                <w:i/>
                                <w:sz w:val="28"/>
                                <w:szCs w:val="28"/>
                                <w:lang w:val="uz-Cyrl-UZ"/>
                              </w:rPr>
                              <w:t>tizimini</w:t>
                            </w:r>
                            <w:r w:rsidRPr="008507EC">
                              <w:rPr>
                                <w:rFonts w:ascii="Times New Roman" w:hAnsi="Times New Roman"/>
                                <w:i/>
                                <w:sz w:val="28"/>
                                <w:szCs w:val="28"/>
                                <w:lang w:val="uz-Cyrl-UZ"/>
                              </w:rPr>
                              <w:t xml:space="preserve"> </w:t>
                            </w:r>
                            <w:r>
                              <w:rPr>
                                <w:rFonts w:ascii="Times New Roman" w:hAnsi="Times New Roman"/>
                                <w:i/>
                                <w:sz w:val="28"/>
                                <w:szCs w:val="28"/>
                                <w:lang w:val="uz-Cyrl-UZ"/>
                              </w:rPr>
                              <w:t>qayta</w:t>
                            </w:r>
                            <w:r w:rsidRPr="008507EC">
                              <w:rPr>
                                <w:rFonts w:ascii="Times New Roman" w:hAnsi="Times New Roman"/>
                                <w:i/>
                                <w:sz w:val="28"/>
                                <w:szCs w:val="28"/>
                                <w:lang w:val="uz-Cyrl-UZ"/>
                              </w:rPr>
                              <w:t xml:space="preserve"> </w:t>
                            </w:r>
                            <w:r>
                              <w:rPr>
                                <w:rFonts w:ascii="Times New Roman" w:hAnsi="Times New Roman"/>
                                <w:i/>
                                <w:sz w:val="28"/>
                                <w:szCs w:val="28"/>
                                <w:lang w:val="uz-Cyrl-UZ"/>
                              </w:rPr>
                              <w:t>quradi</w:t>
                            </w:r>
                            <w:r w:rsidRPr="008507EC">
                              <w:rPr>
                                <w:rFonts w:ascii="Times New Roman" w:hAnsi="Times New Roman"/>
                                <w:i/>
                                <w:sz w:val="28"/>
                                <w:szCs w:val="28"/>
                                <w:lang w:val="uz-Cyrl-UZ"/>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24" o:spid="_x0000_s1032" style="position:absolute;left:0;text-align:left;margin-left:59.7pt;margin-top:9.3pt;width:374.8pt;height:11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" strokecolor="#c0504d" strokeweight="5pt">
                <v:stroke linestyle="thickThin"/>
                <v:shadow color="#868686"/>
                <v:textbox>
                  <w:txbxContent>
                    <w:p w:rsidR="007435A8" w:rsidRDefault="007435A8" w:rsidP="007435A8">
                      <w:pPr>
                        <w:numPr>
                          <w:ilvl w:val="0"/>
                          <w:numId w:val="6"/>
                        </w:numPr>
                        <w:rPr>
                          <w:lang w:val="uz-Cyrl-UZ"/>
                        </w:rPr>
                      </w:pP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w:t>
                      </w:r>
                      <w:r w:rsidRPr="008507EC">
                        <w:rPr>
                          <w:rFonts w:ascii="Times New Roman" w:hAnsi="Times New Roman"/>
                          <w:i/>
                          <w:sz w:val="28"/>
                          <w:szCs w:val="28"/>
                          <w:lang w:val="uz-Cyrl-UZ"/>
                        </w:rPr>
                        <w:t xml:space="preserve"> </w:t>
                      </w:r>
                      <w:r>
                        <w:rPr>
                          <w:rFonts w:ascii="Times New Roman" w:hAnsi="Times New Roman"/>
                          <w:i/>
                          <w:sz w:val="28"/>
                          <w:szCs w:val="28"/>
                          <w:lang w:val="uz-Cyrl-UZ"/>
                        </w:rPr>
                        <w:t>rivojlanish</w:t>
                      </w:r>
                      <w:r w:rsidRPr="008507EC">
                        <w:rPr>
                          <w:rFonts w:ascii="Times New Roman" w:hAnsi="Times New Roman"/>
                          <w:i/>
                          <w:sz w:val="28"/>
                          <w:szCs w:val="28"/>
                          <w:lang w:val="uz-Cyrl-UZ"/>
                        </w:rPr>
                        <w:t xml:space="preserve"> </w:t>
                      </w:r>
                      <w:r>
                        <w:rPr>
                          <w:rFonts w:ascii="Times New Roman" w:hAnsi="Times New Roman"/>
                          <w:i/>
                          <w:sz w:val="28"/>
                          <w:szCs w:val="28"/>
                          <w:lang w:val="uz-Cyrl-UZ"/>
                        </w:rPr>
                        <w:t>jarayonida</w:t>
                      </w:r>
                      <w:r w:rsidRPr="008507EC">
                        <w:rPr>
                          <w:rFonts w:ascii="Times New Roman" w:hAnsi="Times New Roman"/>
                          <w:i/>
                          <w:sz w:val="28"/>
                          <w:szCs w:val="28"/>
                          <w:lang w:val="uz-Cyrl-UZ"/>
                        </w:rPr>
                        <w:t xml:space="preserve"> </w:t>
                      </w:r>
                      <w:r>
                        <w:rPr>
                          <w:rFonts w:ascii="Times New Roman" w:hAnsi="Times New Roman"/>
                          <w:i/>
                          <w:sz w:val="28"/>
                          <w:szCs w:val="28"/>
                          <w:lang w:val="uz-Cyrl-UZ"/>
                        </w:rPr>
                        <w:t>fan</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zi</w:t>
                      </w:r>
                      <w:r w:rsidRPr="008507EC">
                        <w:rPr>
                          <w:rFonts w:ascii="Times New Roman" w:hAnsi="Times New Roman"/>
                          <w:i/>
                          <w:sz w:val="28"/>
                          <w:szCs w:val="28"/>
                          <w:lang w:val="uz-Cyrl-UZ"/>
                        </w:rPr>
                        <w:t xml:space="preserve"> </w:t>
                      </w:r>
                      <w:r>
                        <w:rPr>
                          <w:rFonts w:ascii="Times New Roman" w:hAnsi="Times New Roman"/>
                          <w:i/>
                          <w:sz w:val="28"/>
                          <w:szCs w:val="28"/>
                          <w:lang w:val="uz-Cyrl-UZ"/>
                        </w:rPr>
                        <w:t>to</w:t>
                      </w:r>
                      <w:r>
                        <w:rPr>
                          <w:rFonts w:ascii="Times New Roman" w:hAnsi="Times New Roman" w:hint="eastAsia"/>
                          <w:i/>
                          <w:sz w:val="28"/>
                          <w:szCs w:val="28"/>
                          <w:lang w:val="uz-Cyrl-UZ"/>
                        </w:rPr>
                        <w:t>‘</w:t>
                      </w:r>
                      <w:r>
                        <w:rPr>
                          <w:rFonts w:ascii="Times New Roman" w:hAnsi="Times New Roman"/>
                          <w:i/>
                          <w:sz w:val="28"/>
                          <w:szCs w:val="28"/>
                          <w:lang w:val="uz-Cyrl-UZ"/>
                        </w:rPr>
                        <w:t>plagan</w:t>
                      </w:r>
                      <w:r w:rsidRPr="008507EC">
                        <w:rPr>
                          <w:rFonts w:ascii="Times New Roman" w:hAnsi="Times New Roman"/>
                          <w:i/>
                          <w:sz w:val="28"/>
                          <w:szCs w:val="28"/>
                          <w:lang w:val="uz-Cyrl-UZ"/>
                        </w:rPr>
                        <w:t xml:space="preserve"> </w:t>
                      </w:r>
                      <w:r>
                        <w:rPr>
                          <w:rFonts w:ascii="Times New Roman" w:hAnsi="Times New Roman"/>
                          <w:i/>
                          <w:sz w:val="28"/>
                          <w:szCs w:val="28"/>
                          <w:lang w:val="uz-Cyrl-UZ"/>
                        </w:rPr>
                        <w:t>bilimlar</w:t>
                      </w:r>
                      <w:r w:rsidRPr="008507EC">
                        <w:rPr>
                          <w:rFonts w:ascii="Times New Roman" w:hAnsi="Times New Roman"/>
                          <w:i/>
                          <w:sz w:val="28"/>
                          <w:szCs w:val="28"/>
                          <w:lang w:val="uz-Cyrl-UZ"/>
                        </w:rPr>
                        <w:t xml:space="preserve"> </w:t>
                      </w:r>
                      <w:r>
                        <w:rPr>
                          <w:rFonts w:ascii="Times New Roman" w:hAnsi="Times New Roman"/>
                          <w:i/>
                          <w:sz w:val="28"/>
                          <w:szCs w:val="28"/>
                          <w:lang w:val="uz-Cyrl-UZ"/>
                        </w:rPr>
                        <w:t>hajmini</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stirish</w:t>
                      </w:r>
                      <w:r w:rsidRPr="008507EC">
                        <w:rPr>
                          <w:rFonts w:ascii="Times New Roman" w:hAnsi="Times New Roman"/>
                          <w:i/>
                          <w:sz w:val="28"/>
                          <w:szCs w:val="28"/>
                          <w:lang w:val="uz-Cyrl-UZ"/>
                        </w:rPr>
                        <w:t xml:space="preserve"> </w:t>
                      </w:r>
                      <w:r>
                        <w:rPr>
                          <w:rFonts w:ascii="Times New Roman" w:hAnsi="Times New Roman"/>
                          <w:i/>
                          <w:sz w:val="28"/>
                          <w:szCs w:val="28"/>
                          <w:lang w:val="uz-Cyrl-UZ"/>
                        </w:rPr>
                        <w:t>bilan</w:t>
                      </w:r>
                      <w:r w:rsidRPr="008507EC">
                        <w:rPr>
                          <w:rFonts w:ascii="Times New Roman" w:hAnsi="Times New Roman"/>
                          <w:i/>
                          <w:sz w:val="28"/>
                          <w:szCs w:val="28"/>
                          <w:lang w:val="uz-Cyrl-UZ"/>
                        </w:rPr>
                        <w:t xml:space="preserve"> </w:t>
                      </w:r>
                      <w:r>
                        <w:rPr>
                          <w:rFonts w:ascii="Times New Roman" w:hAnsi="Times New Roman"/>
                          <w:i/>
                          <w:sz w:val="28"/>
                          <w:szCs w:val="28"/>
                          <w:lang w:val="uz-Cyrl-UZ"/>
                        </w:rPr>
                        <w:t>bir</w:t>
                      </w:r>
                      <w:r w:rsidRPr="008507EC">
                        <w:rPr>
                          <w:rFonts w:ascii="Times New Roman" w:hAnsi="Times New Roman"/>
                          <w:i/>
                          <w:sz w:val="28"/>
                          <w:szCs w:val="28"/>
                          <w:lang w:val="uz-Cyrl-UZ"/>
                        </w:rPr>
                        <w:t xml:space="preserve"> </w:t>
                      </w:r>
                      <w:r>
                        <w:rPr>
                          <w:rFonts w:ascii="Times New Roman" w:hAnsi="Times New Roman"/>
                          <w:i/>
                          <w:sz w:val="28"/>
                          <w:szCs w:val="28"/>
                          <w:lang w:val="uz-Cyrl-UZ"/>
                        </w:rPr>
                        <w:t>vaqtda</w:t>
                      </w:r>
                      <w:r w:rsidRPr="008507EC">
                        <w:rPr>
                          <w:rFonts w:ascii="Times New Roman" w:hAnsi="Times New Roman"/>
                          <w:i/>
                          <w:sz w:val="28"/>
                          <w:szCs w:val="28"/>
                          <w:lang w:val="uz-Cyrl-UZ"/>
                        </w:rPr>
                        <w:t xml:space="preserve"> </w:t>
                      </w:r>
                      <w:r>
                        <w:rPr>
                          <w:rFonts w:ascii="Times New Roman" w:hAnsi="Times New Roman"/>
                          <w:i/>
                          <w:sz w:val="28"/>
                          <w:szCs w:val="28"/>
                          <w:lang w:val="uz-Cyrl-UZ"/>
                        </w:rPr>
                        <w:t>uning</w:t>
                      </w:r>
                      <w:r w:rsidRPr="008507EC">
                        <w:rPr>
                          <w:rFonts w:ascii="Times New Roman" w:hAnsi="Times New Roman"/>
                          <w:i/>
                          <w:sz w:val="28"/>
                          <w:szCs w:val="28"/>
                          <w:lang w:val="uz-Cyrl-UZ"/>
                        </w:rPr>
                        <w:t xml:space="preserve"> </w:t>
                      </w:r>
                      <w:r>
                        <w:rPr>
                          <w:rFonts w:ascii="Times New Roman" w:hAnsi="Times New Roman"/>
                          <w:i/>
                          <w:sz w:val="28"/>
                          <w:szCs w:val="28"/>
                          <w:lang w:val="uz-Cyrl-UZ"/>
                        </w:rPr>
                        <w:t>mazmunida</w:t>
                      </w:r>
                      <w:r w:rsidRPr="008507EC">
                        <w:rPr>
                          <w:rFonts w:ascii="Times New Roman" w:hAnsi="Times New Roman"/>
                          <w:i/>
                          <w:sz w:val="28"/>
                          <w:szCs w:val="28"/>
                          <w:lang w:val="uz-Cyrl-UZ"/>
                        </w:rPr>
                        <w:t xml:space="preserve"> </w:t>
                      </w:r>
                      <w:r>
                        <w:rPr>
                          <w:rFonts w:ascii="Times New Roman" w:hAnsi="Times New Roman"/>
                          <w:i/>
                          <w:sz w:val="28"/>
                          <w:szCs w:val="28"/>
                          <w:lang w:val="uz-Cyrl-UZ"/>
                        </w:rPr>
                        <w:t>ham</w:t>
                      </w:r>
                      <w:r w:rsidRPr="008507EC">
                        <w:rPr>
                          <w:rFonts w:ascii="Times New Roman" w:hAnsi="Times New Roman"/>
                          <w:i/>
                          <w:sz w:val="28"/>
                          <w:szCs w:val="28"/>
                          <w:lang w:val="uz-Cyrl-UZ"/>
                        </w:rPr>
                        <w:t xml:space="preserve"> </w:t>
                      </w:r>
                      <w:r>
                        <w:rPr>
                          <w:rFonts w:ascii="Times New Roman" w:hAnsi="Times New Roman"/>
                          <w:i/>
                          <w:sz w:val="28"/>
                          <w:szCs w:val="28"/>
                          <w:lang w:val="uz-Cyrl-UZ"/>
                        </w:rPr>
                        <w:t>sifat</w:t>
                      </w:r>
                      <w:r w:rsidRPr="008507EC">
                        <w:rPr>
                          <w:rFonts w:ascii="Times New Roman" w:hAnsi="Times New Roman"/>
                          <w:i/>
                          <w:sz w:val="28"/>
                          <w:szCs w:val="28"/>
                          <w:lang w:val="uz-Cyrl-UZ"/>
                        </w:rPr>
                        <w:t xml:space="preserve"> </w:t>
                      </w:r>
                      <w:r>
                        <w:rPr>
                          <w:rFonts w:ascii="Times New Roman" w:hAnsi="Times New Roman"/>
                          <w:i/>
                          <w:sz w:val="28"/>
                          <w:szCs w:val="28"/>
                          <w:lang w:val="uz-Cyrl-UZ"/>
                        </w:rPr>
                        <w:t>o</w:t>
                      </w:r>
                      <w:r>
                        <w:rPr>
                          <w:rFonts w:ascii="Times New Roman" w:hAnsi="Times New Roman" w:hint="eastAsia"/>
                          <w:i/>
                          <w:sz w:val="28"/>
                          <w:szCs w:val="28"/>
                          <w:lang w:val="uz-Cyrl-UZ"/>
                        </w:rPr>
                        <w:t>‘</w:t>
                      </w:r>
                      <w:r>
                        <w:rPr>
                          <w:rFonts w:ascii="Times New Roman" w:hAnsi="Times New Roman"/>
                          <w:i/>
                          <w:sz w:val="28"/>
                          <w:szCs w:val="28"/>
                          <w:lang w:val="uz-Cyrl-UZ"/>
                        </w:rPr>
                        <w:t>zgarishlari</w:t>
                      </w:r>
                      <w:r w:rsidRPr="008507EC">
                        <w:rPr>
                          <w:rFonts w:ascii="Times New Roman" w:hAnsi="Times New Roman"/>
                          <w:i/>
                          <w:sz w:val="28"/>
                          <w:szCs w:val="28"/>
                          <w:lang w:val="uz-Cyrl-UZ"/>
                        </w:rPr>
                        <w:t xml:space="preserve"> </w:t>
                      </w:r>
                      <w:r>
                        <w:rPr>
                          <w:rFonts w:ascii="Times New Roman" w:hAnsi="Times New Roman"/>
                          <w:i/>
                          <w:sz w:val="28"/>
                          <w:szCs w:val="28"/>
                          <w:lang w:val="uz-Cyrl-UZ"/>
                        </w:rPr>
                        <w:t>yasaydi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olish</w:t>
                      </w:r>
                      <w:r w:rsidRPr="008507EC">
                        <w:rPr>
                          <w:rFonts w:ascii="Times New Roman" w:hAnsi="Times New Roman"/>
                          <w:i/>
                          <w:sz w:val="28"/>
                          <w:szCs w:val="28"/>
                          <w:lang w:val="uz-Cyrl-UZ"/>
                        </w:rPr>
                        <w:t xml:space="preserve"> </w:t>
                      </w:r>
                      <w:r>
                        <w:rPr>
                          <w:rFonts w:ascii="Times New Roman" w:hAnsi="Times New Roman"/>
                          <w:i/>
                          <w:sz w:val="28"/>
                          <w:szCs w:val="28"/>
                          <w:lang w:val="uz-Cyrl-UZ"/>
                        </w:rPr>
                        <w:t>va</w:t>
                      </w:r>
                      <w:r w:rsidRPr="008507EC">
                        <w:rPr>
                          <w:rFonts w:ascii="Times New Roman" w:hAnsi="Times New Roman"/>
                          <w:i/>
                          <w:sz w:val="28"/>
                          <w:szCs w:val="28"/>
                          <w:lang w:val="uz-Cyrl-UZ"/>
                        </w:rPr>
                        <w:t xml:space="preserve"> </w:t>
                      </w:r>
                      <w:r>
                        <w:rPr>
                          <w:rFonts w:ascii="Times New Roman" w:hAnsi="Times New Roman"/>
                          <w:i/>
                          <w:sz w:val="28"/>
                          <w:szCs w:val="28"/>
                          <w:lang w:val="uz-Cyrl-UZ"/>
                        </w:rPr>
                        <w:t>asoslash</w:t>
                      </w:r>
                      <w:r w:rsidRPr="008507EC">
                        <w:rPr>
                          <w:rFonts w:ascii="Times New Roman" w:hAnsi="Times New Roman"/>
                          <w:i/>
                          <w:sz w:val="28"/>
                          <w:szCs w:val="28"/>
                          <w:lang w:val="uz-Cyrl-UZ"/>
                        </w:rPr>
                        <w:t xml:space="preserve"> </w:t>
                      </w:r>
                      <w:r>
                        <w:rPr>
                          <w:rFonts w:ascii="Times New Roman" w:hAnsi="Times New Roman"/>
                          <w:i/>
                          <w:sz w:val="28"/>
                          <w:szCs w:val="28"/>
                          <w:lang w:val="uz-Cyrl-UZ"/>
                        </w:rPr>
                        <w:t>usullarini</w:t>
                      </w:r>
                      <w:r w:rsidRPr="008507EC">
                        <w:rPr>
                          <w:rFonts w:ascii="Times New Roman" w:hAnsi="Times New Roman"/>
                          <w:i/>
                          <w:sz w:val="28"/>
                          <w:szCs w:val="28"/>
                          <w:lang w:val="uz-Cyrl-UZ"/>
                        </w:rPr>
                        <w:t xml:space="preserve"> </w:t>
                      </w:r>
                      <w:r>
                        <w:rPr>
                          <w:rFonts w:ascii="Times New Roman" w:hAnsi="Times New Roman"/>
                          <w:i/>
                          <w:sz w:val="28"/>
                          <w:szCs w:val="28"/>
                          <w:lang w:val="uz-Cyrl-UZ"/>
                        </w:rPr>
                        <w:t>takomillashtiradi</w:t>
                      </w:r>
                      <w:r w:rsidRPr="008507EC">
                        <w:rPr>
                          <w:rFonts w:ascii="Times New Roman" w:hAnsi="Times New Roman"/>
                          <w:i/>
                          <w:sz w:val="28"/>
                          <w:szCs w:val="28"/>
                          <w:lang w:val="uz-Cyrl-UZ"/>
                        </w:rPr>
                        <w:t xml:space="preserve">, </w:t>
                      </w:r>
                      <w:r>
                        <w:rPr>
                          <w:rFonts w:ascii="Times New Roman" w:hAnsi="Times New Roman"/>
                          <w:i/>
                          <w:sz w:val="28"/>
                          <w:szCs w:val="28"/>
                          <w:lang w:val="uz-Cyrl-UZ"/>
                        </w:rPr>
                        <w:t>uni</w:t>
                      </w:r>
                      <w:r w:rsidRPr="008507EC">
                        <w:rPr>
                          <w:rFonts w:ascii="Times New Roman" w:hAnsi="Times New Roman"/>
                          <w:i/>
                          <w:sz w:val="28"/>
                          <w:szCs w:val="28"/>
                          <w:lang w:val="uz-Cyrl-UZ"/>
                        </w:rPr>
                        <w:t xml:space="preserve"> </w:t>
                      </w:r>
                      <w:r>
                        <w:rPr>
                          <w:rFonts w:ascii="Times New Roman" w:hAnsi="Times New Roman"/>
                          <w:i/>
                          <w:sz w:val="28"/>
                          <w:szCs w:val="28"/>
                          <w:lang w:val="uz-Cyrl-UZ"/>
                        </w:rPr>
                        <w:t>tashkillashtirish</w:t>
                      </w:r>
                      <w:r w:rsidRPr="008507EC">
                        <w:rPr>
                          <w:rFonts w:ascii="Times New Roman" w:hAnsi="Times New Roman"/>
                          <w:i/>
                          <w:sz w:val="28"/>
                          <w:szCs w:val="28"/>
                          <w:lang w:val="uz-Cyrl-UZ"/>
                        </w:rPr>
                        <w:t xml:space="preserve"> </w:t>
                      </w:r>
                      <w:r>
                        <w:rPr>
                          <w:rFonts w:ascii="Times New Roman" w:hAnsi="Times New Roman"/>
                          <w:i/>
                          <w:sz w:val="28"/>
                          <w:szCs w:val="28"/>
                          <w:lang w:val="uz-Cyrl-UZ"/>
                        </w:rPr>
                        <w:t>tizimini</w:t>
                      </w:r>
                      <w:r w:rsidRPr="008507EC">
                        <w:rPr>
                          <w:rFonts w:ascii="Times New Roman" w:hAnsi="Times New Roman"/>
                          <w:i/>
                          <w:sz w:val="28"/>
                          <w:szCs w:val="28"/>
                          <w:lang w:val="uz-Cyrl-UZ"/>
                        </w:rPr>
                        <w:t xml:space="preserve"> </w:t>
                      </w:r>
                      <w:r>
                        <w:rPr>
                          <w:rFonts w:ascii="Times New Roman" w:hAnsi="Times New Roman"/>
                          <w:i/>
                          <w:sz w:val="28"/>
                          <w:szCs w:val="28"/>
                          <w:lang w:val="uz-Cyrl-UZ"/>
                        </w:rPr>
                        <w:t>qayta</w:t>
                      </w:r>
                      <w:r w:rsidRPr="008507EC">
                        <w:rPr>
                          <w:rFonts w:ascii="Times New Roman" w:hAnsi="Times New Roman"/>
                          <w:i/>
                          <w:sz w:val="28"/>
                          <w:szCs w:val="28"/>
                          <w:lang w:val="uz-Cyrl-UZ"/>
                        </w:rPr>
                        <w:t xml:space="preserve"> </w:t>
                      </w:r>
                      <w:r>
                        <w:rPr>
                          <w:rFonts w:ascii="Times New Roman" w:hAnsi="Times New Roman"/>
                          <w:i/>
                          <w:sz w:val="28"/>
                          <w:szCs w:val="28"/>
                          <w:lang w:val="uz-Cyrl-UZ"/>
                        </w:rPr>
                        <w:t>quradi</w:t>
                      </w:r>
                      <w:r w:rsidRPr="008507EC">
                        <w:rPr>
                          <w:rFonts w:ascii="Times New Roman" w:hAnsi="Times New Roman"/>
                          <w:i/>
                          <w:sz w:val="28"/>
                          <w:szCs w:val="28"/>
                          <w:lang w:val="uz-Cyrl-UZ"/>
                        </w:rPr>
                        <w:t>.</w:t>
                      </w:r>
                    </w:p>
                  </w:txbxContent>
                </v:textbox>
              </v:roundrect>
            </w:pict>
          </mc:Fallback>
        </mc:AlternateContent>
      </w:r>
    </w:p>
    <w:p w:rsidR="007435A8" w:rsidRPr="00310E7B" w:rsidRDefault="007435A8" w:rsidP="007435A8">
      <w:pPr>
        <w:spacing w:after="0" w:line="240" w:lineRule="auto"/>
        <w:ind w:firstLine="993"/>
        <w:rPr>
          <w:rFonts w:ascii="Times New Roman" w:hAnsi="Times New Roman"/>
          <w:sz w:val="28"/>
          <w:szCs w:val="28"/>
          <w:lang w:val="en-US"/>
        </w:rPr>
      </w:pPr>
    </w:p>
    <w:p w:rsidR="007435A8" w:rsidRPr="00310E7B" w:rsidRDefault="007435A8" w:rsidP="007435A8">
      <w:pPr>
        <w:spacing w:after="0" w:line="240" w:lineRule="auto"/>
        <w:ind w:firstLine="993"/>
        <w:rPr>
          <w:rFonts w:ascii="Times New Roman" w:hAnsi="Times New Roman"/>
          <w:sz w:val="28"/>
          <w:szCs w:val="28"/>
          <w:lang w:val="en-US"/>
        </w:rPr>
      </w:pPr>
    </w:p>
    <w:p w:rsidR="007435A8" w:rsidRPr="00310E7B" w:rsidRDefault="007435A8" w:rsidP="007435A8">
      <w:pPr>
        <w:spacing w:after="0" w:line="240" w:lineRule="auto"/>
        <w:ind w:firstLine="993"/>
        <w:rPr>
          <w:rFonts w:ascii="Times New Roman" w:hAnsi="Times New Roman"/>
          <w:sz w:val="28"/>
          <w:szCs w:val="28"/>
          <w:lang w:val="en-US"/>
        </w:rPr>
      </w:pPr>
    </w:p>
    <w:p w:rsidR="007435A8" w:rsidRDefault="007435A8" w:rsidP="007435A8">
      <w:pPr>
        <w:spacing w:after="0" w:line="240" w:lineRule="auto"/>
        <w:ind w:firstLine="993"/>
        <w:rPr>
          <w:rFonts w:ascii="Times New Roman" w:hAnsi="Times New Roman"/>
          <w:sz w:val="28"/>
          <w:szCs w:val="28"/>
          <w:lang w:val="en-US"/>
        </w:rPr>
      </w:pPr>
    </w:p>
    <w:p w:rsidR="007435A8" w:rsidRDefault="007435A8" w:rsidP="007435A8">
      <w:pPr>
        <w:spacing w:after="0" w:line="240" w:lineRule="auto"/>
        <w:ind w:firstLine="993"/>
        <w:rPr>
          <w:rFonts w:ascii="Times New Roman" w:hAnsi="Times New Roman"/>
          <w:sz w:val="28"/>
          <w:szCs w:val="28"/>
          <w:lang w:val="en-US"/>
        </w:rPr>
      </w:pPr>
    </w:p>
    <w:p w:rsidR="007435A8" w:rsidRPr="00310E7B" w:rsidRDefault="007435A8" w:rsidP="007435A8">
      <w:pPr>
        <w:spacing w:after="0" w:line="240" w:lineRule="auto"/>
        <w:ind w:firstLine="993"/>
        <w:rPr>
          <w:rFonts w:ascii="Times New Roman" w:hAnsi="Times New Roman"/>
          <w:sz w:val="28"/>
          <w:szCs w:val="28"/>
          <w:lang w:val="en-US"/>
        </w:rPr>
      </w:pPr>
    </w:p>
    <w:p w:rsidR="007435A8" w:rsidRPr="00310E7B" w:rsidRDefault="007435A8" w:rsidP="007435A8">
      <w:pPr>
        <w:spacing w:after="0" w:line="240" w:lineRule="auto"/>
        <w:ind w:firstLine="993"/>
        <w:rPr>
          <w:rFonts w:ascii="Times New Roman" w:hAnsi="Times New Roman"/>
          <w:sz w:val="28"/>
          <w:szCs w:val="28"/>
          <w:lang w:val="en-US"/>
        </w:rPr>
      </w:pPr>
    </w:p>
    <w:p w:rsidR="007435A8" w:rsidRDefault="007435A8" w:rsidP="007435A8">
      <w:pPr>
        <w:spacing w:after="0" w:line="240" w:lineRule="auto"/>
        <w:ind w:firstLine="993"/>
        <w:rPr>
          <w:rFonts w:ascii="Times New Roman" w:hAnsi="Times New Roman"/>
          <w:sz w:val="28"/>
          <w:szCs w:val="28"/>
          <w:lang w:val="en-US"/>
        </w:rPr>
      </w:pPr>
      <w:r>
        <w:rPr>
          <w:noProof/>
        </w:rPr>
        <mc:AlternateContent>
          <mc:Choice Requires="wps">
            <w:drawing>
              <wp:anchor distT="0" distB="0" distL="114300" distR="114300" simplePos="0" relativeHeight="251673600" behindDoc="0" locked="0" layoutInCell="1" allowOverlap="1" wp14:anchorId="12D6D1A1" wp14:editId="5634B86C">
                <wp:simplePos x="0" y="0"/>
                <wp:positionH relativeFrom="column">
                  <wp:posOffset>3048000</wp:posOffset>
                </wp:positionH>
                <wp:positionV relativeFrom="paragraph">
                  <wp:posOffset>47625</wp:posOffset>
                </wp:positionV>
                <wp:extent cx="142875" cy="209550"/>
                <wp:effectExtent l="38100" t="19050" r="28575" b="38100"/>
                <wp:wrapNone/>
                <wp:docPr id="923" name="Стрелка: вверх-вниз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23" o:spid="_x0000_s1026" type="#_x0000_t70" style="position:absolute;margin-left:240pt;margin-top:3.75pt;width:11.2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"/>
            </w:pict>
          </mc:Fallback>
        </mc:AlternateContent>
      </w:r>
    </w:p>
    <w:p w:rsidR="007435A8" w:rsidRPr="00310E7B" w:rsidRDefault="007435A8" w:rsidP="007435A8">
      <w:pPr>
        <w:spacing w:after="0" w:line="240" w:lineRule="auto"/>
        <w:ind w:firstLine="993"/>
        <w:rPr>
          <w:rFonts w:ascii="Times New Roman" w:hAnsi="Times New Roman"/>
          <w:sz w:val="28"/>
          <w:szCs w:val="28"/>
          <w:lang w:val="en-US"/>
        </w:rPr>
      </w:pPr>
      <w:r>
        <w:rPr>
          <w:noProof/>
        </w:rPr>
        <mc:AlternateContent>
          <mc:Choice Requires="wps">
            <w:drawing>
              <wp:anchor distT="0" distB="0" distL="114300" distR="114300" simplePos="0" relativeHeight="251670528" behindDoc="0" locked="0" layoutInCell="1" allowOverlap="1" wp14:anchorId="0B403258" wp14:editId="38D7FEC2">
                <wp:simplePos x="0" y="0"/>
                <wp:positionH relativeFrom="column">
                  <wp:posOffset>875030</wp:posOffset>
                </wp:positionH>
                <wp:positionV relativeFrom="paragraph">
                  <wp:posOffset>108585</wp:posOffset>
                </wp:positionV>
                <wp:extent cx="4630420" cy="1555750"/>
                <wp:effectExtent l="19050" t="19050" r="36830" b="44450"/>
                <wp:wrapNone/>
                <wp:docPr id="922" name="Прямоугольник: скругленные углы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55575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E5443E" w:rsidRDefault="007435A8" w:rsidP="007435A8">
                            <w:pPr>
                              <w:numPr>
                                <w:ilvl w:val="0"/>
                                <w:numId w:val="7"/>
                              </w:numPr>
                              <w:tabs>
                                <w:tab w:val="left" w:pos="0"/>
                              </w:tabs>
                              <w:spacing w:after="0" w:line="240" w:lineRule="auto"/>
                              <w:jc w:val="both"/>
                              <w:rPr>
                                <w:rFonts w:ascii="Times New Roman" w:hAnsi="Times New Roman"/>
                                <w:i/>
                                <w:iCs/>
                                <w:sz w:val="28"/>
                                <w:szCs w:val="28"/>
                                <w:lang w:val="uz-Cyrl-UZ"/>
                              </w:rPr>
                            </w:pPr>
                            <w:r w:rsidRPr="00E5443E">
                              <w:rPr>
                                <w:rFonts w:ascii="Times New Roman" w:hAnsi="Times New Roman"/>
                                <w:i/>
                                <w:iCs/>
                                <w:sz w:val="28"/>
                                <w:szCs w:val="28"/>
                                <w:lang w:val="uz-Cyrl-UZ"/>
                              </w:rPr>
                              <w:t>Yangi fanlarning shakllanishi biron-bir murakkab ob’ekt haqidagi yagona umumiy fan qismlarga ajralishi va ular ayni shu ob’ektning turli tomonlari yoki elementlari haqidagi ozmi-ko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pmi mustaqil alohida fanlarga aylanishi bilan bog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liq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p w:rsidR="007435A8" w:rsidRPr="00E5443E" w:rsidRDefault="007435A8" w:rsidP="007435A8">
                            <w:pPr>
                              <w:rPr>
                                <w:i/>
                                <w:iCs/>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22" o:spid="_x0000_s1033" style="position:absolute;left:0;text-align:left;margin-left:68.9pt;margin-top:8.55pt;width:364.6pt;height:1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" strokecolor="#c0504d" strokeweight="5pt">
                <v:stroke linestyle="thickThin"/>
                <v:shadow color="#868686"/>
                <v:textbox>
                  <w:txbxContent>
                    <w:p w:rsidR="007435A8" w:rsidRPr="00E5443E" w:rsidRDefault="007435A8" w:rsidP="007435A8">
                      <w:pPr>
                        <w:numPr>
                          <w:ilvl w:val="0"/>
                          <w:numId w:val="7"/>
                        </w:numPr>
                        <w:tabs>
                          <w:tab w:val="left" w:pos="0"/>
                        </w:tabs>
                        <w:spacing w:after="0" w:line="240" w:lineRule="auto"/>
                        <w:jc w:val="both"/>
                        <w:rPr>
                          <w:rFonts w:ascii="Times New Roman" w:hAnsi="Times New Roman"/>
                          <w:i/>
                          <w:iCs/>
                          <w:sz w:val="28"/>
                          <w:szCs w:val="28"/>
                          <w:lang w:val="uz-Cyrl-UZ"/>
                        </w:rPr>
                      </w:pPr>
                      <w:r w:rsidRPr="00E5443E">
                        <w:rPr>
                          <w:rFonts w:ascii="Times New Roman" w:hAnsi="Times New Roman"/>
                          <w:i/>
                          <w:iCs/>
                          <w:sz w:val="28"/>
                          <w:szCs w:val="28"/>
                          <w:lang w:val="uz-Cyrl-UZ"/>
                        </w:rPr>
                        <w:t>Yangi fanlarning shakllanishi biron-bir murakkab ob’ekt haqidagi yagona umumiy fan qismlarga ajralishi va ular ayni shu ob’ektning turli tomonlari yoki elementlari haqidagi ozmi-ko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pmi mustaqil alohida fanlarga aylanishi bilan bog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liq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p w:rsidR="007435A8" w:rsidRPr="00E5443E" w:rsidRDefault="007435A8" w:rsidP="007435A8">
                      <w:pPr>
                        <w:rPr>
                          <w:i/>
                          <w:iCs/>
                          <w:lang w:val="uz-Cyrl-UZ"/>
                        </w:rPr>
                      </w:pPr>
                    </w:p>
                  </w:txbxContent>
                </v:textbox>
              </v:roundrect>
            </w:pict>
          </mc:Fallback>
        </mc:AlternateContent>
      </w:r>
    </w:p>
    <w:p w:rsidR="007435A8" w:rsidRPr="00310E7B" w:rsidRDefault="007435A8" w:rsidP="007435A8">
      <w:pPr>
        <w:spacing w:after="0" w:line="240" w:lineRule="auto"/>
        <w:ind w:firstLine="993"/>
        <w:jc w:val="both"/>
        <w:rPr>
          <w:rFonts w:ascii="Times New Roman" w:hAnsi="Times New Roman"/>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both"/>
        <w:rPr>
          <w:rFonts w:ascii="Times New Roman" w:hAnsi="Times New Roman"/>
          <w:b/>
          <w:sz w:val="28"/>
          <w:szCs w:val="28"/>
          <w:lang w:val="en-US"/>
        </w:rPr>
      </w:pPr>
    </w:p>
    <w:p w:rsidR="007435A8" w:rsidRDefault="007435A8" w:rsidP="007435A8">
      <w:pPr>
        <w:spacing w:after="0" w:line="240" w:lineRule="auto"/>
        <w:ind w:firstLine="993"/>
        <w:jc w:val="center"/>
        <w:rPr>
          <w:rFonts w:ascii="Times New Roman" w:hAnsi="Times New Roman"/>
          <w:sz w:val="28"/>
          <w:szCs w:val="28"/>
          <w:lang w:val="en-US"/>
        </w:rPr>
      </w:pPr>
    </w:p>
    <w:p w:rsidR="007435A8" w:rsidRDefault="007435A8" w:rsidP="007435A8">
      <w:pPr>
        <w:spacing w:after="0" w:line="240" w:lineRule="auto"/>
        <w:ind w:firstLine="993"/>
        <w:jc w:val="center"/>
        <w:rPr>
          <w:rFonts w:ascii="Times New Roman" w:hAnsi="Times New Roman"/>
          <w:sz w:val="28"/>
          <w:szCs w:val="28"/>
          <w:lang w:val="en-US"/>
        </w:rPr>
      </w:pPr>
    </w:p>
    <w:p w:rsidR="007435A8" w:rsidRDefault="007435A8" w:rsidP="007435A8">
      <w:pPr>
        <w:spacing w:after="0" w:line="240" w:lineRule="auto"/>
        <w:ind w:firstLine="993"/>
        <w:jc w:val="center"/>
        <w:rPr>
          <w:rFonts w:ascii="Times New Roman" w:hAnsi="Times New Roman"/>
          <w:sz w:val="28"/>
          <w:szCs w:val="28"/>
          <w:lang w:val="en-US"/>
        </w:rPr>
      </w:pPr>
    </w:p>
    <w:p w:rsidR="007435A8" w:rsidRDefault="007435A8" w:rsidP="007435A8">
      <w:pPr>
        <w:spacing w:after="0" w:line="240" w:lineRule="auto"/>
        <w:ind w:firstLine="993"/>
        <w:jc w:val="center"/>
        <w:rPr>
          <w:rFonts w:ascii="Times New Roman" w:hAnsi="Times New Roman"/>
          <w:sz w:val="28"/>
          <w:szCs w:val="28"/>
          <w:lang w:val="en-US"/>
        </w:rPr>
      </w:pPr>
    </w:p>
    <w:p w:rsidR="007435A8" w:rsidRPr="00310E7B" w:rsidRDefault="007435A8" w:rsidP="007435A8">
      <w:pPr>
        <w:spacing w:after="0" w:line="240" w:lineRule="auto"/>
        <w:ind w:firstLine="993"/>
        <w:jc w:val="center"/>
        <w:rPr>
          <w:rFonts w:ascii="Times New Roman" w:hAnsi="Times New Roman"/>
          <w:sz w:val="28"/>
          <w:szCs w:val="28"/>
          <w:lang w:val="en-US"/>
        </w:rPr>
      </w:pPr>
      <w:r>
        <w:rPr>
          <w:noProof/>
        </w:rPr>
        <mc:AlternateContent>
          <mc:Choice Requires="wps">
            <w:drawing>
              <wp:anchor distT="0" distB="0" distL="114300" distR="114300" simplePos="0" relativeHeight="251676672" behindDoc="0" locked="0" layoutInCell="1" allowOverlap="1" wp14:anchorId="554EA890" wp14:editId="45A58E21">
                <wp:simplePos x="0" y="0"/>
                <wp:positionH relativeFrom="column">
                  <wp:posOffset>3211830</wp:posOffset>
                </wp:positionH>
                <wp:positionV relativeFrom="paragraph">
                  <wp:posOffset>143510</wp:posOffset>
                </wp:positionV>
                <wp:extent cx="142875" cy="209550"/>
                <wp:effectExtent l="38100" t="19050" r="28575" b="38100"/>
                <wp:wrapNone/>
                <wp:docPr id="921" name="Стрелка: вверх-вниз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21" o:spid="_x0000_s1026" type="#_x0000_t70" style="position:absolute;margin-left:252.9pt;margin-top:11.3pt;width:11.2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"/>
            </w:pict>
          </mc:Fallback>
        </mc:AlternateContent>
      </w: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r>
        <w:rPr>
          <w:noProof/>
        </w:rPr>
        <mc:AlternateContent>
          <mc:Choice Requires="wps">
            <w:drawing>
              <wp:anchor distT="0" distB="0" distL="114300" distR="114300" simplePos="0" relativeHeight="251672576" behindDoc="0" locked="0" layoutInCell="1" allowOverlap="1" wp14:anchorId="7DEDE6EE" wp14:editId="2AC12D93">
                <wp:simplePos x="0" y="0"/>
                <wp:positionH relativeFrom="column">
                  <wp:posOffset>1022350</wp:posOffset>
                </wp:positionH>
                <wp:positionV relativeFrom="paragraph">
                  <wp:posOffset>80010</wp:posOffset>
                </wp:positionV>
                <wp:extent cx="4610100" cy="1028700"/>
                <wp:effectExtent l="19050" t="19050" r="38100" b="38100"/>
                <wp:wrapNone/>
                <wp:docPr id="920" name="Прямоугольник: скругленные углы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2A79D8" w:rsidRDefault="007435A8" w:rsidP="007435A8">
                            <w:pPr>
                              <w:numPr>
                                <w:ilvl w:val="0"/>
                                <w:numId w:val="8"/>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20" o:spid="_x0000_s1034" style="position:absolute;left:0;text-align:left;margin-left:80.5pt;margin-top:6.3pt;width:363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" strokecolor="#c0504d" strokeweight="5pt">
                <v:stroke linestyle="thickThin"/>
                <v:shadow color="#868686"/>
                <v:textbox>
                  <w:txbxContent>
                    <w:p w:rsidR="007435A8" w:rsidRPr="002A79D8" w:rsidRDefault="007435A8" w:rsidP="007435A8">
                      <w:pPr>
                        <w:numPr>
                          <w:ilvl w:val="0"/>
                          <w:numId w:val="8"/>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v:textbox>
              </v:roundrect>
            </w:pict>
          </mc:Fallback>
        </mc:AlternateContent>
      </w: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r>
        <w:rPr>
          <w:noProof/>
        </w:rPr>
        <mc:AlternateContent>
          <mc:Choice Requires="wps">
            <w:drawing>
              <wp:anchor distT="0" distB="0" distL="114300" distR="114300" simplePos="0" relativeHeight="251677696" behindDoc="0" locked="0" layoutInCell="1" allowOverlap="1" wp14:anchorId="5F74DCE4" wp14:editId="214B10E3">
                <wp:simplePos x="0" y="0"/>
                <wp:positionH relativeFrom="column">
                  <wp:posOffset>3188969</wp:posOffset>
                </wp:positionH>
                <wp:positionV relativeFrom="paragraph">
                  <wp:posOffset>126365</wp:posOffset>
                </wp:positionV>
                <wp:extent cx="213995" cy="220345"/>
                <wp:effectExtent l="38100" t="19050" r="0" b="46355"/>
                <wp:wrapNone/>
                <wp:docPr id="919" name="Стрелка: вверх-вниз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 cy="220345"/>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верх-вниз 919" o:spid="_x0000_s1026" type="#_x0000_t70" style="position:absolute;margin-left:251.1pt;margin-top:9.95pt;width:16.85pt;height:17.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" adj=",6153"/>
            </w:pict>
          </mc:Fallback>
        </mc:AlternateContent>
      </w: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p>
    <w:p w:rsidR="007435A8" w:rsidRPr="00310E7B" w:rsidRDefault="007435A8" w:rsidP="007435A8">
      <w:pPr>
        <w:tabs>
          <w:tab w:val="left" w:pos="0"/>
        </w:tabs>
        <w:spacing w:after="0" w:line="240" w:lineRule="auto"/>
        <w:ind w:firstLine="993"/>
        <w:jc w:val="center"/>
        <w:rPr>
          <w:rFonts w:ascii="Times New Roman" w:hAnsi="Times New Roman"/>
          <w:b/>
          <w:sz w:val="28"/>
          <w:szCs w:val="28"/>
          <w:lang w:val="en-US"/>
        </w:rPr>
      </w:pPr>
      <w:r>
        <w:rPr>
          <w:noProof/>
        </w:rPr>
        <mc:AlternateContent>
          <mc:Choice Requires="wps">
            <w:drawing>
              <wp:anchor distT="0" distB="0" distL="114300" distR="114300" simplePos="0" relativeHeight="251659264" behindDoc="0" locked="0" layoutInCell="1" allowOverlap="1" wp14:anchorId="537E78E6" wp14:editId="35F0EF04">
                <wp:simplePos x="0" y="0"/>
                <wp:positionH relativeFrom="column">
                  <wp:posOffset>1060450</wp:posOffset>
                </wp:positionH>
                <wp:positionV relativeFrom="paragraph">
                  <wp:posOffset>12065</wp:posOffset>
                </wp:positionV>
                <wp:extent cx="4610100" cy="1028700"/>
                <wp:effectExtent l="19050" t="19050" r="38100" b="38100"/>
                <wp:wrapNone/>
                <wp:docPr id="918" name="Прямоугольник: скругленные углы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35A8" w:rsidRPr="002A79D8" w:rsidRDefault="007435A8" w:rsidP="007435A8">
                            <w:pPr>
                              <w:numPr>
                                <w:ilvl w:val="0"/>
                                <w:numId w:val="8"/>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Прямоугольник: скругленные углы 918" o:spid="_x0000_s1035" style="position:absolute;left:0;text-align:left;margin-left:83.5pt;margin-top:.95pt;width:36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" strokecolor="#c0504d" strokeweight="5pt">
                <v:stroke linestyle="thickThin"/>
                <v:shadow color="#868686"/>
                <v:textbox>
                  <w:txbxContent>
                    <w:p w:rsidR="007435A8" w:rsidRPr="002A79D8" w:rsidRDefault="007435A8" w:rsidP="007435A8">
                      <w:pPr>
                        <w:numPr>
                          <w:ilvl w:val="0"/>
                          <w:numId w:val="8"/>
                        </w:numPr>
                        <w:jc w:val="both"/>
                        <w:rPr>
                          <w:i/>
                          <w:iCs/>
                          <w:lang w:val="en-US"/>
                        </w:rPr>
                      </w:pPr>
                      <w:r w:rsidRPr="00E5443E">
                        <w:rPr>
                          <w:rFonts w:ascii="Times New Roman" w:hAnsi="Times New Roman"/>
                          <w:i/>
                          <w:iCs/>
                          <w:sz w:val="28"/>
                          <w:szCs w:val="28"/>
                          <w:lang w:val="uz-Cyrl-UZ"/>
                        </w:rPr>
                        <w:t xml:space="preserve">Yangi </w:t>
                      </w:r>
                      <w:r w:rsidRPr="00E5443E">
                        <w:rPr>
                          <w:rFonts w:ascii="Times New Roman" w:hAnsi="Times New Roman"/>
                          <w:i/>
                          <w:iCs/>
                          <w:sz w:val="28"/>
                          <w:szCs w:val="28"/>
                          <w:lang w:val="uz-Cyrl-UZ"/>
                        </w:rPr>
                        <w:t>fanlar biron-bir turdagi ob’ektlarga doir bilimlarning yig</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ilishi va yaxlit bir butunga birlashtirilishi natijasida paydo bo</w:t>
                      </w:r>
                      <w:r w:rsidRPr="00E5443E">
                        <w:rPr>
                          <w:rFonts w:ascii="Times New Roman" w:hAnsi="Times New Roman" w:hint="eastAsia"/>
                          <w:i/>
                          <w:iCs/>
                          <w:sz w:val="28"/>
                          <w:szCs w:val="28"/>
                          <w:lang w:val="uz-Cyrl-UZ"/>
                        </w:rPr>
                        <w:t>‘</w:t>
                      </w:r>
                      <w:r w:rsidRPr="00E5443E">
                        <w:rPr>
                          <w:rFonts w:ascii="Times New Roman" w:hAnsi="Times New Roman"/>
                          <w:i/>
                          <w:iCs/>
                          <w:sz w:val="28"/>
                          <w:szCs w:val="28"/>
                          <w:lang w:val="uz-Cyrl-UZ"/>
                        </w:rPr>
                        <w:t>lishi mumkin.</w:t>
                      </w:r>
                    </w:p>
                  </w:txbxContent>
                </v:textbox>
              </v:roundrect>
            </w:pict>
          </mc:Fallback>
        </mc:AlternateContent>
      </w:r>
    </w:p>
    <w:p w:rsidR="007435A8" w:rsidRPr="00310E7B" w:rsidRDefault="007435A8" w:rsidP="007435A8">
      <w:pPr>
        <w:spacing w:after="0" w:line="240" w:lineRule="auto"/>
        <w:ind w:firstLine="993"/>
        <w:jc w:val="both"/>
        <w:rPr>
          <w:rFonts w:ascii="Times New Roman" w:hAnsi="Times New Roman"/>
          <w:sz w:val="28"/>
          <w:szCs w:val="28"/>
          <w:lang w:val="uz-Cyrl-UZ"/>
        </w:rPr>
      </w:pPr>
    </w:p>
    <w:p w:rsidR="007435A8" w:rsidRPr="00310E7B" w:rsidRDefault="007435A8" w:rsidP="007435A8">
      <w:pPr>
        <w:spacing w:after="0" w:line="240" w:lineRule="auto"/>
        <w:ind w:firstLine="567"/>
        <w:jc w:val="both"/>
        <w:rPr>
          <w:rFonts w:ascii="Times New Roman" w:hAnsi="Times New Roman"/>
          <w:sz w:val="28"/>
          <w:szCs w:val="28"/>
          <w:lang w:val="uz-Cyrl-UZ"/>
        </w:rPr>
      </w:pPr>
    </w:p>
    <w:p w:rsidR="007435A8" w:rsidRDefault="007435A8" w:rsidP="007435A8">
      <w:pPr>
        <w:spacing w:after="0" w:line="240" w:lineRule="auto"/>
        <w:ind w:firstLine="567"/>
        <w:jc w:val="both"/>
        <w:rPr>
          <w:rFonts w:ascii="Times New Roman" w:hAnsi="Times New Roman"/>
          <w:sz w:val="28"/>
          <w:szCs w:val="28"/>
          <w:lang w:val="en-US"/>
        </w:rPr>
      </w:pPr>
    </w:p>
    <w:p w:rsidR="007435A8" w:rsidRDefault="007435A8" w:rsidP="007435A8">
      <w:pPr>
        <w:spacing w:after="0" w:line="240" w:lineRule="auto"/>
        <w:ind w:firstLine="567"/>
        <w:jc w:val="both"/>
        <w:rPr>
          <w:rFonts w:ascii="Times New Roman" w:hAnsi="Times New Roman"/>
          <w:sz w:val="28"/>
          <w:szCs w:val="28"/>
          <w:lang w:val="en-US"/>
        </w:rPr>
      </w:pPr>
    </w:p>
    <w:p w:rsidR="007435A8" w:rsidRDefault="007435A8" w:rsidP="007435A8">
      <w:pPr>
        <w:spacing w:after="0" w:line="240" w:lineRule="auto"/>
        <w:ind w:firstLine="567"/>
        <w:jc w:val="both"/>
        <w:rPr>
          <w:rFonts w:ascii="Times New Roman" w:hAnsi="Times New Roman"/>
          <w:sz w:val="28"/>
          <w:szCs w:val="28"/>
          <w:lang w:val="en-US"/>
        </w:rPr>
      </w:pPr>
    </w:p>
    <w:p w:rsidR="007435A8" w:rsidRDefault="007435A8" w:rsidP="007435A8">
      <w:pPr>
        <w:spacing w:after="0" w:line="240" w:lineRule="auto"/>
        <w:ind w:firstLine="567"/>
        <w:jc w:val="both"/>
        <w:rPr>
          <w:rFonts w:ascii="Times New Roman" w:hAnsi="Times New Roman"/>
          <w:sz w:val="28"/>
          <w:szCs w:val="28"/>
          <w:lang w:val="en-US"/>
        </w:rPr>
      </w:pPr>
      <w:r w:rsidRPr="00162208">
        <w:rPr>
          <w:rFonts w:ascii="Times New Roman" w:hAnsi="Times New Roman"/>
          <w:noProof/>
          <w:sz w:val="28"/>
          <w:szCs w:val="28"/>
        </w:rPr>
        <w:drawing>
          <wp:inline distT="0" distB="0" distL="0" distR="0" wp14:anchorId="7F1D771F" wp14:editId="286FEF27">
            <wp:extent cx="5562600" cy="3063240"/>
            <wp:effectExtent l="0" t="0" r="0" b="381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695" cy="3062191"/>
                    </a:xfrm>
                    <a:prstGeom prst="rect">
                      <a:avLst/>
                    </a:prstGeom>
                    <a:noFill/>
                    <a:ln>
                      <a:noFill/>
                    </a:ln>
                  </pic:spPr>
                </pic:pic>
              </a:graphicData>
            </a:graphic>
          </wp:inline>
        </w:drawing>
      </w:r>
    </w:p>
    <w:p w:rsidR="007435A8" w:rsidRPr="00F46AF7" w:rsidRDefault="007435A8" w:rsidP="007435A8">
      <w:pPr>
        <w:spacing w:after="0" w:line="240" w:lineRule="auto"/>
        <w:ind w:firstLine="567"/>
        <w:jc w:val="both"/>
        <w:rPr>
          <w:rFonts w:ascii="Times New Roman" w:hAnsi="Times New Roman"/>
          <w:sz w:val="28"/>
          <w:szCs w:val="28"/>
          <w:lang w:val="en-US"/>
        </w:rPr>
      </w:pPr>
    </w:p>
    <w:p w:rsidR="007435A8" w:rsidRPr="00F46AF7" w:rsidRDefault="007435A8" w:rsidP="007435A8">
      <w:pPr>
        <w:spacing w:after="0" w:line="240" w:lineRule="auto"/>
        <w:ind w:firstLine="567"/>
        <w:jc w:val="both"/>
        <w:rPr>
          <w:rFonts w:ascii="Times New Roman" w:hAnsi="Times New Roman"/>
          <w:sz w:val="28"/>
          <w:szCs w:val="28"/>
          <w:lang w:val="en-US"/>
        </w:rPr>
      </w:pPr>
      <w:r w:rsidRPr="00162208">
        <w:rPr>
          <w:rFonts w:ascii="Times New Roman" w:hAnsi="Times New Roman"/>
          <w:noProof/>
          <w:sz w:val="28"/>
          <w:szCs w:val="28"/>
        </w:rPr>
        <w:drawing>
          <wp:inline distT="0" distB="0" distL="0" distR="0" wp14:anchorId="1282678F" wp14:editId="2FCBA561">
            <wp:extent cx="5562599" cy="2811780"/>
            <wp:effectExtent l="0" t="0" r="635"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695" cy="2810818"/>
                    </a:xfrm>
                    <a:prstGeom prst="rect">
                      <a:avLst/>
                    </a:prstGeom>
                    <a:noFill/>
                    <a:ln>
                      <a:noFill/>
                    </a:ln>
                  </pic:spPr>
                </pic:pic>
              </a:graphicData>
            </a:graphic>
          </wp:inline>
        </w:drawing>
      </w:r>
    </w:p>
    <w:p w:rsidR="007435A8" w:rsidRPr="00310E7B" w:rsidRDefault="007435A8" w:rsidP="007435A8">
      <w:pPr>
        <w:spacing w:after="0" w:line="240" w:lineRule="auto"/>
        <w:ind w:firstLine="567"/>
        <w:jc w:val="both"/>
        <w:rPr>
          <w:rFonts w:ascii="Times New Roman" w:hAnsi="Times New Roman"/>
          <w:sz w:val="28"/>
          <w:szCs w:val="28"/>
          <w:lang w:val="uz-Cyrl-UZ"/>
        </w:rPr>
      </w:pPr>
    </w:p>
    <w:p w:rsidR="007435A8" w:rsidRDefault="007435A8" w:rsidP="007435A8">
      <w:pPr>
        <w:tabs>
          <w:tab w:val="left" w:pos="0"/>
        </w:tabs>
        <w:spacing w:after="0" w:line="240" w:lineRule="auto"/>
        <w:ind w:firstLine="180"/>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r>
        <w:rPr>
          <w:rFonts w:ascii="Times New Roman" w:hAnsi="Times New Roman"/>
          <w:b/>
          <w:sz w:val="28"/>
          <w:szCs w:val="28"/>
          <w:lang w:val="en-US"/>
        </w:rPr>
        <w:t>:</w:t>
      </w:r>
    </w:p>
    <w:p w:rsidR="007435A8" w:rsidRPr="009B5D5B" w:rsidRDefault="007435A8" w:rsidP="007435A8">
      <w:pPr>
        <w:tabs>
          <w:tab w:val="left" w:pos="0"/>
        </w:tabs>
        <w:spacing w:after="0" w:line="240" w:lineRule="auto"/>
        <w:ind w:firstLine="180"/>
        <w:jc w:val="center"/>
        <w:rPr>
          <w:rFonts w:ascii="Times New Roman" w:hAnsi="Times New Roman"/>
          <w:b/>
          <w:sz w:val="28"/>
          <w:szCs w:val="28"/>
          <w:lang w:val="en-US"/>
        </w:rPr>
      </w:pPr>
    </w:p>
    <w:p w:rsidR="007435A8" w:rsidRPr="00C42D47" w:rsidRDefault="007435A8" w:rsidP="007435A8">
      <w:pPr>
        <w:numPr>
          <w:ilvl w:val="0"/>
          <w:numId w:val="3"/>
        </w:numPr>
        <w:tabs>
          <w:tab w:val="left" w:pos="70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Muammoli vaziyatning pirovard negizi nima hisoblanadi.?</w:t>
      </w:r>
    </w:p>
    <w:p w:rsidR="007435A8" w:rsidRPr="00C42D47" w:rsidRDefault="007435A8" w:rsidP="007435A8">
      <w:pPr>
        <w:numPr>
          <w:ilvl w:val="0"/>
          <w:numId w:val="3"/>
        </w:numPr>
        <w:tabs>
          <w:tab w:val="left" w:pos="70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Har qanday ilmiy bilish nimadan boshlanadi.? </w:t>
      </w:r>
    </w:p>
    <w:p w:rsidR="007435A8" w:rsidRPr="00C42D47" w:rsidRDefault="007435A8" w:rsidP="007435A8">
      <w:pPr>
        <w:numPr>
          <w:ilvl w:val="0"/>
          <w:numId w:val="3"/>
        </w:numPr>
        <w:tabs>
          <w:tab w:val="left" w:pos="70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To‘g‘ri qo‘yilmagan muammo yoki soxta muammo qanday oqibatlarni keltirib chiqaradi? </w:t>
      </w:r>
    </w:p>
    <w:p w:rsidR="007435A8" w:rsidRPr="00C42D47" w:rsidRDefault="007435A8" w:rsidP="007435A8">
      <w:pPr>
        <w:numPr>
          <w:ilvl w:val="0"/>
          <w:numId w:val="3"/>
        </w:numPr>
        <w:tabs>
          <w:tab w:val="left" w:pos="70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Bilishning rivojlanish jarayonida ob’ektiv tarzda yuzaga keladigan, echimini topish muhim amaliy yoki nazariy ahamiyatga ega bo‘lgan masala yoki masalalar majmui nima deb ataladi?</w:t>
      </w:r>
    </w:p>
    <w:p w:rsidR="007435A8" w:rsidRPr="00C42D47" w:rsidRDefault="007435A8" w:rsidP="007435A8">
      <w:pPr>
        <w:numPr>
          <w:ilvl w:val="0"/>
          <w:numId w:val="3"/>
        </w:numPr>
        <w:tabs>
          <w:tab w:val="left" w:pos="70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Predmetga va proseduraga doir muammoni, metodologik va baholashga doir muammoni aniq misollar bilan farqlab bering.</w:t>
      </w:r>
    </w:p>
    <w:p w:rsidR="007435A8" w:rsidRDefault="007435A8" w:rsidP="007435A8">
      <w:pPr>
        <w:tabs>
          <w:tab w:val="left" w:pos="4127"/>
        </w:tabs>
        <w:spacing w:after="0" w:line="240" w:lineRule="auto"/>
        <w:ind w:firstLine="142"/>
        <w:jc w:val="center"/>
        <w:rPr>
          <w:rFonts w:ascii="Times New Roman" w:hAnsi="Times New Roman"/>
          <w:b/>
          <w:sz w:val="28"/>
          <w:szCs w:val="28"/>
          <w:lang w:val="en-US"/>
        </w:rPr>
      </w:pPr>
    </w:p>
    <w:p w:rsidR="007435A8" w:rsidRDefault="007435A8" w:rsidP="007435A8">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7435A8" w:rsidRPr="009B5D5B" w:rsidRDefault="007435A8" w:rsidP="007435A8">
      <w:pPr>
        <w:tabs>
          <w:tab w:val="left" w:pos="4127"/>
        </w:tabs>
        <w:spacing w:after="0" w:line="240" w:lineRule="auto"/>
        <w:ind w:firstLine="142"/>
        <w:jc w:val="center"/>
        <w:rPr>
          <w:rFonts w:ascii="Times New Roman" w:hAnsi="Times New Roman"/>
          <w:b/>
          <w:sz w:val="28"/>
          <w:szCs w:val="28"/>
          <w:lang w:val="en-US"/>
        </w:rPr>
      </w:pPr>
    </w:p>
    <w:p w:rsidR="007435A8" w:rsidRPr="00A339DF" w:rsidRDefault="007435A8" w:rsidP="007435A8">
      <w:pPr>
        <w:pStyle w:val="a3"/>
        <w:numPr>
          <w:ilvl w:val="0"/>
          <w:numId w:val="4"/>
        </w:numPr>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7435A8" w:rsidRPr="00A339DF" w:rsidRDefault="007435A8" w:rsidP="007435A8">
      <w:pPr>
        <w:pStyle w:val="a3"/>
        <w:numPr>
          <w:ilvl w:val="0"/>
          <w:numId w:val="4"/>
        </w:numPr>
        <w:tabs>
          <w:tab w:val="left" w:pos="567"/>
          <w:tab w:val="left" w:pos="709"/>
          <w:tab w:val="left" w:pos="851"/>
        </w:tabs>
        <w:spacing w:after="0" w:line="240" w:lineRule="auto"/>
        <w:ind w:left="0" w:firstLine="426"/>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7435A8" w:rsidRPr="00A339DF" w:rsidRDefault="007435A8" w:rsidP="007435A8">
      <w:pPr>
        <w:pStyle w:val="a3"/>
        <w:numPr>
          <w:ilvl w:val="0"/>
          <w:numId w:val="4"/>
        </w:numPr>
        <w:tabs>
          <w:tab w:val="left" w:pos="567"/>
          <w:tab w:val="left" w:pos="709"/>
          <w:tab w:val="left" w:pos="851"/>
        </w:tabs>
        <w:spacing w:after="0" w:line="240" w:lineRule="auto"/>
        <w:ind w:left="0" w:firstLine="426"/>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7435A8" w:rsidRPr="001B62EC" w:rsidRDefault="007435A8" w:rsidP="007435A8">
      <w:pPr>
        <w:tabs>
          <w:tab w:val="left" w:pos="709"/>
          <w:tab w:val="left" w:pos="851"/>
        </w:tabs>
        <w:spacing w:after="0" w:line="240" w:lineRule="auto"/>
        <w:ind w:left="66"/>
        <w:jc w:val="center"/>
        <w:rPr>
          <w:rFonts w:ascii="Times New Roman" w:hAnsi="Times New Roman"/>
          <w:b/>
          <w:sz w:val="28"/>
          <w:szCs w:val="28"/>
        </w:rPr>
      </w:pPr>
    </w:p>
    <w:p w:rsidR="007435A8" w:rsidRDefault="007435A8" w:rsidP="007435A8">
      <w:pPr>
        <w:tabs>
          <w:tab w:val="left" w:pos="709"/>
          <w:tab w:val="left" w:pos="851"/>
        </w:tabs>
        <w:spacing w:after="0" w:line="240" w:lineRule="auto"/>
        <w:ind w:left="66"/>
        <w:jc w:val="center"/>
        <w:rPr>
          <w:rFonts w:ascii="Times New Roman" w:hAnsi="Times New Roman"/>
          <w:b/>
          <w:sz w:val="28"/>
          <w:szCs w:val="28"/>
          <w:lang w:val="en-US"/>
        </w:rPr>
      </w:pPr>
      <w:r w:rsidRPr="00DF3DAE">
        <w:rPr>
          <w:rFonts w:ascii="Times New Roman" w:hAnsi="Times New Roman"/>
          <w:b/>
          <w:sz w:val="28"/>
          <w:szCs w:val="28"/>
          <w:lang w:val="uz-Cyrl-UZ"/>
        </w:rPr>
        <w:t>QO‘SHIMCHA ADABIYOTLAR:</w:t>
      </w:r>
    </w:p>
    <w:p w:rsidR="007435A8" w:rsidRPr="009B5D5B" w:rsidRDefault="007435A8" w:rsidP="007435A8">
      <w:pPr>
        <w:tabs>
          <w:tab w:val="left" w:pos="709"/>
          <w:tab w:val="left" w:pos="851"/>
        </w:tabs>
        <w:spacing w:after="0" w:line="240" w:lineRule="auto"/>
        <w:ind w:left="66"/>
        <w:jc w:val="center"/>
        <w:rPr>
          <w:rFonts w:ascii="Times New Roman" w:hAnsi="Times New Roman"/>
          <w:b/>
          <w:sz w:val="28"/>
          <w:szCs w:val="28"/>
          <w:lang w:val="en-US"/>
        </w:rPr>
      </w:pP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7435A8" w:rsidRPr="00A339DF" w:rsidRDefault="007435A8" w:rsidP="007435A8">
      <w:pPr>
        <w:pStyle w:val="a3"/>
        <w:numPr>
          <w:ilvl w:val="0"/>
          <w:numId w:val="4"/>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lastRenderedPageBreak/>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7435A8" w:rsidRPr="00A339DF" w:rsidRDefault="007435A8" w:rsidP="007435A8">
      <w:pPr>
        <w:pStyle w:val="a3"/>
        <w:numPr>
          <w:ilvl w:val="0"/>
          <w:numId w:val="4"/>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7435A8" w:rsidRPr="00DF3DAE" w:rsidRDefault="007435A8" w:rsidP="007435A8">
      <w:pPr>
        <w:widowControl w:val="0"/>
        <w:tabs>
          <w:tab w:val="left" w:pos="885"/>
          <w:tab w:val="left" w:pos="1134"/>
        </w:tabs>
        <w:spacing w:line="240" w:lineRule="auto"/>
        <w:ind w:left="66"/>
        <w:jc w:val="center"/>
        <w:outlineLvl w:val="0"/>
        <w:rPr>
          <w:rFonts w:ascii="Times New Roman" w:hAnsi="Times New Roman"/>
          <w:b/>
          <w:color w:val="0070C0"/>
          <w:sz w:val="28"/>
          <w:szCs w:val="28"/>
          <w:lang w:val="uz-Cyrl-UZ"/>
        </w:rPr>
      </w:pPr>
      <w:r w:rsidRPr="00DF3DAE">
        <w:rPr>
          <w:rFonts w:ascii="Times New Roman" w:hAnsi="Times New Roman"/>
          <w:b/>
          <w:noProof/>
          <w:color w:val="0070C0"/>
          <w:sz w:val="28"/>
          <w:szCs w:val="28"/>
          <w:lang w:val="uz-Latn-UZ"/>
        </w:rPr>
        <w:t>AXBORAT MANBALARI:</w:t>
      </w:r>
    </w:p>
    <w:p w:rsidR="007435A8" w:rsidRPr="00A339DF" w:rsidRDefault="007435A8" w:rsidP="007435A8">
      <w:pPr>
        <w:pStyle w:val="a3"/>
        <w:numPr>
          <w:ilvl w:val="3"/>
          <w:numId w:val="4"/>
        </w:numPr>
        <w:tabs>
          <w:tab w:val="left" w:pos="567"/>
          <w:tab w:val="left" w:pos="851"/>
        </w:tabs>
        <w:spacing w:after="0" w:line="240" w:lineRule="auto"/>
        <w:ind w:left="0" w:firstLine="426"/>
        <w:rPr>
          <w:rFonts w:ascii="Times New Roman" w:hAnsi="Times New Roman"/>
          <w:color w:val="244061"/>
          <w:sz w:val="28"/>
          <w:szCs w:val="28"/>
          <w:lang w:val="uz-Cyrl-UZ"/>
        </w:rPr>
      </w:pPr>
      <w:hyperlink r:id="rId8" w:history="1">
        <w:r w:rsidRPr="00A339DF">
          <w:rPr>
            <w:rStyle w:val="a5"/>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7435A8" w:rsidRPr="00A339DF" w:rsidRDefault="007435A8" w:rsidP="007435A8">
      <w:pPr>
        <w:pStyle w:val="a3"/>
        <w:numPr>
          <w:ilvl w:val="3"/>
          <w:numId w:val="4"/>
        </w:numPr>
        <w:tabs>
          <w:tab w:val="left" w:pos="567"/>
          <w:tab w:val="left" w:pos="851"/>
        </w:tabs>
        <w:spacing w:after="0" w:line="240" w:lineRule="auto"/>
        <w:ind w:left="0" w:firstLine="426"/>
        <w:rPr>
          <w:rFonts w:ascii="Times New Roman" w:hAnsi="Times New Roman"/>
          <w:color w:val="244061"/>
          <w:sz w:val="28"/>
          <w:szCs w:val="28"/>
          <w:lang w:val="uz-Cyrl-UZ"/>
        </w:rPr>
      </w:pPr>
      <w:hyperlink r:id="rId9"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gov</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7435A8" w:rsidRPr="00A339DF" w:rsidRDefault="007435A8" w:rsidP="007435A8">
      <w:pPr>
        <w:pStyle w:val="a3"/>
        <w:numPr>
          <w:ilvl w:val="3"/>
          <w:numId w:val="4"/>
        </w:numPr>
        <w:tabs>
          <w:tab w:val="left" w:pos="567"/>
          <w:tab w:val="left" w:pos="851"/>
        </w:tabs>
        <w:spacing w:after="0" w:line="240" w:lineRule="auto"/>
        <w:ind w:left="0" w:firstLine="426"/>
        <w:rPr>
          <w:rFonts w:ascii="Times New Roman" w:hAnsi="Times New Roman"/>
          <w:color w:val="244061"/>
          <w:sz w:val="28"/>
          <w:szCs w:val="28"/>
          <w:lang w:val="uz-Cyrl-UZ"/>
        </w:rPr>
      </w:pPr>
      <w:hyperlink r:id="rId10"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7435A8" w:rsidRPr="00A339DF" w:rsidRDefault="007435A8" w:rsidP="007435A8">
      <w:pPr>
        <w:pStyle w:val="a3"/>
        <w:numPr>
          <w:ilvl w:val="3"/>
          <w:numId w:val="4"/>
        </w:numPr>
        <w:tabs>
          <w:tab w:val="left" w:pos="567"/>
          <w:tab w:val="left" w:pos="851"/>
        </w:tabs>
        <w:spacing w:after="0" w:line="240" w:lineRule="auto"/>
        <w:ind w:left="0" w:firstLine="426"/>
        <w:rPr>
          <w:rFonts w:ascii="Times New Roman" w:hAnsi="Times New Roman"/>
          <w:color w:val="244061"/>
          <w:sz w:val="28"/>
          <w:szCs w:val="28"/>
          <w:u w:val="single"/>
          <w:lang w:val="uz-Cyrl-UZ"/>
        </w:rPr>
      </w:pPr>
      <w:hyperlink r:id="rId11"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lex</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p>
    <w:p w:rsidR="007435A8" w:rsidRPr="00C42D47" w:rsidRDefault="007435A8" w:rsidP="007435A8">
      <w:pPr>
        <w:tabs>
          <w:tab w:val="left" w:pos="709"/>
        </w:tabs>
        <w:spacing w:after="0" w:line="240" w:lineRule="auto"/>
        <w:jc w:val="both"/>
        <w:rPr>
          <w:rFonts w:ascii="Times New Roman" w:hAnsi="Times New Roman"/>
          <w:sz w:val="28"/>
          <w:szCs w:val="28"/>
          <w:lang w:val="uz-Cyrl-UZ"/>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5310"/>
    <w:multiLevelType w:val="hybridMultilevel"/>
    <w:tmpl w:val="A3B4AC06"/>
    <w:lvl w:ilvl="0" w:tplc="D458AC02">
      <w:start w:val="1"/>
      <w:numFmt w:val="decimal"/>
      <w:lvlText w:val="%1."/>
      <w:lvlJc w:val="left"/>
      <w:pPr>
        <w:ind w:left="1283" w:hanging="360"/>
      </w:pPr>
      <w:rPr>
        <w:rFonts w:hint="default"/>
      </w:r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
    <w:nsid w:val="13DC1414"/>
    <w:multiLevelType w:val="hybridMultilevel"/>
    <w:tmpl w:val="CB4218E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7177E50"/>
    <w:multiLevelType w:val="hybridMultilevel"/>
    <w:tmpl w:val="42E4AD88"/>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04E14AD"/>
    <w:multiLevelType w:val="hybridMultilevel"/>
    <w:tmpl w:val="D91ECCF6"/>
    <w:lvl w:ilvl="0" w:tplc="04190001">
      <w:start w:val="1"/>
      <w:numFmt w:val="bullet"/>
      <w:lvlText w:val=""/>
      <w:lvlJc w:val="left"/>
      <w:pPr>
        <w:ind w:left="1158" w:hanging="360"/>
      </w:pPr>
      <w:rPr>
        <w:rFonts w:ascii="Symbol" w:hAnsi="Symbol"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abstractNum w:abstractNumId="4">
    <w:nsid w:val="222477AE"/>
    <w:multiLevelType w:val="hybridMultilevel"/>
    <w:tmpl w:val="59BCD75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nsid w:val="5B1861F1"/>
    <w:multiLevelType w:val="hybridMultilevel"/>
    <w:tmpl w:val="568A5C3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5EE67A96"/>
    <w:multiLevelType w:val="hybridMultilevel"/>
    <w:tmpl w:val="CC42BFFC"/>
    <w:lvl w:ilvl="0" w:tplc="E26CE5AE">
      <w:start w:val="1"/>
      <w:numFmt w:val="bullet"/>
      <w:lvlText w:val=""/>
      <w:lvlJc w:val="left"/>
      <w:pPr>
        <w:tabs>
          <w:tab w:val="num" w:pos="720"/>
        </w:tabs>
        <w:ind w:left="720" w:hanging="360"/>
      </w:pPr>
      <w:rPr>
        <w:rFonts w:ascii="Symbol" w:hAnsi="Symbol" w:hint="default"/>
        <w:sz w:val="28"/>
        <w:szCs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6A616C43"/>
    <w:multiLevelType w:val="hybridMultilevel"/>
    <w:tmpl w:val="2BA4ABC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8">
    <w:nsid w:val="7FA4033A"/>
    <w:multiLevelType w:val="hybridMultilevel"/>
    <w:tmpl w:val="D776442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6"/>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39A"/>
    <w:rsid w:val="005E639A"/>
    <w:rsid w:val="007435A8"/>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5A8"/>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7435A8"/>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7435A8"/>
    <w:rPr>
      <w:rFonts w:ascii="Calibri" w:eastAsia="Times New Roman" w:hAnsi="Calibri" w:cs="Times New Roman"/>
      <w:lang w:eastAsia="ru-RU"/>
    </w:rPr>
  </w:style>
  <w:style w:type="paragraph" w:styleId="2">
    <w:name w:val="Body Text 2"/>
    <w:basedOn w:val="a"/>
    <w:link w:val="20"/>
    <w:uiPriority w:val="99"/>
    <w:unhideWhenUsed/>
    <w:rsid w:val="007435A8"/>
    <w:pPr>
      <w:spacing w:after="120" w:line="480" w:lineRule="auto"/>
    </w:pPr>
  </w:style>
  <w:style w:type="character" w:customStyle="1" w:styleId="20">
    <w:name w:val="Основной текст 2 Знак"/>
    <w:basedOn w:val="a0"/>
    <w:link w:val="2"/>
    <w:uiPriority w:val="99"/>
    <w:rsid w:val="007435A8"/>
    <w:rPr>
      <w:rFonts w:ascii="Calibri" w:eastAsia="Times New Roman" w:hAnsi="Calibri" w:cs="Times New Roman"/>
      <w:lang w:eastAsia="ru-RU"/>
    </w:rPr>
  </w:style>
  <w:style w:type="character" w:styleId="a5">
    <w:name w:val="Hyperlink"/>
    <w:uiPriority w:val="99"/>
    <w:rsid w:val="007435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5A8"/>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7435A8"/>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7435A8"/>
    <w:rPr>
      <w:rFonts w:ascii="Calibri" w:eastAsia="Times New Roman" w:hAnsi="Calibri" w:cs="Times New Roman"/>
      <w:lang w:eastAsia="ru-RU"/>
    </w:rPr>
  </w:style>
  <w:style w:type="paragraph" w:styleId="2">
    <w:name w:val="Body Text 2"/>
    <w:basedOn w:val="a"/>
    <w:link w:val="20"/>
    <w:uiPriority w:val="99"/>
    <w:unhideWhenUsed/>
    <w:rsid w:val="007435A8"/>
    <w:pPr>
      <w:spacing w:after="120" w:line="480" w:lineRule="auto"/>
    </w:pPr>
  </w:style>
  <w:style w:type="character" w:customStyle="1" w:styleId="20">
    <w:name w:val="Основной текст 2 Знак"/>
    <w:basedOn w:val="a0"/>
    <w:link w:val="2"/>
    <w:uiPriority w:val="99"/>
    <w:rsid w:val="007435A8"/>
    <w:rPr>
      <w:rFonts w:ascii="Calibri" w:eastAsia="Times New Roman" w:hAnsi="Calibri" w:cs="Times New Roman"/>
      <w:lang w:eastAsia="ru-RU"/>
    </w:rPr>
  </w:style>
  <w:style w:type="character" w:styleId="a5">
    <w:name w:val="Hyperlink"/>
    <w:uiPriority w:val="99"/>
    <w:rsid w:val="00743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iyonet.uz"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ex.uz" TargetMode="External"/><Relationship Id="rId5" Type="http://schemas.openxmlformats.org/officeDocument/2006/relationships/webSettings" Target="webSettings.xml"/><Relationship Id="rId10" Type="http://schemas.openxmlformats.org/officeDocument/2006/relationships/hyperlink" Target="http://www.stat.uz" TargetMode="External"/><Relationship Id="rId4" Type="http://schemas.openxmlformats.org/officeDocument/2006/relationships/settings" Target="settings.xml"/><Relationship Id="rId9" Type="http://schemas.openxmlformats.org/officeDocument/2006/relationships/hyperlink" Target="http://www.gov.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2022-01-29T19:17:00Z</dcterms:created>
  <dcterms:modified xsi:type="dcterms:W3CDTF">2022-01-29T19:18:00Z</dcterms:modified>
</cp:coreProperties>
</file>