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FAB5FF" w14:textId="77777777" w:rsidR="004D13E2" w:rsidRPr="004D13E2" w:rsidRDefault="004D13E2" w:rsidP="00675806">
      <w:pPr>
        <w:jc w:val="center"/>
        <w:rPr>
          <w:rFonts w:ascii="Aparajita" w:hAnsi="Aparajita" w:cs="Aparajita"/>
          <w:b/>
          <w:bCs/>
          <w:sz w:val="48"/>
          <w:szCs w:val="48"/>
        </w:rPr>
      </w:pPr>
      <w:r w:rsidRPr="004D13E2">
        <w:rPr>
          <w:rFonts w:ascii="Aparajita" w:hAnsi="Aparajita" w:cs="Aparajita"/>
          <w:b/>
          <w:bCs/>
          <w:sz w:val="48"/>
          <w:szCs w:val="48"/>
        </w:rPr>
        <w:t>API SPECIFICATION DOCUMENT</w:t>
      </w:r>
    </w:p>
    <w:p w14:paraId="7D243846" w14:textId="24010809" w:rsidR="004D13E2" w:rsidRPr="00C458AB" w:rsidRDefault="004D13E2" w:rsidP="00675806">
      <w:pPr>
        <w:spacing w:after="0"/>
        <w:rPr>
          <w:rFonts w:ascii="Aparajita" w:hAnsi="Aparajita" w:cs="Aparajita"/>
        </w:rPr>
      </w:pPr>
      <w:r w:rsidRPr="00245A96">
        <w:rPr>
          <w:rFonts w:ascii="Aparajita" w:hAnsi="Aparajita" w:cs="Aparajita"/>
          <w:b/>
          <w:bCs/>
          <w:sz w:val="28"/>
          <w:szCs w:val="28"/>
        </w:rPr>
        <w:t>Project Name</w:t>
      </w:r>
      <w:r w:rsidRPr="004D13E2">
        <w:rPr>
          <w:rFonts w:ascii="Aparajita" w:hAnsi="Aparajita" w:cs="Aparajita"/>
          <w:b/>
          <w:bCs/>
        </w:rPr>
        <w:t>:</w:t>
      </w:r>
      <w:r w:rsidRPr="004D13E2">
        <w:rPr>
          <w:rFonts w:ascii="Aparajita" w:hAnsi="Aparajita" w:cs="Aparajita"/>
        </w:rPr>
        <w:t xml:space="preserve"> DevExplorer</w:t>
      </w:r>
    </w:p>
    <w:p w14:paraId="335DC4BC" w14:textId="77777777" w:rsidR="004D13E2" w:rsidRPr="00C458AB" w:rsidRDefault="004D13E2" w:rsidP="00675806">
      <w:pPr>
        <w:spacing w:after="0"/>
        <w:rPr>
          <w:rFonts w:ascii="Aparajita" w:hAnsi="Aparajita" w:cs="Aparajita"/>
        </w:rPr>
      </w:pPr>
      <w:r w:rsidRPr="004D13E2">
        <w:rPr>
          <w:rFonts w:ascii="Aparajita" w:hAnsi="Aparajita" w:cs="Aparajita"/>
          <w:b/>
          <w:bCs/>
        </w:rPr>
        <w:t>Implementation:</w:t>
      </w:r>
      <w:r w:rsidRPr="004D13E2">
        <w:rPr>
          <w:rFonts w:ascii="Aparajita" w:hAnsi="Aparajita" w:cs="Aparajita"/>
        </w:rPr>
        <w:t xml:space="preserve"> HybridADT Interface </w:t>
      </w:r>
    </w:p>
    <w:p w14:paraId="346B4BF7" w14:textId="134E068B" w:rsidR="004D13E2" w:rsidRPr="00C458AB" w:rsidRDefault="004D13E2" w:rsidP="00675806">
      <w:pPr>
        <w:spacing w:after="0"/>
        <w:rPr>
          <w:rFonts w:ascii="Aparajita" w:hAnsi="Aparajita" w:cs="Aparajita"/>
        </w:rPr>
      </w:pPr>
      <w:r w:rsidRPr="004D13E2">
        <w:rPr>
          <w:rFonts w:ascii="Aparajita" w:hAnsi="Aparajita" w:cs="Aparajita"/>
          <w:b/>
          <w:bCs/>
        </w:rPr>
        <w:t>Author:</w:t>
      </w:r>
      <w:r w:rsidRPr="004D13E2">
        <w:rPr>
          <w:rFonts w:ascii="Aparajita" w:hAnsi="Aparajita" w:cs="Aparajita"/>
        </w:rPr>
        <w:t xml:space="preserve"> Asad Ullah (3482-2024) </w:t>
      </w:r>
    </w:p>
    <w:p w14:paraId="7E24A677" w14:textId="7172C9AC" w:rsidR="004D13E2" w:rsidRPr="004D13E2" w:rsidRDefault="004D13E2" w:rsidP="00675806">
      <w:pPr>
        <w:spacing w:after="0"/>
        <w:rPr>
          <w:rFonts w:ascii="Aparajita" w:hAnsi="Aparajita" w:cs="Aparajita"/>
        </w:rPr>
      </w:pPr>
      <w:r w:rsidRPr="004D13E2">
        <w:rPr>
          <w:rFonts w:ascii="Aparajita" w:hAnsi="Aparajita" w:cs="Aparajita"/>
          <w:b/>
          <w:bCs/>
        </w:rPr>
        <w:t>Version:</w:t>
      </w:r>
      <w:r w:rsidRPr="004D13E2">
        <w:rPr>
          <w:rFonts w:ascii="Aparajita" w:hAnsi="Aparajita" w:cs="Aparajita"/>
        </w:rPr>
        <w:t xml:space="preserve"> </w:t>
      </w:r>
      <w:r w:rsidRPr="00C458AB">
        <w:rPr>
          <w:rFonts w:ascii="Aparajita" w:hAnsi="Aparajita" w:cs="Aparajita"/>
        </w:rPr>
        <w:t>2</w:t>
      </w:r>
      <w:r w:rsidRPr="004D13E2">
        <w:rPr>
          <w:rFonts w:ascii="Aparajita" w:hAnsi="Aparajita" w:cs="Aparajita"/>
        </w:rPr>
        <w:t>.0</w:t>
      </w:r>
    </w:p>
    <w:p w14:paraId="5F131139" w14:textId="77777777" w:rsidR="004D13E2" w:rsidRPr="004D13E2" w:rsidRDefault="004D13E2" w:rsidP="00AE7DCE">
      <w:pPr>
        <w:spacing w:before="240" w:after="0"/>
        <w:rPr>
          <w:rFonts w:ascii="Aparajita" w:hAnsi="Aparajita" w:cs="Aparajita"/>
          <w:b/>
          <w:bCs/>
          <w:sz w:val="28"/>
          <w:szCs w:val="28"/>
        </w:rPr>
      </w:pPr>
      <w:r w:rsidRPr="004D13E2">
        <w:rPr>
          <w:rFonts w:ascii="Aparajita" w:hAnsi="Aparajita" w:cs="Aparajita"/>
          <w:b/>
          <w:bCs/>
          <w:sz w:val="28"/>
          <w:szCs w:val="28"/>
        </w:rPr>
        <w:t>1. Executive Summary</w:t>
      </w:r>
    </w:p>
    <w:p w14:paraId="7988AA6B" w14:textId="77777777" w:rsidR="004D13E2" w:rsidRPr="004D13E2" w:rsidRDefault="004D13E2" w:rsidP="004D13E2">
      <w:pPr>
        <w:rPr>
          <w:rFonts w:ascii="Aparajita" w:hAnsi="Aparajita" w:cs="Aparajita"/>
        </w:rPr>
      </w:pPr>
      <w:r w:rsidRPr="004D13E2">
        <w:rPr>
          <w:rFonts w:ascii="Aparajita" w:hAnsi="Aparajita" w:cs="Aparajita"/>
        </w:rPr>
        <w:t>This document specifies the Abstract Data Type (ADT) interface for the DevExplorer backend. The API follows a "Hybrid" design, combining multiple classical data structures (Trees, Tries, and Inverted Indices) to provide high-performance file operations. The API is designed to be platform-independent and UI-agnostic.</w:t>
      </w:r>
    </w:p>
    <w:p w14:paraId="0AFECE99" w14:textId="77777777" w:rsidR="004D13E2" w:rsidRPr="004D13E2" w:rsidRDefault="004D13E2" w:rsidP="00AE7DCE">
      <w:pPr>
        <w:spacing w:after="0"/>
        <w:rPr>
          <w:rFonts w:ascii="Aparajita" w:hAnsi="Aparajita" w:cs="Aparajita"/>
          <w:b/>
          <w:bCs/>
          <w:sz w:val="28"/>
          <w:szCs w:val="28"/>
        </w:rPr>
      </w:pPr>
      <w:r w:rsidRPr="004D13E2">
        <w:rPr>
          <w:rFonts w:ascii="Aparajita" w:hAnsi="Aparajita" w:cs="Aparajita"/>
          <w:b/>
          <w:bCs/>
          <w:sz w:val="28"/>
          <w:szCs w:val="28"/>
        </w:rPr>
        <w:t>2. Global Exception &amp; Error Handling</w:t>
      </w:r>
    </w:p>
    <w:p w14:paraId="6C4883A5" w14:textId="1CB04F8F" w:rsidR="004D13E2" w:rsidRPr="004D13E2" w:rsidRDefault="00E03ADE" w:rsidP="004D13E2">
      <w:pPr>
        <w:rPr>
          <w:rFonts w:ascii="Aparajita" w:hAnsi="Aparajita" w:cs="Aparajita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B568145" wp14:editId="61277882">
            <wp:simplePos x="0" y="0"/>
            <wp:positionH relativeFrom="margin">
              <wp:align>left</wp:align>
            </wp:positionH>
            <wp:positionV relativeFrom="margin">
              <wp:posOffset>3196492</wp:posOffset>
            </wp:positionV>
            <wp:extent cx="4998720" cy="2062480"/>
            <wp:effectExtent l="0" t="0" r="0" b="0"/>
            <wp:wrapSquare wrapText="bothSides"/>
            <wp:docPr id="1971791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79163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7546" cy="2070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13E2" w:rsidRPr="004D13E2">
        <w:rPr>
          <w:rFonts w:ascii="Aparajita" w:hAnsi="Aparajita" w:cs="Aparajita"/>
        </w:rPr>
        <w:t>To ensure the "Fail-Safe Behavior" mentioned in the project report, all methods implement the following error handling strategy:</w:t>
      </w:r>
    </w:p>
    <w:p w14:paraId="3B2A4365" w14:textId="1A572843" w:rsidR="00036512" w:rsidRDefault="00036512">
      <w:pPr>
        <w:rPr>
          <w:rFonts w:ascii="Aparajita" w:hAnsi="Aparajita" w:cs="Aparajita"/>
        </w:rPr>
      </w:pPr>
    </w:p>
    <w:p w14:paraId="354889F1" w14:textId="77777777" w:rsidR="00F91B83" w:rsidRPr="00F91B83" w:rsidRDefault="00F91B83" w:rsidP="00F91B83">
      <w:pPr>
        <w:rPr>
          <w:rFonts w:ascii="Aparajita" w:hAnsi="Aparajita" w:cs="Aparajita"/>
        </w:rPr>
      </w:pPr>
    </w:p>
    <w:p w14:paraId="46E9B399" w14:textId="77777777" w:rsidR="00F91B83" w:rsidRPr="00F91B83" w:rsidRDefault="00F91B83" w:rsidP="00F91B83">
      <w:pPr>
        <w:rPr>
          <w:rFonts w:ascii="Aparajita" w:hAnsi="Aparajita" w:cs="Aparajita"/>
        </w:rPr>
      </w:pPr>
    </w:p>
    <w:p w14:paraId="0B05AE81" w14:textId="77777777" w:rsidR="00F91B83" w:rsidRPr="00F91B83" w:rsidRDefault="00F91B83" w:rsidP="00F91B83">
      <w:pPr>
        <w:rPr>
          <w:rFonts w:ascii="Aparajita" w:hAnsi="Aparajita" w:cs="Aparajita"/>
        </w:rPr>
      </w:pPr>
    </w:p>
    <w:p w14:paraId="61E100E3" w14:textId="77777777" w:rsidR="00F91B83" w:rsidRPr="00F91B83" w:rsidRDefault="00F91B83" w:rsidP="00F91B83">
      <w:pPr>
        <w:rPr>
          <w:rFonts w:ascii="Aparajita" w:hAnsi="Aparajita" w:cs="Aparajita"/>
        </w:rPr>
      </w:pPr>
    </w:p>
    <w:p w14:paraId="6A933BC7" w14:textId="77777777" w:rsidR="00F91B83" w:rsidRDefault="00F91B83" w:rsidP="00F91B83">
      <w:pPr>
        <w:rPr>
          <w:rFonts w:ascii="Aparajita" w:hAnsi="Aparajita" w:cs="Aparajita"/>
        </w:rPr>
      </w:pPr>
    </w:p>
    <w:p w14:paraId="35B2A878" w14:textId="77777777" w:rsidR="00F91B83" w:rsidRDefault="00F91B83" w:rsidP="00F91B83">
      <w:pPr>
        <w:rPr>
          <w:rFonts w:ascii="Aparajita" w:hAnsi="Aparajita" w:cs="Aparajita"/>
        </w:rPr>
      </w:pPr>
    </w:p>
    <w:p w14:paraId="2D666EBF" w14:textId="77777777" w:rsidR="0067552A" w:rsidRPr="0067552A" w:rsidRDefault="0067552A" w:rsidP="00AE7DCE">
      <w:pPr>
        <w:spacing w:before="240" w:after="0"/>
        <w:rPr>
          <w:rFonts w:ascii="Aparajita" w:hAnsi="Aparajita" w:cs="Aparajita"/>
          <w:b/>
          <w:bCs/>
          <w:sz w:val="28"/>
          <w:szCs w:val="28"/>
        </w:rPr>
      </w:pPr>
      <w:r w:rsidRPr="0067552A">
        <w:rPr>
          <w:rFonts w:ascii="Aparajita" w:hAnsi="Aparajita" w:cs="Aparajita"/>
          <w:b/>
          <w:bCs/>
          <w:sz w:val="28"/>
          <w:szCs w:val="28"/>
        </w:rPr>
        <w:t>3. Data Model Definitions</w:t>
      </w:r>
    </w:p>
    <w:p w14:paraId="4DB36ACE" w14:textId="77777777" w:rsidR="0067552A" w:rsidRPr="0067552A" w:rsidRDefault="0067552A" w:rsidP="0067552A">
      <w:pPr>
        <w:rPr>
          <w:rFonts w:ascii="Aparajita" w:hAnsi="Aparajita" w:cs="Aparajita"/>
        </w:rPr>
      </w:pPr>
      <w:r w:rsidRPr="0067552A">
        <w:rPr>
          <w:rFonts w:ascii="Aparajita" w:hAnsi="Aparajita" w:cs="Aparajita"/>
        </w:rPr>
        <w:t>These models are used as return types for the API methods.</w:t>
      </w:r>
    </w:p>
    <w:p w14:paraId="77153D5F" w14:textId="77777777" w:rsidR="0067552A" w:rsidRPr="0067552A" w:rsidRDefault="0067552A" w:rsidP="00AE7DCE">
      <w:pPr>
        <w:spacing w:after="0"/>
        <w:rPr>
          <w:rFonts w:ascii="Aparajita" w:hAnsi="Aparajita" w:cs="Aparajita"/>
          <w:b/>
          <w:bCs/>
        </w:rPr>
      </w:pPr>
      <w:r w:rsidRPr="0067552A">
        <w:rPr>
          <w:rFonts w:ascii="Aparajita" w:hAnsi="Aparajita" w:cs="Aparajita"/>
          <w:b/>
          <w:bCs/>
        </w:rPr>
        <w:t>3.1 FileMetadata (Record)</w:t>
      </w:r>
    </w:p>
    <w:p w14:paraId="04E04BDE" w14:textId="77777777" w:rsidR="0067552A" w:rsidRPr="0067552A" w:rsidRDefault="0067552A" w:rsidP="0067552A">
      <w:pPr>
        <w:numPr>
          <w:ilvl w:val="0"/>
          <w:numId w:val="1"/>
        </w:numPr>
        <w:rPr>
          <w:rFonts w:ascii="Aparajita" w:hAnsi="Aparajita" w:cs="Aparajita"/>
        </w:rPr>
      </w:pPr>
      <w:r w:rsidRPr="0067552A">
        <w:rPr>
          <w:rFonts w:ascii="Aparajita" w:hAnsi="Aparajita" w:cs="Aparajita"/>
        </w:rPr>
        <w:t>String path: Absolute system path.</w:t>
      </w:r>
    </w:p>
    <w:p w14:paraId="2BCB3BEC" w14:textId="77777777" w:rsidR="0067552A" w:rsidRPr="0067552A" w:rsidRDefault="0067552A" w:rsidP="0067552A">
      <w:pPr>
        <w:numPr>
          <w:ilvl w:val="0"/>
          <w:numId w:val="1"/>
        </w:numPr>
        <w:rPr>
          <w:rFonts w:ascii="Aparajita" w:hAnsi="Aparajita" w:cs="Aparajita"/>
        </w:rPr>
      </w:pPr>
      <w:r w:rsidRPr="0067552A">
        <w:rPr>
          <w:rFonts w:ascii="Aparajita" w:hAnsi="Aparajita" w:cs="Aparajita"/>
        </w:rPr>
        <w:t>boolean isDirectory: True if the object is a folder.</w:t>
      </w:r>
    </w:p>
    <w:p w14:paraId="2EC69005" w14:textId="77777777" w:rsidR="0067552A" w:rsidRPr="0067552A" w:rsidRDefault="0067552A" w:rsidP="0067552A">
      <w:pPr>
        <w:numPr>
          <w:ilvl w:val="0"/>
          <w:numId w:val="1"/>
        </w:numPr>
        <w:rPr>
          <w:rFonts w:ascii="Aparajita" w:hAnsi="Aparajita" w:cs="Aparajita"/>
        </w:rPr>
      </w:pPr>
      <w:r w:rsidRPr="0067552A">
        <w:rPr>
          <w:rFonts w:ascii="Aparajita" w:hAnsi="Aparajita" w:cs="Aparajita"/>
        </w:rPr>
        <w:t>long size: File size in bytes.</w:t>
      </w:r>
    </w:p>
    <w:p w14:paraId="128FEE01" w14:textId="77777777" w:rsidR="0067552A" w:rsidRPr="0067552A" w:rsidRDefault="0067552A" w:rsidP="0067552A">
      <w:pPr>
        <w:numPr>
          <w:ilvl w:val="0"/>
          <w:numId w:val="1"/>
        </w:numPr>
        <w:rPr>
          <w:rFonts w:ascii="Aparajita" w:hAnsi="Aparajita" w:cs="Aparajita"/>
        </w:rPr>
      </w:pPr>
      <w:r w:rsidRPr="0067552A">
        <w:rPr>
          <w:rFonts w:ascii="Aparajita" w:hAnsi="Aparajita" w:cs="Aparajita"/>
        </w:rPr>
        <w:t>String extension: File type (e.g., ".java").</w:t>
      </w:r>
    </w:p>
    <w:p w14:paraId="6F7F40E7" w14:textId="77777777" w:rsidR="00E03ADE" w:rsidRDefault="00E03ADE" w:rsidP="00E03ADE">
      <w:pPr>
        <w:spacing w:after="0"/>
        <w:rPr>
          <w:rFonts w:ascii="Aparajita" w:hAnsi="Aparajita" w:cs="Aparajita"/>
          <w:b/>
          <w:bCs/>
        </w:rPr>
      </w:pPr>
    </w:p>
    <w:p w14:paraId="47579B53" w14:textId="77777777" w:rsidR="00E03ADE" w:rsidRDefault="00E03ADE" w:rsidP="00E03ADE">
      <w:pPr>
        <w:spacing w:after="0"/>
        <w:rPr>
          <w:rFonts w:ascii="Aparajita" w:hAnsi="Aparajita" w:cs="Aparajita"/>
          <w:b/>
          <w:bCs/>
        </w:rPr>
      </w:pPr>
    </w:p>
    <w:p w14:paraId="6D7C40E4" w14:textId="77777777" w:rsidR="00E03ADE" w:rsidRDefault="00E03ADE" w:rsidP="00E03ADE">
      <w:pPr>
        <w:spacing w:after="0"/>
        <w:rPr>
          <w:rFonts w:ascii="Aparajita" w:hAnsi="Aparajita" w:cs="Aparajita"/>
          <w:b/>
          <w:bCs/>
        </w:rPr>
      </w:pPr>
    </w:p>
    <w:p w14:paraId="36AA5C34" w14:textId="3AA1D52F" w:rsidR="0067552A" w:rsidRPr="0067552A" w:rsidRDefault="0067552A" w:rsidP="00E03ADE">
      <w:pPr>
        <w:spacing w:after="0"/>
        <w:rPr>
          <w:rFonts w:ascii="Aparajita" w:hAnsi="Aparajita" w:cs="Aparajita"/>
          <w:b/>
          <w:bCs/>
        </w:rPr>
      </w:pPr>
      <w:r w:rsidRPr="0067552A">
        <w:rPr>
          <w:rFonts w:ascii="Aparajita" w:hAnsi="Aparajita" w:cs="Aparajita"/>
          <w:b/>
          <w:bCs/>
        </w:rPr>
        <w:lastRenderedPageBreak/>
        <w:t>3.2 FileEvent (Record)</w:t>
      </w:r>
    </w:p>
    <w:p w14:paraId="40A00770" w14:textId="77777777" w:rsidR="0067552A" w:rsidRPr="0067552A" w:rsidRDefault="0067552A" w:rsidP="0067552A">
      <w:pPr>
        <w:numPr>
          <w:ilvl w:val="0"/>
          <w:numId w:val="2"/>
        </w:numPr>
        <w:rPr>
          <w:rFonts w:ascii="Aparajita" w:hAnsi="Aparajita" w:cs="Aparajita"/>
        </w:rPr>
      </w:pPr>
      <w:r w:rsidRPr="0067552A">
        <w:rPr>
          <w:rFonts w:ascii="Aparajita" w:hAnsi="Aparajita" w:cs="Aparajita"/>
        </w:rPr>
        <w:t>EventType type: CREATE | MODIFY | DELETE.</w:t>
      </w:r>
    </w:p>
    <w:p w14:paraId="564A37A4" w14:textId="77777777" w:rsidR="0067552A" w:rsidRPr="0067552A" w:rsidRDefault="0067552A" w:rsidP="0067552A">
      <w:pPr>
        <w:numPr>
          <w:ilvl w:val="0"/>
          <w:numId w:val="2"/>
        </w:numPr>
        <w:rPr>
          <w:rFonts w:ascii="Aparajita" w:hAnsi="Aparajita" w:cs="Aparajita"/>
        </w:rPr>
      </w:pPr>
      <w:r w:rsidRPr="0067552A">
        <w:rPr>
          <w:rFonts w:ascii="Aparajita" w:hAnsi="Aparajita" w:cs="Aparajita"/>
        </w:rPr>
        <w:t>Path path: The affected filesystem resource.</w:t>
      </w:r>
    </w:p>
    <w:p w14:paraId="78457441" w14:textId="77777777" w:rsidR="0067552A" w:rsidRPr="0067552A" w:rsidRDefault="0067552A" w:rsidP="00AE7DCE">
      <w:pPr>
        <w:rPr>
          <w:rFonts w:ascii="Aparajita" w:hAnsi="Aparajita" w:cs="Aparajita"/>
          <w:b/>
          <w:bCs/>
          <w:sz w:val="28"/>
          <w:szCs w:val="28"/>
        </w:rPr>
      </w:pPr>
      <w:r w:rsidRPr="0067552A">
        <w:rPr>
          <w:rFonts w:ascii="Aparajita" w:hAnsi="Aparajita" w:cs="Aparajita"/>
          <w:b/>
          <w:bCs/>
          <w:sz w:val="28"/>
          <w:szCs w:val="28"/>
        </w:rPr>
        <w:t>4. Method Specifications</w:t>
      </w:r>
    </w:p>
    <w:p w14:paraId="1B89CE1D" w14:textId="77777777" w:rsidR="0067552A" w:rsidRPr="0067552A" w:rsidRDefault="0067552A" w:rsidP="00AE7DCE">
      <w:pPr>
        <w:spacing w:after="0"/>
        <w:rPr>
          <w:rFonts w:ascii="Aparajita" w:hAnsi="Aparajita" w:cs="Aparajita"/>
          <w:b/>
          <w:bCs/>
        </w:rPr>
      </w:pPr>
      <w:r w:rsidRPr="0067552A">
        <w:rPr>
          <w:rFonts w:ascii="Aparajita" w:hAnsi="Aparajita" w:cs="Aparajita"/>
          <w:b/>
          <w:bCs/>
        </w:rPr>
        <w:t>4.1 Navigation API</w:t>
      </w:r>
    </w:p>
    <w:p w14:paraId="10B4E29D" w14:textId="77777777" w:rsidR="0067552A" w:rsidRDefault="0067552A" w:rsidP="0067552A">
      <w:pPr>
        <w:rPr>
          <w:rFonts w:ascii="Aparajita" w:hAnsi="Aparajita" w:cs="Aparajita"/>
          <w:i/>
          <w:iCs/>
        </w:rPr>
      </w:pPr>
      <w:r w:rsidRPr="0067552A">
        <w:rPr>
          <w:rFonts w:ascii="Aparajita" w:hAnsi="Aparajita" w:cs="Aparajita"/>
          <w:i/>
          <w:iCs/>
        </w:rPr>
        <w:t>Defines how the ADT models and navigates the filesystem hierarchy.</w:t>
      </w:r>
    </w:p>
    <w:p w14:paraId="4CA82EBC" w14:textId="2B478DD4" w:rsidR="00AE7DCE" w:rsidRDefault="00373000" w:rsidP="0067552A">
      <w:pPr>
        <w:rPr>
          <w:rFonts w:ascii="Aparajita" w:hAnsi="Aparajita" w:cs="Aparajita"/>
          <w:i/>
          <w:iCs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A67C7EF" wp14:editId="227AC469">
            <wp:simplePos x="0" y="0"/>
            <wp:positionH relativeFrom="margin">
              <wp:align>left</wp:align>
            </wp:positionH>
            <wp:positionV relativeFrom="margin">
              <wp:posOffset>1724933</wp:posOffset>
            </wp:positionV>
            <wp:extent cx="4981517" cy="2176220"/>
            <wp:effectExtent l="0" t="0" r="0" b="0"/>
            <wp:wrapSquare wrapText="bothSides"/>
            <wp:docPr id="1048272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27250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1517" cy="2176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7D4DF6" w14:textId="73CD6FD1" w:rsidR="00AE7DCE" w:rsidRPr="0067552A" w:rsidRDefault="00AE7DCE" w:rsidP="0067552A">
      <w:pPr>
        <w:rPr>
          <w:rFonts w:ascii="Aparajita" w:hAnsi="Aparajita" w:cs="Aparajita"/>
        </w:rPr>
      </w:pPr>
    </w:p>
    <w:p w14:paraId="719B6D37" w14:textId="2A1E221E" w:rsidR="00F91B83" w:rsidRDefault="00F91B83" w:rsidP="00F91B83">
      <w:pPr>
        <w:rPr>
          <w:rFonts w:ascii="Aparajita" w:hAnsi="Aparajita" w:cs="Aparajita"/>
        </w:rPr>
      </w:pPr>
    </w:p>
    <w:p w14:paraId="232101DA" w14:textId="77777777" w:rsidR="00373000" w:rsidRPr="00373000" w:rsidRDefault="00373000" w:rsidP="00373000">
      <w:pPr>
        <w:rPr>
          <w:rFonts w:ascii="Aparajita" w:hAnsi="Aparajita" w:cs="Aparajita"/>
        </w:rPr>
      </w:pPr>
    </w:p>
    <w:p w14:paraId="6A1C918E" w14:textId="77777777" w:rsidR="00373000" w:rsidRPr="00373000" w:rsidRDefault="00373000" w:rsidP="00373000">
      <w:pPr>
        <w:rPr>
          <w:rFonts w:ascii="Aparajita" w:hAnsi="Aparajita" w:cs="Aparajita"/>
        </w:rPr>
      </w:pPr>
    </w:p>
    <w:p w14:paraId="23EB97D3" w14:textId="77777777" w:rsidR="00373000" w:rsidRDefault="00373000" w:rsidP="00373000">
      <w:pPr>
        <w:rPr>
          <w:rFonts w:ascii="Aparajita" w:hAnsi="Aparajita" w:cs="Aparajita"/>
        </w:rPr>
      </w:pPr>
    </w:p>
    <w:p w14:paraId="5B89A89D" w14:textId="77777777" w:rsidR="00373000" w:rsidRDefault="00373000" w:rsidP="00373000">
      <w:pPr>
        <w:rPr>
          <w:rFonts w:ascii="Aparajita" w:hAnsi="Aparajita" w:cs="Aparajita"/>
        </w:rPr>
      </w:pPr>
    </w:p>
    <w:p w14:paraId="37B374AD" w14:textId="77777777" w:rsidR="00373000" w:rsidRDefault="00373000" w:rsidP="00373000">
      <w:pPr>
        <w:rPr>
          <w:rFonts w:ascii="Aparajita" w:hAnsi="Aparajita" w:cs="Aparajita"/>
        </w:rPr>
      </w:pPr>
    </w:p>
    <w:p w14:paraId="1C7CBC58" w14:textId="77777777" w:rsidR="005C00B6" w:rsidRPr="005C00B6" w:rsidRDefault="005C00B6" w:rsidP="00C32AD6">
      <w:pPr>
        <w:spacing w:after="0"/>
        <w:rPr>
          <w:rFonts w:ascii="Aparajita" w:hAnsi="Aparajita" w:cs="Aparajita"/>
          <w:b/>
          <w:bCs/>
        </w:rPr>
      </w:pPr>
      <w:r w:rsidRPr="005C00B6">
        <w:rPr>
          <w:rFonts w:ascii="Aparajita" w:hAnsi="Aparajita" w:cs="Aparajita"/>
          <w:b/>
          <w:bCs/>
        </w:rPr>
        <w:t>4.2 Search API</w:t>
      </w:r>
    </w:p>
    <w:p w14:paraId="78524FF6" w14:textId="77777777" w:rsidR="005C00B6" w:rsidRDefault="005C00B6" w:rsidP="005C00B6">
      <w:pPr>
        <w:rPr>
          <w:rFonts w:ascii="Aparajita" w:hAnsi="Aparajita" w:cs="Aparajita"/>
          <w:i/>
          <w:iCs/>
        </w:rPr>
      </w:pPr>
      <w:r w:rsidRPr="005C00B6">
        <w:rPr>
          <w:rFonts w:ascii="Aparajita" w:hAnsi="Aparajita" w:cs="Aparajita"/>
          <w:i/>
          <w:iCs/>
        </w:rPr>
        <w:t>Treats search as a navigation primitive using high-efficiency data structures.</w:t>
      </w:r>
    </w:p>
    <w:p w14:paraId="0F4DE7D2" w14:textId="2BCF235A" w:rsidR="005C00B6" w:rsidRPr="005C00B6" w:rsidRDefault="00275E19" w:rsidP="005C00B6">
      <w:pPr>
        <w:rPr>
          <w:rFonts w:ascii="Aparajita" w:hAnsi="Aparajita" w:cs="Aparajita"/>
        </w:rPr>
      </w:pPr>
      <w:r>
        <w:rPr>
          <w:noProof/>
        </w:rPr>
        <w:drawing>
          <wp:inline distT="0" distB="0" distL="0" distR="0" wp14:anchorId="448C0362" wp14:editId="1E5306EA">
            <wp:extent cx="4987126" cy="1996982"/>
            <wp:effectExtent l="0" t="0" r="4445" b="3810"/>
            <wp:docPr id="1166626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6261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8322" cy="200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E79F5" w14:textId="77777777" w:rsidR="002E56D7" w:rsidRDefault="002E56D7" w:rsidP="00556F6A">
      <w:pPr>
        <w:spacing w:before="240" w:after="0"/>
        <w:rPr>
          <w:rFonts w:ascii="Aparajita" w:hAnsi="Aparajita" w:cs="Aparajita"/>
          <w:b/>
          <w:bCs/>
        </w:rPr>
      </w:pPr>
    </w:p>
    <w:p w14:paraId="3033E38B" w14:textId="77777777" w:rsidR="002E56D7" w:rsidRDefault="002E56D7" w:rsidP="00556F6A">
      <w:pPr>
        <w:spacing w:before="240" w:after="0"/>
        <w:rPr>
          <w:rFonts w:ascii="Aparajita" w:hAnsi="Aparajita" w:cs="Aparajita"/>
          <w:b/>
          <w:bCs/>
        </w:rPr>
      </w:pPr>
    </w:p>
    <w:p w14:paraId="77FA42E1" w14:textId="77777777" w:rsidR="002E56D7" w:rsidRDefault="002E56D7" w:rsidP="00556F6A">
      <w:pPr>
        <w:spacing w:before="240" w:after="0"/>
        <w:rPr>
          <w:rFonts w:ascii="Aparajita" w:hAnsi="Aparajita" w:cs="Aparajita"/>
          <w:b/>
          <w:bCs/>
        </w:rPr>
      </w:pPr>
    </w:p>
    <w:p w14:paraId="5F130B92" w14:textId="77777777" w:rsidR="009846AF" w:rsidRDefault="009846AF" w:rsidP="00556F6A">
      <w:pPr>
        <w:spacing w:before="240" w:after="0"/>
        <w:rPr>
          <w:rFonts w:ascii="Aparajita" w:hAnsi="Aparajita" w:cs="Aparajita"/>
          <w:b/>
          <w:bCs/>
        </w:rPr>
      </w:pPr>
    </w:p>
    <w:p w14:paraId="00D6A9A8" w14:textId="6668D728" w:rsidR="00556F6A" w:rsidRPr="00556F6A" w:rsidRDefault="00556F6A" w:rsidP="00556F6A">
      <w:pPr>
        <w:spacing w:before="240" w:after="0"/>
        <w:rPr>
          <w:rFonts w:ascii="Aparajita" w:hAnsi="Aparajita" w:cs="Aparajita"/>
          <w:b/>
          <w:bCs/>
        </w:rPr>
      </w:pPr>
      <w:r w:rsidRPr="00556F6A">
        <w:rPr>
          <w:rFonts w:ascii="Aparajita" w:hAnsi="Aparajita" w:cs="Aparajita"/>
          <w:b/>
          <w:bCs/>
        </w:rPr>
        <w:lastRenderedPageBreak/>
        <w:t>4.3 Indexing &amp; Persistence API</w:t>
      </w:r>
    </w:p>
    <w:p w14:paraId="46373D57" w14:textId="77777777" w:rsidR="00556F6A" w:rsidRPr="00245A96" w:rsidRDefault="00556F6A" w:rsidP="00556F6A">
      <w:pPr>
        <w:rPr>
          <w:rFonts w:ascii="Times New Roman" w:hAnsi="Times New Roman" w:cs="Times New Roman"/>
        </w:rPr>
      </w:pPr>
      <w:r w:rsidRPr="00245A96">
        <w:rPr>
          <w:rFonts w:ascii="Times New Roman" w:hAnsi="Times New Roman" w:cs="Times New Roman"/>
          <w:i/>
          <w:iCs/>
        </w:rPr>
        <w:t>Manages the lifecycle of the hybrid index and disk serialization.</w:t>
      </w:r>
    </w:p>
    <w:p w14:paraId="1E8DA509" w14:textId="7228F3FA" w:rsidR="00C32BF6" w:rsidRPr="00DE6E44" w:rsidRDefault="00DE6E44" w:rsidP="00DE6E44">
      <w:pPr>
        <w:rPr>
          <w:rFonts w:ascii="Aparajita" w:hAnsi="Aparajita" w:cs="Aparajita"/>
        </w:rPr>
      </w:pPr>
      <w:r>
        <w:rPr>
          <w:noProof/>
        </w:rPr>
        <w:drawing>
          <wp:inline distT="0" distB="0" distL="0" distR="0" wp14:anchorId="7FDC4F49" wp14:editId="3F531A69">
            <wp:extent cx="5943600" cy="1948815"/>
            <wp:effectExtent l="0" t="0" r="0" b="0"/>
            <wp:docPr id="1703090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0903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66D0FEB" w14:textId="3926BF82" w:rsidR="00C32BF6" w:rsidRPr="00C32BF6" w:rsidRDefault="00C32BF6" w:rsidP="00DE6E44">
      <w:pPr>
        <w:spacing w:before="240" w:after="0"/>
        <w:rPr>
          <w:rFonts w:ascii="Aparajita" w:hAnsi="Aparajita" w:cs="Aparajita"/>
          <w:b/>
          <w:bCs/>
        </w:rPr>
      </w:pPr>
      <w:r w:rsidRPr="00C32BF6">
        <w:rPr>
          <w:rFonts w:ascii="Aparajita" w:hAnsi="Aparajita" w:cs="Aparajita"/>
          <w:b/>
          <w:bCs/>
        </w:rPr>
        <w:t>4.4 Developer Utility API</w:t>
      </w:r>
    </w:p>
    <w:p w14:paraId="110889FC" w14:textId="77777777" w:rsidR="00C32BF6" w:rsidRPr="00C32BF6" w:rsidRDefault="00C32BF6" w:rsidP="00C32BF6">
      <w:pPr>
        <w:rPr>
          <w:rFonts w:ascii="Aparajita" w:hAnsi="Aparajita" w:cs="Aparajita"/>
        </w:rPr>
      </w:pPr>
      <w:r w:rsidRPr="00C32BF6">
        <w:rPr>
          <w:rFonts w:ascii="Aparajita" w:hAnsi="Aparajita" w:cs="Aparajita"/>
          <w:i/>
          <w:iCs/>
        </w:rPr>
        <w:t>Convenience methods for developer-centric workflows.</w:t>
      </w:r>
    </w:p>
    <w:p w14:paraId="0FA23356" w14:textId="77777777" w:rsidR="00C32BF6" w:rsidRPr="00C32BF6" w:rsidRDefault="00C32BF6" w:rsidP="00C32BF6">
      <w:pPr>
        <w:numPr>
          <w:ilvl w:val="0"/>
          <w:numId w:val="3"/>
        </w:numPr>
        <w:rPr>
          <w:rFonts w:ascii="Aparajita" w:hAnsi="Aparajita" w:cs="Aparajita"/>
        </w:rPr>
      </w:pPr>
      <w:proofErr w:type="gramStart"/>
      <w:r w:rsidRPr="00C32BF6">
        <w:rPr>
          <w:rFonts w:ascii="Aparajita" w:hAnsi="Aparajita" w:cs="Aparajita"/>
        </w:rPr>
        <w:t>openTerminalHere(</w:t>
      </w:r>
      <w:proofErr w:type="gramEnd"/>
      <w:r w:rsidRPr="00C32BF6">
        <w:rPr>
          <w:rFonts w:ascii="Aparajita" w:hAnsi="Aparajita" w:cs="Aparajita"/>
        </w:rPr>
        <w:t>): Invokes cmd.exe or powershell.exe at the current path.</w:t>
      </w:r>
    </w:p>
    <w:p w14:paraId="5C9812DA" w14:textId="77777777" w:rsidR="00C32BF6" w:rsidRPr="00C32BF6" w:rsidRDefault="00C32BF6" w:rsidP="00C32BF6">
      <w:pPr>
        <w:numPr>
          <w:ilvl w:val="0"/>
          <w:numId w:val="3"/>
        </w:numPr>
        <w:rPr>
          <w:rFonts w:ascii="Aparajita" w:hAnsi="Aparajita" w:cs="Aparajita"/>
        </w:rPr>
      </w:pPr>
      <w:r w:rsidRPr="00C32BF6">
        <w:rPr>
          <w:rFonts w:ascii="Aparajita" w:hAnsi="Aparajita" w:cs="Aparajita"/>
        </w:rPr>
        <w:t xml:space="preserve">toggleCodeMode(boolean): When enabled, the API automatically </w:t>
      </w:r>
      <w:proofErr w:type="gramStart"/>
      <w:r w:rsidRPr="00C32BF6">
        <w:rPr>
          <w:rFonts w:ascii="Aparajita" w:hAnsi="Aparajita" w:cs="Aparajita"/>
        </w:rPr>
        <w:t>applies .ignore</w:t>
      </w:r>
      <w:proofErr w:type="gramEnd"/>
      <w:r w:rsidRPr="00C32BF6">
        <w:rPr>
          <w:rFonts w:ascii="Aparajita" w:hAnsi="Aparajita" w:cs="Aparajita"/>
        </w:rPr>
        <w:t xml:space="preserve"> rules.</w:t>
      </w:r>
    </w:p>
    <w:p w14:paraId="51182044" w14:textId="77777777" w:rsidR="00C32BF6" w:rsidRPr="00C32BF6" w:rsidRDefault="00C32BF6" w:rsidP="00C32BF6">
      <w:pPr>
        <w:numPr>
          <w:ilvl w:val="0"/>
          <w:numId w:val="3"/>
        </w:numPr>
        <w:rPr>
          <w:rFonts w:ascii="Aparajita" w:hAnsi="Aparajita" w:cs="Aparajita"/>
        </w:rPr>
      </w:pPr>
      <w:proofErr w:type="gramStart"/>
      <w:r w:rsidRPr="00C32BF6">
        <w:rPr>
          <w:rFonts w:ascii="Aparajita" w:hAnsi="Aparajita" w:cs="Aparajita"/>
        </w:rPr>
        <w:t>applyIgnoreRules(</w:t>
      </w:r>
      <w:proofErr w:type="gramEnd"/>
      <w:r w:rsidRPr="00C32BF6">
        <w:rPr>
          <w:rFonts w:ascii="Aparajita" w:hAnsi="Aparajita" w:cs="Aparajita"/>
        </w:rPr>
        <w:t>List&lt;String&gt; patterns): Filters out node_modules, .git, and build artifacts from indices.</w:t>
      </w:r>
    </w:p>
    <w:p w14:paraId="259AC033" w14:textId="77777777" w:rsidR="00C32BF6" w:rsidRPr="00C32BF6" w:rsidRDefault="00C32BF6" w:rsidP="00C32AD6">
      <w:pPr>
        <w:spacing w:after="0"/>
        <w:rPr>
          <w:rFonts w:ascii="Aparajita" w:hAnsi="Aparajita" w:cs="Aparajita"/>
          <w:b/>
          <w:bCs/>
          <w:sz w:val="28"/>
          <w:szCs w:val="28"/>
        </w:rPr>
      </w:pPr>
      <w:r w:rsidRPr="00C32BF6">
        <w:rPr>
          <w:rFonts w:ascii="Aparajita" w:hAnsi="Aparajita" w:cs="Aparajita"/>
          <w:b/>
          <w:bCs/>
          <w:sz w:val="28"/>
          <w:szCs w:val="28"/>
        </w:rPr>
        <w:t>5. System Concurrency Contract</w:t>
      </w:r>
    </w:p>
    <w:p w14:paraId="3CCC22CB" w14:textId="77777777" w:rsidR="00C32BF6" w:rsidRPr="00C32BF6" w:rsidRDefault="00C32BF6" w:rsidP="00C32BF6">
      <w:pPr>
        <w:rPr>
          <w:rFonts w:ascii="Aparajita" w:hAnsi="Aparajita" w:cs="Aparajita"/>
        </w:rPr>
      </w:pPr>
      <w:r w:rsidRPr="00C32BF6">
        <w:rPr>
          <w:rFonts w:ascii="Aparajita" w:hAnsi="Aparajita" w:cs="Aparajita"/>
        </w:rPr>
        <w:t xml:space="preserve">The DevExplorer API strictly enforces a </w:t>
      </w:r>
      <w:r w:rsidRPr="00C32BF6">
        <w:rPr>
          <w:rFonts w:ascii="Aparajita" w:hAnsi="Aparajita" w:cs="Aparajita"/>
          <w:b/>
          <w:bCs/>
        </w:rPr>
        <w:t>Two-Thread Limit</w:t>
      </w:r>
      <w:r w:rsidRPr="00C32BF6">
        <w:rPr>
          <w:rFonts w:ascii="Aparajita" w:hAnsi="Aparajita" w:cs="Aparajita"/>
        </w:rPr>
        <w:t>:</w:t>
      </w:r>
    </w:p>
    <w:p w14:paraId="7E5F9D69" w14:textId="77777777" w:rsidR="00C32BF6" w:rsidRPr="00C32BF6" w:rsidRDefault="00C32BF6" w:rsidP="00C32BF6">
      <w:pPr>
        <w:numPr>
          <w:ilvl w:val="0"/>
          <w:numId w:val="4"/>
        </w:numPr>
        <w:rPr>
          <w:rFonts w:ascii="Aparajita" w:hAnsi="Aparajita" w:cs="Aparajita"/>
        </w:rPr>
      </w:pPr>
      <w:r w:rsidRPr="00C32BF6">
        <w:rPr>
          <w:rFonts w:ascii="Aparajita" w:hAnsi="Aparajita" w:cs="Aparajita"/>
          <w:b/>
          <w:bCs/>
        </w:rPr>
        <w:t>Main/UI Thread:</w:t>
      </w:r>
      <w:r w:rsidRPr="00C32BF6">
        <w:rPr>
          <w:rFonts w:ascii="Aparajita" w:hAnsi="Aparajita" w:cs="Aparajita"/>
        </w:rPr>
        <w:t xml:space="preserve"> Responsible for Navigation and Search query execution.</w:t>
      </w:r>
    </w:p>
    <w:p w14:paraId="3526B2EA" w14:textId="77777777" w:rsidR="00C32BF6" w:rsidRPr="00C32BF6" w:rsidRDefault="00C32BF6" w:rsidP="00C32BF6">
      <w:pPr>
        <w:numPr>
          <w:ilvl w:val="0"/>
          <w:numId w:val="4"/>
        </w:numPr>
        <w:rPr>
          <w:rFonts w:ascii="Aparajita" w:hAnsi="Aparajita" w:cs="Aparajita"/>
        </w:rPr>
      </w:pPr>
      <w:r w:rsidRPr="00C32BF6">
        <w:rPr>
          <w:rFonts w:ascii="Aparajita" w:hAnsi="Aparajita" w:cs="Aparajita"/>
          <w:b/>
          <w:bCs/>
        </w:rPr>
        <w:t>Background Indexer Thread:</w:t>
      </w:r>
      <w:r w:rsidRPr="00C32BF6">
        <w:rPr>
          <w:rFonts w:ascii="Aparajita" w:hAnsi="Aparajita" w:cs="Aparajita"/>
        </w:rPr>
        <w:t xml:space="preserve"> Responsible for building and updating indices.</w:t>
      </w:r>
    </w:p>
    <w:p w14:paraId="28AA98E5" w14:textId="77777777" w:rsidR="00C32BF6" w:rsidRPr="00C32BF6" w:rsidRDefault="00C32BF6" w:rsidP="00C32BF6">
      <w:pPr>
        <w:rPr>
          <w:rFonts w:ascii="Aparajita" w:hAnsi="Aparajita" w:cs="Aparajita"/>
        </w:rPr>
      </w:pPr>
      <w:r w:rsidRPr="00C32BF6">
        <w:rPr>
          <w:rFonts w:ascii="Aparajita" w:hAnsi="Aparajita" w:cs="Aparajita"/>
          <w:b/>
          <w:bCs/>
        </w:rPr>
        <w:t>Note:</w:t>
      </w:r>
      <w:r w:rsidRPr="00C32BF6">
        <w:rPr>
          <w:rFonts w:ascii="Aparajita" w:hAnsi="Aparajita" w:cs="Aparajita"/>
        </w:rPr>
        <w:t xml:space="preserve"> Any method modifying the Index (e.g., updateIndexOnFileModify) is internally synchronized to prevent race conditions during search operations.</w:t>
      </w:r>
    </w:p>
    <w:p w14:paraId="7D700FA1" w14:textId="77777777" w:rsidR="00C32BF6" w:rsidRPr="00C32BF6" w:rsidRDefault="00C32BF6" w:rsidP="00C32BF6">
      <w:pPr>
        <w:rPr>
          <w:rFonts w:ascii="Aparajita" w:hAnsi="Aparajita" w:cs="Aparajita"/>
        </w:rPr>
      </w:pPr>
    </w:p>
    <w:sectPr w:rsidR="00C32BF6" w:rsidRPr="00C32B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2BF818D" w14:textId="77777777" w:rsidR="00AD2B7A" w:rsidRDefault="00AD2B7A" w:rsidP="00C32BF6">
      <w:pPr>
        <w:spacing w:after="0" w:line="240" w:lineRule="auto"/>
      </w:pPr>
      <w:r>
        <w:separator/>
      </w:r>
    </w:p>
  </w:endnote>
  <w:endnote w:type="continuationSeparator" w:id="0">
    <w:p w14:paraId="7A7698AA" w14:textId="77777777" w:rsidR="00AD2B7A" w:rsidRDefault="00AD2B7A" w:rsidP="00C32B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arajita">
    <w:altName w:val="Aparajita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56372CE" w14:textId="77777777" w:rsidR="00AD2B7A" w:rsidRDefault="00AD2B7A" w:rsidP="00C32BF6">
      <w:pPr>
        <w:spacing w:after="0" w:line="240" w:lineRule="auto"/>
      </w:pPr>
      <w:r>
        <w:separator/>
      </w:r>
    </w:p>
  </w:footnote>
  <w:footnote w:type="continuationSeparator" w:id="0">
    <w:p w14:paraId="59D98C90" w14:textId="77777777" w:rsidR="00AD2B7A" w:rsidRDefault="00AD2B7A" w:rsidP="00C32B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90D5D5B"/>
    <w:multiLevelType w:val="multilevel"/>
    <w:tmpl w:val="7E0E5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7A747C"/>
    <w:multiLevelType w:val="multilevel"/>
    <w:tmpl w:val="25B84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BD324E"/>
    <w:multiLevelType w:val="multilevel"/>
    <w:tmpl w:val="41109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FA555D"/>
    <w:multiLevelType w:val="multilevel"/>
    <w:tmpl w:val="3B4A0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F23"/>
    <w:rsid w:val="00035FF7"/>
    <w:rsid w:val="00036512"/>
    <w:rsid w:val="00245A96"/>
    <w:rsid w:val="00275E19"/>
    <w:rsid w:val="002E56D7"/>
    <w:rsid w:val="00373000"/>
    <w:rsid w:val="004365C3"/>
    <w:rsid w:val="00497841"/>
    <w:rsid w:val="004C6C2F"/>
    <w:rsid w:val="004D13E2"/>
    <w:rsid w:val="004F6FD5"/>
    <w:rsid w:val="00556F6A"/>
    <w:rsid w:val="00570A4A"/>
    <w:rsid w:val="00581817"/>
    <w:rsid w:val="005C00B6"/>
    <w:rsid w:val="00607806"/>
    <w:rsid w:val="00673F23"/>
    <w:rsid w:val="0067552A"/>
    <w:rsid w:val="00675806"/>
    <w:rsid w:val="00771154"/>
    <w:rsid w:val="0094645E"/>
    <w:rsid w:val="00966A29"/>
    <w:rsid w:val="009846AF"/>
    <w:rsid w:val="00AD2B7A"/>
    <w:rsid w:val="00AE7DCE"/>
    <w:rsid w:val="00B06535"/>
    <w:rsid w:val="00C32AD6"/>
    <w:rsid w:val="00C32BF6"/>
    <w:rsid w:val="00C458AB"/>
    <w:rsid w:val="00DE6E44"/>
    <w:rsid w:val="00E03ADE"/>
    <w:rsid w:val="00F72273"/>
    <w:rsid w:val="00F91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F26B0"/>
  <w15:chartTrackingRefBased/>
  <w15:docId w15:val="{4DAECE0E-0083-4508-AC11-2E8DE4CCC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C6C2F"/>
  </w:style>
  <w:style w:type="paragraph" w:styleId="Heading1">
    <w:name w:val="heading 1"/>
    <w:basedOn w:val="Normal"/>
    <w:next w:val="Normal"/>
    <w:link w:val="Heading1Char"/>
    <w:uiPriority w:val="9"/>
    <w:qFormat/>
    <w:rsid w:val="004C6C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C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C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C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C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C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C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C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C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C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C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C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C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C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C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C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C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C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C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C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C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C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4C6C2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4C6C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C2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C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C2F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4C6C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C2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32B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2BF6"/>
  </w:style>
  <w:style w:type="paragraph" w:styleId="Footer">
    <w:name w:val="footer"/>
    <w:basedOn w:val="Normal"/>
    <w:link w:val="FooterChar"/>
    <w:uiPriority w:val="99"/>
    <w:unhideWhenUsed/>
    <w:rsid w:val="00C32B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2B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311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 Laptop</dc:creator>
  <cp:keywords/>
  <dc:description/>
  <cp:lastModifiedBy>AsadUllah</cp:lastModifiedBy>
  <cp:revision>24</cp:revision>
  <dcterms:created xsi:type="dcterms:W3CDTF">2026-01-03T14:50:00Z</dcterms:created>
  <dcterms:modified xsi:type="dcterms:W3CDTF">2026-01-18T16:44:00Z</dcterms:modified>
</cp:coreProperties>
</file>