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564" w:rsidRPr="00443564" w:rsidRDefault="00443564" w:rsidP="00443564">
      <w:pPr>
        <w:spacing w:before="76" w:line="527" w:lineRule="exact"/>
        <w:ind w:left="1491" w:right="2188"/>
        <w:jc w:val="center"/>
        <w:rPr>
          <w:b/>
          <w:bCs/>
          <w:sz w:val="48"/>
          <w:lang w:val="en-IN"/>
        </w:rPr>
      </w:pPr>
      <w:r w:rsidRPr="00443564">
        <w:rPr>
          <w:b/>
          <w:bCs/>
          <w:sz w:val="48"/>
          <w:lang w:val="en-IN"/>
        </w:rPr>
        <w:t>Home Credit Default Risk</w:t>
      </w:r>
    </w:p>
    <w:p w:rsidR="0044178F" w:rsidRPr="00443564" w:rsidRDefault="00B23B04">
      <w:pPr>
        <w:spacing w:line="252" w:lineRule="exact"/>
        <w:ind w:left="1491" w:right="2188"/>
        <w:jc w:val="center"/>
        <w:rPr>
          <w:sz w:val="26"/>
        </w:rPr>
      </w:pPr>
      <w:proofErr w:type="spellStart"/>
      <w:proofErr w:type="gramStart"/>
      <w:r w:rsidRPr="00443564">
        <w:rPr>
          <w:sz w:val="26"/>
        </w:rPr>
        <w:t>TeamName</w:t>
      </w:r>
      <w:proofErr w:type="spellEnd"/>
      <w:r w:rsidRPr="00443564">
        <w:rPr>
          <w:sz w:val="26"/>
        </w:rPr>
        <w:t xml:space="preserve">  -</w:t>
      </w:r>
      <w:proofErr w:type="gramEnd"/>
      <w:r w:rsidRPr="00443564">
        <w:rPr>
          <w:sz w:val="26"/>
        </w:rPr>
        <w:t xml:space="preserve"> </w:t>
      </w:r>
      <w:r w:rsidR="00443564" w:rsidRPr="00443564">
        <w:rPr>
          <w:sz w:val="26"/>
        </w:rPr>
        <w:t>Elite</w:t>
      </w:r>
    </w:p>
    <w:p w:rsidR="0044178F" w:rsidRDefault="00443564">
      <w:pPr>
        <w:pStyle w:val="BodyText"/>
        <w:spacing w:before="1"/>
        <w:rPr>
          <w:sz w:val="23"/>
        </w:rPr>
      </w:pPr>
      <w:r>
        <w:rPr>
          <w:sz w:val="23"/>
        </w:rPr>
        <w:tab/>
      </w:r>
    </w:p>
    <w:p w:rsidR="00443564" w:rsidRPr="00B23B04" w:rsidRDefault="00B23B04" w:rsidP="00443564">
      <w:pPr>
        <w:pStyle w:val="BodyText"/>
        <w:spacing w:before="1"/>
        <w:rPr>
          <w:b/>
          <w:sz w:val="24"/>
          <w:szCs w:val="24"/>
        </w:rPr>
      </w:pPr>
      <w:r>
        <w:rPr>
          <w:b/>
          <w:sz w:val="23"/>
        </w:rPr>
        <w:t xml:space="preserve">    </w:t>
      </w:r>
      <w:r w:rsidR="00E9099B">
        <w:rPr>
          <w:b/>
          <w:sz w:val="23"/>
        </w:rPr>
        <w:t xml:space="preserve">  </w:t>
      </w:r>
      <w:r>
        <w:rPr>
          <w:b/>
          <w:sz w:val="23"/>
        </w:rPr>
        <w:t xml:space="preserve"> </w:t>
      </w:r>
      <w:r w:rsidR="00E9099B">
        <w:rPr>
          <w:b/>
          <w:sz w:val="23"/>
        </w:rPr>
        <w:t xml:space="preserve"> </w:t>
      </w:r>
      <w:r w:rsidR="00443564" w:rsidRPr="00B23B04">
        <w:rPr>
          <w:b/>
          <w:sz w:val="24"/>
          <w:szCs w:val="24"/>
        </w:rPr>
        <w:t xml:space="preserve">Swapnil Jain </w:t>
      </w:r>
      <w:r w:rsidR="00443564" w:rsidRPr="00B23B04">
        <w:rPr>
          <w:b/>
          <w:sz w:val="24"/>
          <w:szCs w:val="24"/>
        </w:rPr>
        <w:tab/>
      </w:r>
      <w:r w:rsidR="00443564" w:rsidRPr="00B23B04">
        <w:rPr>
          <w:b/>
          <w:sz w:val="24"/>
          <w:szCs w:val="24"/>
        </w:rPr>
        <w:tab/>
      </w:r>
      <w:r>
        <w:rPr>
          <w:b/>
          <w:sz w:val="24"/>
          <w:szCs w:val="24"/>
        </w:rPr>
        <w:tab/>
        <w:t xml:space="preserve"> </w:t>
      </w:r>
      <w:r w:rsidR="00E9099B">
        <w:rPr>
          <w:b/>
          <w:sz w:val="24"/>
          <w:szCs w:val="24"/>
        </w:rPr>
        <w:t xml:space="preserve">     </w:t>
      </w:r>
      <w:r>
        <w:rPr>
          <w:b/>
          <w:sz w:val="24"/>
          <w:szCs w:val="24"/>
        </w:rPr>
        <w:t xml:space="preserve"> </w:t>
      </w:r>
      <w:r w:rsidR="00E9099B">
        <w:rPr>
          <w:b/>
          <w:sz w:val="24"/>
          <w:szCs w:val="24"/>
        </w:rPr>
        <w:t>Vinayak Chaturvedi</w:t>
      </w:r>
      <w:r w:rsidR="00E9099B">
        <w:rPr>
          <w:b/>
          <w:sz w:val="24"/>
          <w:szCs w:val="24"/>
        </w:rPr>
        <w:tab/>
      </w:r>
      <w:r w:rsidR="00E9099B">
        <w:rPr>
          <w:b/>
          <w:sz w:val="24"/>
          <w:szCs w:val="24"/>
        </w:rPr>
        <w:tab/>
      </w:r>
      <w:r w:rsidR="00E9099B">
        <w:rPr>
          <w:b/>
          <w:sz w:val="24"/>
          <w:szCs w:val="24"/>
        </w:rPr>
        <w:tab/>
        <w:t xml:space="preserve">     </w:t>
      </w:r>
      <w:r>
        <w:rPr>
          <w:b/>
          <w:sz w:val="24"/>
          <w:szCs w:val="24"/>
        </w:rPr>
        <w:t xml:space="preserve"> </w:t>
      </w:r>
      <w:r w:rsidR="00443564" w:rsidRPr="00B23B04">
        <w:rPr>
          <w:b/>
          <w:sz w:val="24"/>
          <w:szCs w:val="24"/>
        </w:rPr>
        <w:t>Rushikesh Jachak</w:t>
      </w:r>
    </w:p>
    <w:p w:rsidR="00B23B04" w:rsidRDefault="00B23B04" w:rsidP="00B23B04">
      <w:pPr>
        <w:pStyle w:val="BodyText"/>
        <w:spacing w:before="1"/>
        <w:ind w:left="720" w:hanging="720"/>
        <w:rPr>
          <w:b/>
          <w:sz w:val="23"/>
        </w:rPr>
      </w:pPr>
      <w:r>
        <w:rPr>
          <w:b/>
          <w:sz w:val="23"/>
        </w:rPr>
        <w:t xml:space="preserve">    </w:t>
      </w:r>
      <w:r w:rsidR="00E9099B">
        <w:rPr>
          <w:b/>
          <w:sz w:val="23"/>
        </w:rPr>
        <w:t xml:space="preserve">      </w:t>
      </w:r>
      <w:r>
        <w:rPr>
          <w:b/>
          <w:sz w:val="23"/>
        </w:rPr>
        <w:t xml:space="preserve"> </w:t>
      </w:r>
      <w:r w:rsidR="00E9099B">
        <w:t>MT2020171</w:t>
      </w:r>
      <w:r w:rsidR="00E9099B">
        <w:tab/>
      </w:r>
      <w:r w:rsidR="00E9099B">
        <w:tab/>
      </w:r>
      <w:r w:rsidR="00E9099B">
        <w:tab/>
        <w:t xml:space="preserve">                    </w:t>
      </w:r>
      <w:r w:rsidR="00443564">
        <w:t>MT20</w:t>
      </w:r>
      <w:r>
        <w:t>200</w:t>
      </w:r>
      <w:r w:rsidR="00E9099B">
        <w:t>46</w:t>
      </w:r>
      <w:r w:rsidR="00E9099B">
        <w:tab/>
      </w:r>
      <w:r w:rsidR="00E9099B">
        <w:tab/>
      </w:r>
      <w:r w:rsidR="00E9099B">
        <w:tab/>
      </w:r>
      <w:r w:rsidR="00E9099B">
        <w:tab/>
        <w:t xml:space="preserve">        </w:t>
      </w:r>
      <w:r w:rsidR="00443564">
        <w:t xml:space="preserve">         MT20</w:t>
      </w:r>
      <w:r>
        <w:t>20126</w:t>
      </w:r>
      <w:r w:rsidR="00443564">
        <w:rPr>
          <w:b/>
          <w:sz w:val="23"/>
        </w:rPr>
        <w:t xml:space="preserve">   </w:t>
      </w:r>
      <w:r>
        <w:rPr>
          <w:b/>
          <w:sz w:val="23"/>
        </w:rPr>
        <w:t xml:space="preserve">  </w:t>
      </w:r>
    </w:p>
    <w:p w:rsidR="00443564" w:rsidRPr="00443564" w:rsidRDefault="00B23B04" w:rsidP="00B23B04">
      <w:pPr>
        <w:pStyle w:val="BodyText"/>
        <w:spacing w:before="1"/>
        <w:rPr>
          <w:b/>
          <w:sz w:val="23"/>
        </w:rPr>
      </w:pPr>
      <w:r>
        <w:rPr>
          <w:b/>
          <w:sz w:val="23"/>
        </w:rPr>
        <w:t xml:space="preserve">     </w:t>
      </w:r>
      <w:hyperlink r:id="rId5">
        <w:r w:rsidR="00443564">
          <w:rPr>
            <w:spacing w:val="-1"/>
          </w:rPr>
          <w:t>swapnil.jain@iiitb.org</w:t>
        </w:r>
      </w:hyperlink>
      <w:r w:rsidR="00443564">
        <w:rPr>
          <w:spacing w:val="-1"/>
        </w:rPr>
        <w:tab/>
      </w:r>
      <w:r w:rsidR="00443564">
        <w:rPr>
          <w:spacing w:val="-1"/>
        </w:rPr>
        <w:tab/>
        <w:t xml:space="preserve"> </w:t>
      </w:r>
      <w:r w:rsidR="00E9099B">
        <w:rPr>
          <w:spacing w:val="-1"/>
        </w:rPr>
        <w:t xml:space="preserve">  </w:t>
      </w:r>
      <w:r>
        <w:rPr>
          <w:spacing w:val="-1"/>
        </w:rPr>
        <w:tab/>
      </w:r>
      <w:r w:rsidR="00E9099B">
        <w:rPr>
          <w:spacing w:val="-1"/>
        </w:rPr>
        <w:t xml:space="preserve">    </w:t>
      </w:r>
      <w:bookmarkStart w:id="0" w:name="_GoBack"/>
      <w:bookmarkEnd w:id="0"/>
      <w:r w:rsidR="00E9099B">
        <w:fldChar w:fldCharType="begin"/>
      </w:r>
      <w:r w:rsidR="00E9099B">
        <w:instrText xml:space="preserve"> HYPERLINK "mailto:shreyas.gupta@iiitb.org" \h </w:instrText>
      </w:r>
      <w:r w:rsidR="00E9099B">
        <w:fldChar w:fldCharType="separate"/>
      </w:r>
      <w:r w:rsidR="00443564" w:rsidRPr="00443564">
        <w:t>vinayak.chaturvedi</w:t>
      </w:r>
      <w:r w:rsidR="00443564" w:rsidRPr="00443564">
        <w:rPr>
          <w:spacing w:val="-1"/>
        </w:rPr>
        <w:t>@iiitb.org</w:t>
      </w:r>
      <w:r w:rsidR="00E9099B">
        <w:rPr>
          <w:spacing w:val="-1"/>
        </w:rPr>
        <w:fldChar w:fldCharType="end"/>
      </w:r>
      <w:r w:rsidR="00D20759">
        <w:rPr>
          <w:spacing w:val="-1"/>
        </w:rPr>
        <w:tab/>
      </w:r>
      <w:r w:rsidR="00D20759">
        <w:rPr>
          <w:spacing w:val="-1"/>
        </w:rPr>
        <w:tab/>
      </w:r>
      <w:r w:rsidR="00D20759">
        <w:rPr>
          <w:spacing w:val="-1"/>
        </w:rPr>
        <w:tab/>
        <w:t xml:space="preserve">     </w:t>
      </w:r>
      <w:hyperlink r:id="rId6">
        <w:r w:rsidR="00443564">
          <w:rPr>
            <w:spacing w:val="-1"/>
          </w:rPr>
          <w:t>rushikesh.jachak@iiitb.org</w:t>
        </w:r>
      </w:hyperlink>
      <w:r w:rsidR="00443564">
        <w:rPr>
          <w:spacing w:val="-1"/>
        </w:rPr>
        <w:tab/>
      </w:r>
    </w:p>
    <w:p w:rsidR="0044178F" w:rsidRDefault="0044178F" w:rsidP="00443564">
      <w:pPr>
        <w:rPr>
          <w:sz w:val="23"/>
        </w:rPr>
      </w:pPr>
    </w:p>
    <w:p w:rsidR="00443564" w:rsidRDefault="00443564">
      <w:pPr>
        <w:rPr>
          <w:sz w:val="23"/>
        </w:rPr>
        <w:sectPr w:rsidR="00443564">
          <w:type w:val="continuous"/>
          <w:pgSz w:w="11910" w:h="16840"/>
          <w:pgMar w:top="880" w:right="0" w:bottom="280" w:left="700" w:header="720" w:footer="720" w:gutter="0"/>
          <w:cols w:space="720"/>
        </w:sectPr>
      </w:pPr>
    </w:p>
    <w:p w:rsidR="0044178F" w:rsidRDefault="0044178F" w:rsidP="00443564">
      <w:pPr>
        <w:pStyle w:val="BodyText"/>
        <w:spacing w:before="16"/>
        <w:ind w:firstLine="720"/>
      </w:pPr>
    </w:p>
    <w:p w:rsidR="0044178F" w:rsidRDefault="0044178F">
      <w:pPr>
        <w:pStyle w:val="BodyText"/>
      </w:pPr>
    </w:p>
    <w:p w:rsidR="0044178F" w:rsidRDefault="0044178F">
      <w:pPr>
        <w:pStyle w:val="BodyText"/>
        <w:rPr>
          <w:sz w:val="17"/>
        </w:rPr>
      </w:pPr>
    </w:p>
    <w:p w:rsidR="0044178F" w:rsidRDefault="0044178F">
      <w:pPr>
        <w:rPr>
          <w:sz w:val="17"/>
        </w:rPr>
        <w:sectPr w:rsidR="0044178F">
          <w:type w:val="continuous"/>
          <w:pgSz w:w="11910" w:h="16840"/>
          <w:pgMar w:top="880" w:right="0" w:bottom="280" w:left="700" w:header="720" w:footer="720" w:gutter="0"/>
          <w:cols w:space="720"/>
        </w:sectPr>
      </w:pPr>
    </w:p>
    <w:p w:rsidR="0044178F" w:rsidRDefault="00B23B04">
      <w:pPr>
        <w:spacing w:before="140" w:line="206" w:lineRule="auto"/>
        <w:ind w:left="112" w:right="38" w:firstLine="199"/>
        <w:jc w:val="both"/>
        <w:rPr>
          <w:sz w:val="12"/>
        </w:rPr>
      </w:pPr>
      <w:r>
        <w:rPr>
          <w:b/>
          <w:i/>
          <w:sz w:val="18"/>
        </w:rPr>
        <w:t>Abstract</w:t>
      </w:r>
      <w:r>
        <w:rPr>
          <w:b/>
          <w:sz w:val="18"/>
        </w:rPr>
        <w:t>—</w:t>
      </w:r>
      <w:proofErr w:type="gramStart"/>
      <w:r>
        <w:rPr>
          <w:b/>
          <w:sz w:val="18"/>
        </w:rPr>
        <w:t>This</w:t>
      </w:r>
      <w:proofErr w:type="gramEnd"/>
      <w:r>
        <w:rPr>
          <w:b/>
          <w:sz w:val="18"/>
        </w:rPr>
        <w:t xml:space="preserve"> is a detailed report on our work on </w:t>
      </w:r>
      <w:proofErr w:type="spellStart"/>
      <w:r>
        <w:rPr>
          <w:b/>
          <w:sz w:val="18"/>
        </w:rPr>
        <w:t>classifica</w:t>
      </w:r>
      <w:proofErr w:type="spellEnd"/>
      <w:r>
        <w:rPr>
          <w:b/>
          <w:sz w:val="18"/>
        </w:rPr>
        <w:t xml:space="preserve">- </w:t>
      </w:r>
      <w:proofErr w:type="spellStart"/>
      <w:r>
        <w:rPr>
          <w:b/>
          <w:sz w:val="18"/>
        </w:rPr>
        <w:t>tion</w:t>
      </w:r>
      <w:proofErr w:type="spellEnd"/>
      <w:r>
        <w:rPr>
          <w:b/>
          <w:sz w:val="18"/>
        </w:rPr>
        <w:t xml:space="preserve"> </w:t>
      </w:r>
      <w:r w:rsidR="001C243B">
        <w:rPr>
          <w:b/>
          <w:sz w:val="18"/>
        </w:rPr>
        <w:t xml:space="preserve">to ensure </w:t>
      </w:r>
      <w:r w:rsidR="001C243B" w:rsidRPr="001C243B">
        <w:rPr>
          <w:b/>
          <w:sz w:val="18"/>
        </w:rPr>
        <w:t>that clients capable of repayment are not rejected and that loans are given with a principal, maturity, and repayment calendar that will empower their clients to be successful.</w:t>
      </w:r>
      <w:r>
        <w:rPr>
          <w:position w:val="8"/>
          <w:sz w:val="12"/>
        </w:rPr>
        <w:t>1</w:t>
      </w:r>
    </w:p>
    <w:p w:rsidR="0044178F" w:rsidRDefault="00B23B04">
      <w:pPr>
        <w:spacing w:before="15" w:line="230" w:lineRule="auto"/>
        <w:ind w:left="112" w:right="38" w:firstLine="199"/>
        <w:jc w:val="both"/>
        <w:rPr>
          <w:b/>
          <w:sz w:val="18"/>
        </w:rPr>
      </w:pPr>
      <w:r w:rsidRPr="00D20759">
        <w:rPr>
          <w:b/>
          <w:i/>
          <w:sz w:val="18"/>
          <w:highlight w:val="cyan"/>
        </w:rPr>
        <w:t>Index Terms</w:t>
      </w:r>
      <w:r w:rsidRPr="00D20759">
        <w:rPr>
          <w:b/>
          <w:sz w:val="18"/>
          <w:highlight w:val="cyan"/>
        </w:rPr>
        <w:t xml:space="preserve">—Feature Engineering, </w:t>
      </w:r>
      <w:proofErr w:type="spellStart"/>
      <w:r w:rsidRPr="00D20759">
        <w:rPr>
          <w:b/>
          <w:sz w:val="18"/>
          <w:highlight w:val="cyan"/>
        </w:rPr>
        <w:t>Geohashing</w:t>
      </w:r>
      <w:proofErr w:type="spellEnd"/>
      <w:r w:rsidRPr="00D20759">
        <w:rPr>
          <w:b/>
          <w:sz w:val="18"/>
          <w:highlight w:val="cyan"/>
        </w:rPr>
        <w:t xml:space="preserve">, logarithmic odds, </w:t>
      </w:r>
      <w:proofErr w:type="spellStart"/>
      <w:r w:rsidRPr="00D20759">
        <w:rPr>
          <w:b/>
          <w:sz w:val="18"/>
          <w:highlight w:val="cyan"/>
        </w:rPr>
        <w:t>XGBoost</w:t>
      </w:r>
      <w:proofErr w:type="spellEnd"/>
      <w:r w:rsidRPr="00D20759">
        <w:rPr>
          <w:b/>
          <w:sz w:val="18"/>
          <w:highlight w:val="cyan"/>
        </w:rPr>
        <w:t xml:space="preserve">, One vs Rest classifiers, Grid Search, Cross Validation, Logistic Regression, </w:t>
      </w:r>
      <w:proofErr w:type="spellStart"/>
      <w:r w:rsidRPr="00D20759">
        <w:rPr>
          <w:b/>
          <w:sz w:val="18"/>
          <w:highlight w:val="cyan"/>
        </w:rPr>
        <w:t>EasyEnsembleCLassifier</w:t>
      </w:r>
      <w:proofErr w:type="spellEnd"/>
      <w:r w:rsidRPr="00D20759">
        <w:rPr>
          <w:b/>
          <w:sz w:val="18"/>
          <w:highlight w:val="cyan"/>
        </w:rPr>
        <w:t>, Naive Bayes, Random Forest Classifier, SGD Classifier</w:t>
      </w:r>
    </w:p>
    <w:p w:rsidR="0044178F" w:rsidRDefault="0044178F">
      <w:pPr>
        <w:pStyle w:val="BodyText"/>
        <w:spacing w:before="3"/>
        <w:rPr>
          <w:b/>
          <w:sz w:val="28"/>
        </w:rPr>
      </w:pPr>
    </w:p>
    <w:p w:rsidR="0044178F" w:rsidRPr="005C3788" w:rsidRDefault="005C3788" w:rsidP="005C3788">
      <w:pPr>
        <w:ind w:right="1646" w:firstLine="112"/>
        <w:jc w:val="center"/>
        <w:rPr>
          <w:sz w:val="18"/>
        </w:rPr>
      </w:pPr>
      <w:r>
        <w:rPr>
          <w:sz w:val="18"/>
        </w:rPr>
        <w:t xml:space="preserve">                           </w:t>
      </w:r>
      <w:r w:rsidRPr="001C243B">
        <w:rPr>
          <w:sz w:val="16"/>
        </w:rPr>
        <w:t xml:space="preserve">PROBLEM </w:t>
      </w:r>
      <w:r w:rsidR="00B23B04" w:rsidRPr="001C243B">
        <w:rPr>
          <w:sz w:val="16"/>
        </w:rPr>
        <w:t>STATEMENT</w:t>
      </w:r>
    </w:p>
    <w:p w:rsidR="005C3788" w:rsidRDefault="005C3788">
      <w:pPr>
        <w:pStyle w:val="BodyText"/>
        <w:spacing w:line="249" w:lineRule="auto"/>
        <w:ind w:left="112" w:right="38" w:firstLine="199"/>
        <w:jc w:val="both"/>
      </w:pPr>
    </w:p>
    <w:p w:rsidR="005C3788" w:rsidRDefault="005C3788" w:rsidP="005C3788">
      <w:pPr>
        <w:pStyle w:val="BodyText"/>
        <w:spacing w:line="249" w:lineRule="auto"/>
        <w:ind w:left="112" w:right="38"/>
        <w:jc w:val="both"/>
      </w:pPr>
      <w:r w:rsidRPr="005C3788">
        <w:t>Many people struggle to get loans due to insufficient or non-existent credit histories. And, unfortunately, this population is often taken advantage of by untrustworthy lenders.</w:t>
      </w:r>
    </w:p>
    <w:p w:rsidR="0044178F" w:rsidRDefault="005C3788" w:rsidP="005C3788">
      <w:pPr>
        <w:pStyle w:val="BodyText"/>
        <w:spacing w:line="249" w:lineRule="auto"/>
        <w:ind w:left="112" w:right="38"/>
        <w:jc w:val="both"/>
      </w:pPr>
      <w:r w:rsidRPr="005C3788">
        <w:t>Home Credit strives to broaden financial inclusion for the unbanked population by providing a positive and safe borrowing experience. In order to make sure this underserved population has a positive loan experience, Home Credit makes use of a variety of alternative data--including telco and transactional information--to predict their clients' repayment abilities.</w:t>
      </w:r>
    </w:p>
    <w:p w:rsidR="0044178F" w:rsidRDefault="0044178F">
      <w:pPr>
        <w:pStyle w:val="BodyText"/>
        <w:spacing w:before="10"/>
        <w:rPr>
          <w:sz w:val="21"/>
        </w:rPr>
      </w:pPr>
    </w:p>
    <w:p w:rsidR="0044178F" w:rsidRDefault="00B23B04">
      <w:pPr>
        <w:ind w:left="1718" w:right="1646"/>
        <w:jc w:val="center"/>
        <w:rPr>
          <w:sz w:val="16"/>
        </w:rPr>
      </w:pPr>
      <w:r>
        <w:rPr>
          <w:sz w:val="20"/>
        </w:rPr>
        <w:t>D</w:t>
      </w:r>
      <w:r>
        <w:rPr>
          <w:sz w:val="16"/>
        </w:rPr>
        <w:t>ATASET</w:t>
      </w:r>
    </w:p>
    <w:p w:rsidR="00616D90" w:rsidRDefault="00B23B04" w:rsidP="00776852">
      <w:pPr>
        <w:pStyle w:val="BodyText"/>
        <w:spacing w:line="276" w:lineRule="auto"/>
        <w:ind w:left="112" w:right="38"/>
        <w:jc w:val="both"/>
      </w:pPr>
      <w:r>
        <w:t>Thi</w:t>
      </w:r>
      <w:r w:rsidR="00616D90">
        <w:t>s dataset contains 7 tables viz.</w:t>
      </w:r>
    </w:p>
    <w:p w:rsidR="00616D90" w:rsidRPr="00243DE5" w:rsidRDefault="00867EB5" w:rsidP="00243DE5">
      <w:pPr>
        <w:pStyle w:val="BodyText"/>
        <w:numPr>
          <w:ilvl w:val="0"/>
          <w:numId w:val="4"/>
        </w:numPr>
        <w:spacing w:line="276" w:lineRule="auto"/>
        <w:ind w:right="38"/>
        <w:jc w:val="both"/>
        <w:rPr>
          <w:lang w:val="en-IN"/>
        </w:rPr>
      </w:pPr>
      <w:proofErr w:type="gramStart"/>
      <w:r>
        <w:t>application{</w:t>
      </w:r>
      <w:proofErr w:type="gramEnd"/>
      <w:r>
        <w:t>train/</w:t>
      </w:r>
      <w:r w:rsidR="00616D90" w:rsidRPr="00616D90">
        <w:t>test}.csv</w:t>
      </w:r>
      <w:r w:rsidR="00243DE5">
        <w:t xml:space="preserve"> :</w:t>
      </w:r>
      <w:r w:rsidR="00243DE5" w:rsidRPr="00243DE5">
        <w:rPr>
          <w:lang w:val="en-IN"/>
        </w:rPr>
        <w:t>This is the main table, broken into two files for Train (with TARGET) and Test (without TARGET).</w:t>
      </w:r>
    </w:p>
    <w:p w:rsidR="00616D90" w:rsidRDefault="00616D90" w:rsidP="00243DE5">
      <w:pPr>
        <w:pStyle w:val="BodyText"/>
        <w:numPr>
          <w:ilvl w:val="0"/>
          <w:numId w:val="4"/>
        </w:numPr>
        <w:spacing w:line="276" w:lineRule="auto"/>
        <w:ind w:right="38"/>
        <w:jc w:val="both"/>
      </w:pPr>
      <w:r w:rsidRPr="00616D90">
        <w:t>bureau.csv</w:t>
      </w:r>
      <w:r w:rsidR="00243DE5">
        <w:t xml:space="preserve">: </w:t>
      </w:r>
      <w:r w:rsidR="00243DE5" w:rsidRPr="00243DE5">
        <w:t>All client's previous credits provided by other financial institutions</w:t>
      </w:r>
      <w:r w:rsidR="00243DE5">
        <w:t xml:space="preserve"> was in this table.</w:t>
      </w:r>
    </w:p>
    <w:p w:rsidR="00616D90" w:rsidRPr="00243DE5" w:rsidRDefault="00616D90" w:rsidP="00243DE5">
      <w:pPr>
        <w:pStyle w:val="BodyText"/>
        <w:numPr>
          <w:ilvl w:val="0"/>
          <w:numId w:val="4"/>
        </w:numPr>
        <w:spacing w:line="276" w:lineRule="auto"/>
        <w:ind w:right="38"/>
        <w:jc w:val="both"/>
        <w:rPr>
          <w:lang w:val="en-IN"/>
        </w:rPr>
      </w:pPr>
      <w:r w:rsidRPr="00616D90">
        <w:t>bureau_balance.csv</w:t>
      </w:r>
      <w:r w:rsidR="00243DE5">
        <w:t>:</w:t>
      </w:r>
      <w:r w:rsidR="00867EB5">
        <w:t xml:space="preserve"> </w:t>
      </w:r>
      <w:r w:rsidR="00243DE5" w:rsidRPr="00243DE5">
        <w:rPr>
          <w:lang w:val="en-IN"/>
        </w:rPr>
        <w:t>Monthly balances of previous credits in Credit Bureau.</w:t>
      </w:r>
    </w:p>
    <w:p w:rsidR="00616D90" w:rsidRDefault="00616D90" w:rsidP="00243DE5">
      <w:pPr>
        <w:pStyle w:val="BodyText"/>
        <w:numPr>
          <w:ilvl w:val="0"/>
          <w:numId w:val="4"/>
        </w:numPr>
        <w:spacing w:line="276" w:lineRule="auto"/>
        <w:ind w:right="38"/>
        <w:jc w:val="both"/>
      </w:pPr>
      <w:r w:rsidRPr="00616D90">
        <w:t>POS_CASH_balance.csv</w:t>
      </w:r>
      <w:r w:rsidR="00243DE5">
        <w:t>:</w:t>
      </w:r>
      <w:r w:rsidR="00867EB5">
        <w:t xml:space="preserve"> </w:t>
      </w:r>
      <w:r w:rsidR="00243DE5">
        <w:t>m</w:t>
      </w:r>
      <w:r w:rsidR="00243DE5" w:rsidRPr="00243DE5">
        <w:t>onthly balance snapshots of previous POS (point of sales) and cash loans that the applicant had with Home Credit.</w:t>
      </w:r>
    </w:p>
    <w:p w:rsidR="00243DE5" w:rsidRPr="00243DE5" w:rsidRDefault="00616D90" w:rsidP="00243DE5">
      <w:pPr>
        <w:pStyle w:val="BodyText"/>
        <w:numPr>
          <w:ilvl w:val="0"/>
          <w:numId w:val="4"/>
        </w:numPr>
        <w:spacing w:line="276" w:lineRule="auto"/>
        <w:ind w:right="38"/>
        <w:jc w:val="both"/>
        <w:rPr>
          <w:lang w:val="en-IN"/>
        </w:rPr>
      </w:pPr>
      <w:r w:rsidRPr="00616D90">
        <w:t>credit_card_balance.csv</w:t>
      </w:r>
      <w:r w:rsidR="00243DE5">
        <w:t>:</w:t>
      </w:r>
      <w:r w:rsidR="00243DE5" w:rsidRPr="00243DE5">
        <w:rPr>
          <w:rFonts w:ascii="Arial" w:hAnsi="Arial" w:cs="Arial"/>
          <w:sz w:val="21"/>
          <w:szCs w:val="21"/>
          <w:lang w:val="en-IN" w:eastAsia="en-IN" w:bidi="ar-SA"/>
        </w:rPr>
        <w:t xml:space="preserve"> </w:t>
      </w:r>
      <w:r w:rsidR="00243DE5" w:rsidRPr="00243DE5">
        <w:rPr>
          <w:lang w:val="en-IN"/>
        </w:rPr>
        <w:t>Monthly balance snapshots of previous credit cards that the</w:t>
      </w:r>
      <w:r w:rsidR="00243DE5">
        <w:rPr>
          <w:lang w:val="en-IN"/>
        </w:rPr>
        <w:t xml:space="preserve"> applicant has.</w:t>
      </w:r>
    </w:p>
    <w:p w:rsidR="00616D90" w:rsidRPr="00243DE5" w:rsidRDefault="00616D90" w:rsidP="00243DE5">
      <w:pPr>
        <w:pStyle w:val="BodyText"/>
        <w:numPr>
          <w:ilvl w:val="0"/>
          <w:numId w:val="4"/>
        </w:numPr>
        <w:spacing w:line="276" w:lineRule="auto"/>
        <w:ind w:right="38"/>
        <w:jc w:val="both"/>
        <w:rPr>
          <w:lang w:val="en-IN"/>
        </w:rPr>
      </w:pPr>
      <w:r w:rsidRPr="00616D90">
        <w:t>previous_application.csv</w:t>
      </w:r>
      <w:r w:rsidR="00243DE5">
        <w:t xml:space="preserve">: </w:t>
      </w:r>
      <w:r w:rsidR="00243DE5" w:rsidRPr="00243DE5">
        <w:rPr>
          <w:lang w:val="en-IN"/>
        </w:rPr>
        <w:t>All previous applications for Home Credit loans of clients who have loans in our sample.</w:t>
      </w:r>
    </w:p>
    <w:p w:rsidR="00616D90" w:rsidRPr="00243DE5" w:rsidRDefault="00616D90" w:rsidP="00243DE5">
      <w:pPr>
        <w:pStyle w:val="BodyText"/>
        <w:numPr>
          <w:ilvl w:val="0"/>
          <w:numId w:val="4"/>
        </w:numPr>
        <w:spacing w:line="276" w:lineRule="auto"/>
        <w:ind w:right="38"/>
        <w:jc w:val="both"/>
        <w:rPr>
          <w:lang w:val="en-IN"/>
        </w:rPr>
      </w:pPr>
      <w:r w:rsidRPr="00616D90">
        <w:t>installments_payments.csv</w:t>
      </w:r>
      <w:r w:rsidR="00243DE5">
        <w:t>:</w:t>
      </w:r>
      <w:r w:rsidR="00867EB5">
        <w:t xml:space="preserve"> </w:t>
      </w:r>
      <w:r w:rsidR="00243DE5" w:rsidRPr="00243DE5">
        <w:rPr>
          <w:lang w:val="en-IN"/>
        </w:rPr>
        <w:t>Repayment history for the previously disbursed credits in Home Credit related to the loans in our sample.</w:t>
      </w:r>
    </w:p>
    <w:p w:rsidR="00616D90" w:rsidRDefault="00616D90" w:rsidP="00616D90">
      <w:pPr>
        <w:pStyle w:val="ListParagraph"/>
        <w:tabs>
          <w:tab w:val="left" w:pos="513"/>
        </w:tabs>
        <w:spacing w:before="9" w:line="249" w:lineRule="auto"/>
        <w:ind w:right="38" w:firstLine="0"/>
        <w:rPr>
          <w:position w:val="6"/>
          <w:sz w:val="12"/>
        </w:rPr>
      </w:pPr>
    </w:p>
    <w:p w:rsidR="00616D90" w:rsidRDefault="00616D90" w:rsidP="00616D90">
      <w:pPr>
        <w:pStyle w:val="ListParagraph"/>
        <w:tabs>
          <w:tab w:val="left" w:pos="513"/>
        </w:tabs>
        <w:spacing w:before="9" w:line="249" w:lineRule="auto"/>
        <w:ind w:right="38" w:firstLine="0"/>
        <w:rPr>
          <w:position w:val="6"/>
          <w:sz w:val="12"/>
        </w:rPr>
      </w:pPr>
    </w:p>
    <w:p w:rsidR="00616D90" w:rsidRDefault="00616D90" w:rsidP="00616D90">
      <w:pPr>
        <w:pStyle w:val="ListParagraph"/>
        <w:tabs>
          <w:tab w:val="left" w:pos="513"/>
        </w:tabs>
        <w:spacing w:before="9" w:line="249" w:lineRule="auto"/>
        <w:ind w:right="38" w:firstLine="0"/>
        <w:rPr>
          <w:position w:val="6"/>
          <w:sz w:val="12"/>
        </w:rPr>
      </w:pPr>
    </w:p>
    <w:p w:rsidR="00616D90" w:rsidRDefault="00616D90" w:rsidP="00616D90">
      <w:pPr>
        <w:pStyle w:val="ListParagraph"/>
        <w:tabs>
          <w:tab w:val="left" w:pos="513"/>
        </w:tabs>
        <w:spacing w:before="9" w:line="249" w:lineRule="auto"/>
        <w:ind w:right="38" w:firstLine="0"/>
        <w:rPr>
          <w:position w:val="6"/>
          <w:sz w:val="12"/>
        </w:rPr>
      </w:pPr>
    </w:p>
    <w:p w:rsidR="0044178F" w:rsidRDefault="00B23B04" w:rsidP="00616D90">
      <w:pPr>
        <w:pStyle w:val="ListParagraph"/>
        <w:tabs>
          <w:tab w:val="left" w:pos="513"/>
        </w:tabs>
        <w:spacing w:before="9" w:line="249" w:lineRule="auto"/>
        <w:ind w:right="38" w:firstLine="0"/>
        <w:rPr>
          <w:sz w:val="16"/>
        </w:rPr>
      </w:pPr>
      <w:r>
        <w:rPr>
          <w:position w:val="6"/>
          <w:sz w:val="12"/>
        </w:rPr>
        <w:t>1</w:t>
      </w:r>
      <w:r>
        <w:rPr>
          <w:sz w:val="16"/>
        </w:rPr>
        <w:t xml:space="preserve">The problem statement is a contest hosted on </w:t>
      </w:r>
      <w:proofErr w:type="spellStart"/>
      <w:r>
        <w:rPr>
          <w:sz w:val="16"/>
        </w:rPr>
        <w:t>Kaggle</w:t>
      </w:r>
      <w:proofErr w:type="spellEnd"/>
      <w:r>
        <w:rPr>
          <w:sz w:val="16"/>
        </w:rPr>
        <w:t>.</w:t>
      </w:r>
    </w:p>
    <w:p w:rsidR="00616D90" w:rsidRDefault="00616D90" w:rsidP="00616D90">
      <w:pPr>
        <w:tabs>
          <w:tab w:val="left" w:pos="513"/>
        </w:tabs>
        <w:spacing w:before="9" w:line="249" w:lineRule="auto"/>
        <w:ind w:right="38"/>
        <w:rPr>
          <w:sz w:val="16"/>
        </w:rPr>
      </w:pPr>
    </w:p>
    <w:p w:rsidR="00243DE5" w:rsidRDefault="00243DE5" w:rsidP="00616D90">
      <w:pPr>
        <w:tabs>
          <w:tab w:val="left" w:pos="513"/>
        </w:tabs>
        <w:spacing w:before="9" w:line="249" w:lineRule="auto"/>
        <w:ind w:right="38"/>
        <w:rPr>
          <w:sz w:val="16"/>
        </w:rPr>
      </w:pPr>
    </w:p>
    <w:p w:rsidR="00243DE5" w:rsidRDefault="00243DE5" w:rsidP="00616D90">
      <w:pPr>
        <w:tabs>
          <w:tab w:val="left" w:pos="513"/>
        </w:tabs>
        <w:spacing w:before="9" w:line="249" w:lineRule="auto"/>
        <w:ind w:right="38"/>
        <w:rPr>
          <w:sz w:val="16"/>
        </w:rPr>
      </w:pPr>
    </w:p>
    <w:p w:rsidR="00776852" w:rsidRDefault="00776852" w:rsidP="00616D90">
      <w:pPr>
        <w:tabs>
          <w:tab w:val="left" w:pos="513"/>
        </w:tabs>
        <w:spacing w:before="9" w:line="249" w:lineRule="auto"/>
        <w:ind w:right="38"/>
        <w:rPr>
          <w:sz w:val="16"/>
        </w:rPr>
      </w:pPr>
    </w:p>
    <w:p w:rsidR="00243DE5" w:rsidRDefault="00243DE5" w:rsidP="00616D90">
      <w:pPr>
        <w:tabs>
          <w:tab w:val="left" w:pos="513"/>
        </w:tabs>
        <w:spacing w:before="9" w:line="249" w:lineRule="auto"/>
        <w:ind w:right="38"/>
        <w:rPr>
          <w:sz w:val="16"/>
        </w:rPr>
      </w:pPr>
    </w:p>
    <w:p w:rsidR="0044178F" w:rsidRDefault="00B23B04">
      <w:pPr>
        <w:pStyle w:val="ListParagraph"/>
        <w:numPr>
          <w:ilvl w:val="1"/>
          <w:numId w:val="3"/>
        </w:numPr>
        <w:tabs>
          <w:tab w:val="left" w:pos="2081"/>
        </w:tabs>
        <w:spacing w:before="98"/>
        <w:jc w:val="left"/>
        <w:rPr>
          <w:sz w:val="16"/>
        </w:rPr>
      </w:pPr>
      <w:r>
        <w:rPr>
          <w:spacing w:val="7"/>
          <w:sz w:val="20"/>
        </w:rPr>
        <w:t>I</w:t>
      </w:r>
      <w:r>
        <w:rPr>
          <w:spacing w:val="7"/>
          <w:sz w:val="16"/>
        </w:rPr>
        <w:t>NTRODUCTION</w:t>
      </w:r>
    </w:p>
    <w:p w:rsidR="0044178F" w:rsidRDefault="00B23B04">
      <w:pPr>
        <w:pStyle w:val="BodyText"/>
        <w:spacing w:before="164" w:line="249" w:lineRule="auto"/>
        <w:ind w:left="112" w:right="810" w:firstLine="199"/>
        <w:jc w:val="both"/>
      </w:pPr>
      <w:r>
        <w:t xml:space="preserve">With advancements in corrections, surveillance systems, weapons and armory, strict laws, frequency of crime </w:t>
      </w:r>
      <w:r>
        <w:rPr>
          <w:spacing w:val="-5"/>
        </w:rPr>
        <w:t xml:space="preserve">and </w:t>
      </w:r>
      <w:r>
        <w:t xml:space="preserve">other illegal activities have gradually decreased in the </w:t>
      </w:r>
      <w:r>
        <w:rPr>
          <w:spacing w:val="-5"/>
        </w:rPr>
        <w:t xml:space="preserve">past </w:t>
      </w:r>
      <w:r>
        <w:t xml:space="preserve">couple of decades. Our streets and societies are safer, but this forces us to ponder over our methodology. Punishing </w:t>
      </w:r>
      <w:r>
        <w:rPr>
          <w:spacing w:val="-3"/>
        </w:rPr>
        <w:t xml:space="preserve">outlaws </w:t>
      </w:r>
      <w:r>
        <w:t xml:space="preserve">and criminals post-crime increases the tensions surrounding that crime and above all increases fear among people but </w:t>
      </w:r>
      <w:r>
        <w:rPr>
          <w:spacing w:val="-6"/>
        </w:rPr>
        <w:t xml:space="preserve">it </w:t>
      </w:r>
      <w:r>
        <w:t>still</w:t>
      </w:r>
      <w:r>
        <w:rPr>
          <w:spacing w:val="17"/>
        </w:rPr>
        <w:t xml:space="preserve"> </w:t>
      </w:r>
      <w:r>
        <w:t>doesn’t</w:t>
      </w:r>
      <w:r>
        <w:rPr>
          <w:spacing w:val="18"/>
        </w:rPr>
        <w:t xml:space="preserve"> </w:t>
      </w:r>
      <w:r>
        <w:t>prevent</w:t>
      </w:r>
      <w:r>
        <w:rPr>
          <w:spacing w:val="18"/>
        </w:rPr>
        <w:t xml:space="preserve"> </w:t>
      </w:r>
      <w:r>
        <w:t>the</w:t>
      </w:r>
      <w:r>
        <w:rPr>
          <w:spacing w:val="18"/>
        </w:rPr>
        <w:t xml:space="preserve"> </w:t>
      </w:r>
      <w:r>
        <w:t>crime</w:t>
      </w:r>
      <w:r>
        <w:rPr>
          <w:spacing w:val="18"/>
        </w:rPr>
        <w:t xml:space="preserve"> </w:t>
      </w:r>
      <w:r>
        <w:t>from</w:t>
      </w:r>
      <w:r>
        <w:rPr>
          <w:spacing w:val="18"/>
        </w:rPr>
        <w:t xml:space="preserve"> </w:t>
      </w:r>
      <w:r>
        <w:t>happening.</w:t>
      </w:r>
    </w:p>
    <w:p w:rsidR="0044178F" w:rsidRDefault="0044178F">
      <w:pPr>
        <w:pStyle w:val="BodyText"/>
        <w:spacing w:before="1"/>
        <w:rPr>
          <w:sz w:val="22"/>
        </w:rPr>
      </w:pPr>
    </w:p>
    <w:p w:rsidR="0044178F" w:rsidRDefault="00B23B04">
      <w:pPr>
        <w:pStyle w:val="BodyText"/>
        <w:spacing w:line="249" w:lineRule="auto"/>
        <w:ind w:left="112" w:right="809" w:firstLine="199"/>
        <w:jc w:val="both"/>
      </w:pPr>
      <w:r>
        <w:t xml:space="preserve">The concept of somehow predicting the crime before it happens is surreal but has been explored for decades. One of the first references to this idea was in the book </w:t>
      </w:r>
      <w:proofErr w:type="spellStart"/>
      <w:r>
        <w:rPr>
          <w:i/>
        </w:rPr>
        <w:t>Mindhunter</w:t>
      </w:r>
      <w:proofErr w:type="spellEnd"/>
      <w:r>
        <w:rPr>
          <w:i/>
        </w:rPr>
        <w:t xml:space="preserve">: Inside the FBI’s Elite Serial Crime Unit </w:t>
      </w:r>
      <w:r>
        <w:t>by Joe Penhall. The novel follows the life of two FBI agents and a Psychologist who interview dozens of serial killers and mass murderers to create a psychiatric profile for each, with hopes to use it to understand them, generalize it and eventually use it to prevent murders from happening.</w:t>
      </w:r>
    </w:p>
    <w:p w:rsidR="0044178F" w:rsidRDefault="0044178F">
      <w:pPr>
        <w:pStyle w:val="BodyText"/>
        <w:spacing w:before="1"/>
        <w:rPr>
          <w:sz w:val="22"/>
        </w:rPr>
      </w:pPr>
    </w:p>
    <w:p w:rsidR="0044178F" w:rsidRDefault="00B23B04">
      <w:pPr>
        <w:pStyle w:val="BodyText"/>
        <w:spacing w:line="249" w:lineRule="auto"/>
        <w:ind w:left="112" w:right="810" w:firstLine="199"/>
        <w:jc w:val="both"/>
      </w:pPr>
      <w:r>
        <w:t xml:space="preserve">The final model we’ll generate won’t directly help predict crimes, but </w:t>
      </w:r>
      <w:r>
        <w:rPr>
          <w:spacing w:val="-3"/>
        </w:rPr>
        <w:t xml:space="preserve">give </w:t>
      </w:r>
      <w:r>
        <w:t xml:space="preserve">additional information to police personnel about the crime scene they are visiting. For example, </w:t>
      </w:r>
      <w:r>
        <w:rPr>
          <w:spacing w:val="-5"/>
        </w:rPr>
        <w:t xml:space="preserve">911 </w:t>
      </w:r>
      <w:r>
        <w:t xml:space="preserve">center sends a broadcast of the location of the crime </w:t>
      </w:r>
      <w:r>
        <w:rPr>
          <w:spacing w:val="-3"/>
        </w:rPr>
        <w:t xml:space="preserve">scene   </w:t>
      </w:r>
      <w:r>
        <w:t xml:space="preserve">and additional details they acquired from the reporter. </w:t>
      </w:r>
      <w:r>
        <w:rPr>
          <w:spacing w:val="-5"/>
        </w:rPr>
        <w:t xml:space="preserve">Our </w:t>
      </w:r>
      <w:r>
        <w:t xml:space="preserve">model can help the police personnel better prepare for </w:t>
      </w:r>
      <w:r>
        <w:rPr>
          <w:spacing w:val="-4"/>
        </w:rPr>
        <w:t xml:space="preserve">the </w:t>
      </w:r>
      <w:r>
        <w:t xml:space="preserve">crime scene before hand by giving them a probabilistic </w:t>
      </w:r>
      <w:r>
        <w:rPr>
          <w:spacing w:val="-3"/>
        </w:rPr>
        <w:t xml:space="preserve">score </w:t>
      </w:r>
      <w:r>
        <w:t>of</w:t>
      </w:r>
      <w:r>
        <w:rPr>
          <w:spacing w:val="18"/>
        </w:rPr>
        <w:t xml:space="preserve"> </w:t>
      </w:r>
      <w:r>
        <w:t>what</w:t>
      </w:r>
      <w:r>
        <w:rPr>
          <w:spacing w:val="19"/>
        </w:rPr>
        <w:t xml:space="preserve"> </w:t>
      </w:r>
      <w:r>
        <w:t>type</w:t>
      </w:r>
      <w:r>
        <w:rPr>
          <w:spacing w:val="18"/>
        </w:rPr>
        <w:t xml:space="preserve"> </w:t>
      </w:r>
      <w:r>
        <w:t>of</w:t>
      </w:r>
      <w:r>
        <w:rPr>
          <w:spacing w:val="19"/>
        </w:rPr>
        <w:t xml:space="preserve"> </w:t>
      </w:r>
      <w:r>
        <w:t>crime</w:t>
      </w:r>
      <w:r>
        <w:rPr>
          <w:spacing w:val="19"/>
        </w:rPr>
        <w:t xml:space="preserve"> </w:t>
      </w:r>
      <w:r>
        <w:t>it</w:t>
      </w:r>
      <w:r>
        <w:rPr>
          <w:spacing w:val="18"/>
        </w:rPr>
        <w:t xml:space="preserve"> </w:t>
      </w:r>
      <w:r>
        <w:t>could</w:t>
      </w:r>
      <w:r>
        <w:rPr>
          <w:spacing w:val="19"/>
        </w:rPr>
        <w:t xml:space="preserve"> </w:t>
      </w:r>
      <w:r>
        <w:t>possibly</w:t>
      </w:r>
      <w:r>
        <w:rPr>
          <w:spacing w:val="19"/>
        </w:rPr>
        <w:t xml:space="preserve"> </w:t>
      </w:r>
      <w:r>
        <w:t>be.</w:t>
      </w:r>
    </w:p>
    <w:p w:rsidR="0044178F" w:rsidRDefault="0044178F">
      <w:pPr>
        <w:pStyle w:val="BodyText"/>
        <w:rPr>
          <w:sz w:val="23"/>
        </w:rPr>
      </w:pPr>
    </w:p>
    <w:p w:rsidR="0044178F" w:rsidRDefault="00B23B04">
      <w:pPr>
        <w:pStyle w:val="ListParagraph"/>
        <w:numPr>
          <w:ilvl w:val="1"/>
          <w:numId w:val="3"/>
        </w:numPr>
        <w:tabs>
          <w:tab w:val="left" w:pos="1791"/>
        </w:tabs>
        <w:ind w:left="1790" w:hanging="313"/>
        <w:jc w:val="left"/>
        <w:rPr>
          <w:sz w:val="16"/>
        </w:rPr>
      </w:pPr>
      <w:r>
        <w:rPr>
          <w:spacing w:val="-3"/>
          <w:sz w:val="20"/>
        </w:rPr>
        <w:t>D</w:t>
      </w:r>
      <w:r>
        <w:rPr>
          <w:spacing w:val="-3"/>
          <w:sz w:val="16"/>
        </w:rPr>
        <w:t>ATA</w:t>
      </w:r>
      <w:r>
        <w:rPr>
          <w:spacing w:val="19"/>
          <w:sz w:val="16"/>
        </w:rPr>
        <w:t xml:space="preserve"> </w:t>
      </w:r>
      <w:r>
        <w:rPr>
          <w:spacing w:val="7"/>
          <w:sz w:val="16"/>
        </w:rPr>
        <w:t>PRE</w:t>
      </w:r>
      <w:r>
        <w:rPr>
          <w:spacing w:val="7"/>
          <w:sz w:val="20"/>
        </w:rPr>
        <w:t>-</w:t>
      </w:r>
      <w:r>
        <w:rPr>
          <w:spacing w:val="7"/>
          <w:sz w:val="16"/>
        </w:rPr>
        <w:t>PROCESSING</w:t>
      </w:r>
    </w:p>
    <w:p w:rsidR="0044178F" w:rsidRDefault="0044178F">
      <w:pPr>
        <w:pStyle w:val="BodyText"/>
        <w:spacing w:before="10"/>
        <w:rPr>
          <w:sz w:val="9"/>
        </w:rPr>
      </w:pPr>
    </w:p>
    <w:p w:rsidR="0044178F" w:rsidRDefault="00B23B04">
      <w:pPr>
        <w:pStyle w:val="BodyText"/>
        <w:ind w:left="347"/>
      </w:pPr>
      <w:r>
        <w:rPr>
          <w:noProof/>
          <w:lang w:val="en-IN" w:eastAsia="en-IN" w:bidi="ar-SA"/>
        </w:rPr>
        <w:drawing>
          <wp:inline distT="0" distB="0" distL="0" distR="0">
            <wp:extent cx="3223260" cy="173736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223260" cy="1737360"/>
                    </a:xfrm>
                    <a:prstGeom prst="rect">
                      <a:avLst/>
                    </a:prstGeom>
                  </pic:spPr>
                </pic:pic>
              </a:graphicData>
            </a:graphic>
          </wp:inline>
        </w:drawing>
      </w:r>
    </w:p>
    <w:p w:rsidR="0044178F" w:rsidRDefault="00B23B04">
      <w:pPr>
        <w:pStyle w:val="BodyText"/>
        <w:spacing w:before="56" w:line="249" w:lineRule="auto"/>
        <w:ind w:left="112" w:right="758"/>
      </w:pPr>
      <w:r>
        <w:t xml:space="preserve">As the dataset contains only two numerical columns, </w:t>
      </w:r>
      <w:proofErr w:type="gramStart"/>
      <w:r>
        <w:t>X(</w:t>
      </w:r>
      <w:proofErr w:type="gramEnd"/>
      <w:r>
        <w:t>latitude) and Y(longitude). Using boxplot, we observed the</w:t>
      </w:r>
    </w:p>
    <w:p w:rsidR="0044178F" w:rsidRDefault="0044178F">
      <w:pPr>
        <w:spacing w:line="249" w:lineRule="auto"/>
        <w:sectPr w:rsidR="0044178F">
          <w:type w:val="continuous"/>
          <w:pgSz w:w="11910" w:h="16840"/>
          <w:pgMar w:top="880" w:right="0" w:bottom="280" w:left="700" w:header="720" w:footer="720" w:gutter="0"/>
          <w:cols w:num="2" w:space="720" w:equalWidth="0">
            <w:col w:w="5174" w:space="87"/>
            <w:col w:w="5949"/>
          </w:cols>
        </w:sectPr>
      </w:pPr>
    </w:p>
    <w:p w:rsidR="0044178F" w:rsidRDefault="00B23B04">
      <w:pPr>
        <w:pStyle w:val="BodyText"/>
        <w:spacing w:before="113"/>
        <w:ind w:left="112"/>
      </w:pPr>
      <w:proofErr w:type="gramStart"/>
      <w:r>
        <w:lastRenderedPageBreak/>
        <w:t>distribution</w:t>
      </w:r>
      <w:proofErr w:type="gramEnd"/>
      <w:r>
        <w:t>, identified the outliers and removed them.</w:t>
      </w:r>
    </w:p>
    <w:p w:rsidR="0044178F" w:rsidRDefault="0044178F">
      <w:pPr>
        <w:pStyle w:val="BodyText"/>
        <w:spacing w:before="2"/>
        <w:rPr>
          <w:sz w:val="27"/>
        </w:rPr>
      </w:pPr>
    </w:p>
    <w:p w:rsidR="0044178F" w:rsidRDefault="00B23B04">
      <w:pPr>
        <w:pStyle w:val="BodyText"/>
        <w:spacing w:before="1" w:line="249" w:lineRule="auto"/>
        <w:ind w:left="112" w:right="38" w:firstLine="199"/>
        <w:jc w:val="both"/>
      </w:pPr>
      <w:r>
        <w:rPr>
          <w:spacing w:val="-8"/>
        </w:rPr>
        <w:t xml:space="preserve">We </w:t>
      </w:r>
      <w:r>
        <w:t xml:space="preserve">also used </w:t>
      </w:r>
      <w:proofErr w:type="spellStart"/>
      <w:r>
        <w:t>StandardScaler</w:t>
      </w:r>
      <w:proofErr w:type="spellEnd"/>
      <w:r>
        <w:rPr>
          <w:position w:val="7"/>
          <w:sz w:val="14"/>
        </w:rPr>
        <w:t xml:space="preserve">2 </w:t>
      </w:r>
      <w:r>
        <w:t xml:space="preserve">to standardize the X and </w:t>
      </w:r>
      <w:r>
        <w:rPr>
          <w:spacing w:val="-13"/>
        </w:rPr>
        <w:t xml:space="preserve">Y. </w:t>
      </w:r>
      <w:r>
        <w:t xml:space="preserve">The standard scalar removes the mean and scales all </w:t>
      </w:r>
      <w:r>
        <w:rPr>
          <w:spacing w:val="-4"/>
        </w:rPr>
        <w:t xml:space="preserve">values  </w:t>
      </w:r>
      <w:r>
        <w:rPr>
          <w:spacing w:val="42"/>
        </w:rPr>
        <w:t xml:space="preserve"> </w:t>
      </w:r>
      <w:r>
        <w:t>to unit</w:t>
      </w:r>
      <w:r>
        <w:rPr>
          <w:spacing w:val="-13"/>
        </w:rPr>
        <w:t xml:space="preserve"> </w:t>
      </w:r>
      <w:r>
        <w:t>variance.</w:t>
      </w:r>
    </w:p>
    <w:p w:rsidR="0044178F" w:rsidRDefault="0044178F">
      <w:pPr>
        <w:pStyle w:val="BodyText"/>
        <w:spacing w:before="6"/>
        <w:rPr>
          <w:sz w:val="27"/>
        </w:rPr>
      </w:pPr>
    </w:p>
    <w:p w:rsidR="0044178F" w:rsidRDefault="00B23B04">
      <w:pPr>
        <w:pStyle w:val="BodyText"/>
        <w:spacing w:line="249" w:lineRule="auto"/>
        <w:ind w:left="112" w:right="38" w:firstLine="199"/>
        <w:jc w:val="both"/>
      </w:pPr>
      <w:r>
        <w:t xml:space="preserve">For categorical columns, we used one-hot encoding to con- </w:t>
      </w:r>
      <w:proofErr w:type="spellStart"/>
      <w:r>
        <w:t>vert</w:t>
      </w:r>
      <w:proofErr w:type="spellEnd"/>
      <w:r>
        <w:t xml:space="preserve"> them into numerical columns. Though simple numerical encoding would also give approximately the same results without drastically increasing the data dimensions, we would like to make sure our model doesn’t fall to the shortcomings</w:t>
      </w:r>
    </w:p>
    <w:p w:rsidR="0044178F" w:rsidRDefault="00B23B04">
      <w:pPr>
        <w:pStyle w:val="BodyText"/>
        <w:rPr>
          <w:sz w:val="4"/>
        </w:rPr>
      </w:pPr>
      <w:r>
        <w:br w:type="column"/>
      </w:r>
    </w:p>
    <w:p w:rsidR="0044178F" w:rsidRDefault="0044178F">
      <w:pPr>
        <w:pStyle w:val="BodyText"/>
        <w:rPr>
          <w:sz w:val="4"/>
        </w:rPr>
      </w:pPr>
    </w:p>
    <w:p w:rsidR="0044178F" w:rsidRDefault="0044178F">
      <w:pPr>
        <w:pStyle w:val="BodyText"/>
        <w:rPr>
          <w:sz w:val="4"/>
        </w:rPr>
      </w:pPr>
    </w:p>
    <w:p w:rsidR="0044178F" w:rsidRDefault="00E9099B">
      <w:pPr>
        <w:pStyle w:val="BodyText"/>
        <w:rPr>
          <w:sz w:val="4"/>
        </w:rPr>
      </w:pPr>
      <w:r>
        <w:rPr>
          <w:sz w:val="22"/>
        </w:rPr>
        <w:pict>
          <v:group id="_x0000_s1050" style="position:absolute;margin-left:315.5pt;margin-top:.9pt;width:212.95pt;height:104.1pt;z-index:251658240;mso-position-horizontal-relative:page" coordorigin="6310,-2701" coordsize="4259,2082">
            <v:line id="_x0000_s1106" style="position:absolute" from="6516,-633" to="6516,-619" strokeweight=".05367mm"/>
            <v:line id="_x0000_s1105" style="position:absolute" from="6618,-633" to="6618,-619" strokeweight=".05367mm"/>
            <v:line id="_x0000_s1104" style="position:absolute" from="6719,-633" to="6719,-619" strokeweight=".05367mm"/>
            <v:line id="_x0000_s1103" style="position:absolute" from="6821,-633" to="6821,-619" strokeweight=".05367mm"/>
            <v:line id="_x0000_s1102" style="position:absolute" from="6922,-633" to="6922,-619" strokeweight=".05367mm"/>
            <v:line id="_x0000_s1101" style="position:absolute" from="7024,-633" to="7024,-619" strokeweight=".05367mm"/>
            <v:line id="_x0000_s1100" style="position:absolute" from="7125,-633" to="7125,-619" strokeweight=".05367mm"/>
            <v:line id="_x0000_s1099" style="position:absolute" from="7227,-633" to="7227,-619" strokeweight=".05367mm"/>
            <v:line id="_x0000_s1098" style="position:absolute" from="7328,-633" to="7328,-619" strokeweight=".05367mm"/>
            <v:line id="_x0000_s1097" style="position:absolute" from="7430,-633" to="7430,-619" strokeweight=".05367mm"/>
            <v:line id="_x0000_s1096" style="position:absolute" from="7531,-633" to="7531,-619" strokeweight=".05367mm"/>
            <v:line id="_x0000_s1095" style="position:absolute" from="7633,-633" to="7633,-619" strokeweight=".05367mm"/>
            <v:line id="_x0000_s1094" style="position:absolute" from="7734,-633" to="7734,-619" strokeweight=".05367mm"/>
            <v:line id="_x0000_s1093" style="position:absolute" from="7836,-633" to="7836,-619" strokeweight=".05367mm"/>
            <v:line id="_x0000_s1092" style="position:absolute" from="7938,-633" to="7938,-619" strokeweight=".05367mm"/>
            <v:line id="_x0000_s1091" style="position:absolute" from="8039,-633" to="8039,-619" strokeweight=".05367mm"/>
            <v:line id="_x0000_s1090" style="position:absolute" from="8141,-633" to="8141,-619" strokeweight=".05367mm"/>
            <v:line id="_x0000_s1089" style="position:absolute" from="8242,-633" to="8242,-619" strokeweight=".05367mm"/>
            <v:line id="_x0000_s1088" style="position:absolute" from="8344,-633" to="8344,-619" strokeweight=".05367mm"/>
            <v:line id="_x0000_s1087" style="position:absolute" from="8445,-633" to="8445,-619" strokeweight=".05367mm"/>
            <v:line id="_x0000_s1086" style="position:absolute" from="8547,-633" to="8547,-619" strokeweight=".05367mm"/>
            <v:line id="_x0000_s1085" style="position:absolute" from="8648,-633" to="8648,-619" strokeweight=".05367mm"/>
            <v:line id="_x0000_s1084" style="position:absolute" from="8750,-633" to="8750,-619" strokeweight=".05367mm"/>
            <v:line id="_x0000_s1083" style="position:absolute" from="8851,-633" to="8851,-619" strokeweight=".05367mm"/>
            <v:line id="_x0000_s1082" style="position:absolute" from="8953,-633" to="8953,-619" strokeweight=".05367mm"/>
            <v:line id="_x0000_s1081" style="position:absolute" from="9054,-633" to="9054,-619" strokeweight=".05367mm"/>
            <v:line id="_x0000_s1080" style="position:absolute" from="9156,-633" to="9156,-619" strokeweight=".05367mm"/>
            <v:line id="_x0000_s1079" style="position:absolute" from="9257,-633" to="9257,-619" strokeweight=".05367mm"/>
            <v:line id="_x0000_s1078" style="position:absolute" from="9359,-633" to="9359,-619" strokeweight=".05367mm"/>
            <v:line id="_x0000_s1077" style="position:absolute" from="9460,-633" to="9460,-619" strokeweight=".05367mm"/>
            <v:line id="_x0000_s1076" style="position:absolute" from="9562,-633" to="9562,-619" strokeweight=".05367mm"/>
            <v:line id="_x0000_s1075" style="position:absolute" from="9663,-633" to="9663,-619" strokeweight=".05367mm"/>
            <v:line id="_x0000_s1074" style="position:absolute" from="9765,-633" to="9765,-619" strokeweight=".05367mm"/>
            <v:line id="_x0000_s1073" style="position:absolute" from="9866,-633" to="9866,-619" strokeweight=".05367mm"/>
            <v:line id="_x0000_s1072" style="position:absolute" from="9968,-633" to="9968,-619" strokeweight=".05367mm"/>
            <v:line id="_x0000_s1071" style="position:absolute" from="10069,-633" to="10069,-619" strokeweight=".05367mm"/>
            <v:line id="_x0000_s1070" style="position:absolute" from="10171,-633" to="10171,-619" strokeweight=".05367mm"/>
            <v:line id="_x0000_s1069" style="position:absolute" from="10272,-633" to="10272,-619" strokeweight=".05367mm"/>
            <v:line id="_x0000_s1068" style="position:absolute" from="10374,-633" to="10374,-619" strokeweight=".05367mm"/>
            <v:shape id="_x0000_s1067" style="position:absolute;left:6310;top:-727;width:14;height:2" coordorigin="6310,-726" coordsize="14,0" path="m6323,-726r-13,e" fillcolor="black" stroked="f">
              <v:path arrowok="t"/>
            </v:shape>
            <v:line id="_x0000_s1066" style="position:absolute" from="6323,-726" to="6310,-726" strokeweight=".05367mm"/>
            <v:shape id="_x0000_s1065" style="position:absolute;left:6310;top:-996;width:14;height:2" coordorigin="6310,-995" coordsize="14,0" path="m6323,-995r-13,e" fillcolor="black" stroked="f">
              <v:path arrowok="t"/>
            </v:shape>
            <v:line id="_x0000_s1064" style="position:absolute" from="6323,-995" to="6310,-995" strokeweight=".05367mm"/>
            <v:shape id="_x0000_s1063" style="position:absolute;left:6310;top:-1264;width:14;height:2" coordorigin="6310,-1264" coordsize="14,0" path="m6323,-1264r-13,e" fillcolor="black" stroked="f">
              <v:path arrowok="t"/>
            </v:shape>
            <v:line id="_x0000_s1062" style="position:absolute" from="6323,-1264" to="6310,-1264" strokeweight=".05367mm"/>
            <v:shape id="_x0000_s1061" style="position:absolute;left:6310;top:-1533;width:14;height:2" coordorigin="6310,-1532" coordsize="14,0" path="m6323,-1532r-13,e" fillcolor="black" stroked="f">
              <v:path arrowok="t"/>
            </v:shape>
            <v:line id="_x0000_s1060" style="position:absolute" from="6323,-1532" to="6310,-1532" strokeweight=".05367mm"/>
            <v:shape id="_x0000_s1059" style="position:absolute;left:6310;top:-1801;width:14;height:2" coordorigin="6310,-1801" coordsize="14,0" path="m6323,-1801r-13,e" fillcolor="black" stroked="f">
              <v:path arrowok="t"/>
            </v:shape>
            <v:line id="_x0000_s1058" style="position:absolute" from="6323,-1801" to="6310,-1801" strokeweight=".05367mm"/>
            <v:shape id="_x0000_s1057" style="position:absolute;left:6310;top:-2070;width:14;height:2" coordorigin="6310,-2069" coordsize="14,0" path="m6323,-2069r-13,e" fillcolor="black" stroked="f">
              <v:path arrowok="t"/>
            </v:shape>
            <v:line id="_x0000_s1056" style="position:absolute" from="6323,-2069" to="6310,-2069" strokeweight=".05367mm"/>
            <v:shape id="_x0000_s1055" style="position:absolute;left:6310;top:-2339;width:14;height:2" coordorigin="6310,-2338" coordsize="14,0" path="m6323,-2338r-13,e" fillcolor="black" stroked="f">
              <v:path arrowok="t"/>
            </v:shape>
            <v:line id="_x0000_s1054" style="position:absolute" from="6323,-2338" to="6310,-2338" strokeweight=".05367mm"/>
            <v:shape id="_x0000_s1053" style="position:absolute;left:6310;top:-2607;width:14;height:2" coordorigin="6310,-2607" coordsize="14,0" path="m6323,-2607r-13,e" fillcolor="black" stroked="f">
              <v:path arrowok="t"/>
            </v:shape>
            <v:line id="_x0000_s1052" style="position:absolute" from="6323,-2607" to="6310,-2607" strokeweight=".05367mm"/>
            <v:shape id="_x0000_s1051" style="position:absolute;left:1320;top:-1598;width:22320;height:10872" coordorigin="1321,-1597" coordsize="22320,10872" o:spt="100" adj="0,,0" path="m6323,-633r,-2067m10567,-633r,-2067m6323,-633r4244,m6323,-2700r4244,e" filled="f" strokeweight=".05367mm">
              <v:stroke joinstyle="round"/>
              <v:formulas/>
              <v:path arrowok="t" o:connecttype="segments"/>
            </v:shape>
            <w10:wrap anchorx="page"/>
          </v:group>
        </w:pict>
      </w:r>
    </w:p>
    <w:p w:rsidR="0044178F" w:rsidRDefault="0044178F">
      <w:pPr>
        <w:pStyle w:val="BodyText"/>
        <w:spacing w:before="6"/>
        <w:rPr>
          <w:sz w:val="3"/>
        </w:rPr>
      </w:pPr>
    </w:p>
    <w:p w:rsidR="0044178F" w:rsidRDefault="00B23B04">
      <w:pPr>
        <w:spacing w:before="1"/>
        <w:ind w:right="38"/>
        <w:jc w:val="right"/>
        <w:rPr>
          <w:rFonts w:ascii="Arial"/>
          <w:sz w:val="3"/>
        </w:rPr>
      </w:pPr>
      <w:r>
        <w:rPr>
          <w:rFonts w:ascii="Arial"/>
          <w:w w:val="140"/>
          <w:sz w:val="3"/>
        </w:rPr>
        <w:t>175000</w:t>
      </w: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spacing w:before="4"/>
        <w:rPr>
          <w:rFonts w:ascii="Arial"/>
          <w:sz w:val="4"/>
        </w:rPr>
      </w:pPr>
    </w:p>
    <w:p w:rsidR="0044178F" w:rsidRDefault="00B23B04">
      <w:pPr>
        <w:ind w:right="38"/>
        <w:jc w:val="right"/>
        <w:rPr>
          <w:rFonts w:ascii="Arial"/>
          <w:sz w:val="3"/>
        </w:rPr>
      </w:pPr>
      <w:r>
        <w:rPr>
          <w:rFonts w:ascii="Arial"/>
          <w:w w:val="140"/>
          <w:sz w:val="3"/>
        </w:rPr>
        <w:t>150000</w:t>
      </w: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spacing w:before="4"/>
        <w:rPr>
          <w:rFonts w:ascii="Arial"/>
          <w:sz w:val="4"/>
        </w:rPr>
      </w:pPr>
    </w:p>
    <w:p w:rsidR="0044178F" w:rsidRDefault="00B23B04">
      <w:pPr>
        <w:ind w:right="38"/>
        <w:jc w:val="right"/>
        <w:rPr>
          <w:rFonts w:ascii="Arial"/>
          <w:sz w:val="3"/>
        </w:rPr>
      </w:pPr>
      <w:r>
        <w:rPr>
          <w:rFonts w:ascii="Arial"/>
          <w:w w:val="140"/>
          <w:sz w:val="3"/>
        </w:rPr>
        <w:t>125000</w:t>
      </w: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spacing w:before="4"/>
        <w:rPr>
          <w:rFonts w:ascii="Arial"/>
          <w:sz w:val="4"/>
        </w:rPr>
      </w:pPr>
    </w:p>
    <w:p w:rsidR="0044178F" w:rsidRDefault="00E9099B">
      <w:pPr>
        <w:ind w:right="38"/>
        <w:jc w:val="right"/>
        <w:rPr>
          <w:rFonts w:ascii="Arial"/>
          <w:sz w:val="3"/>
        </w:rPr>
      </w:pPr>
      <w:r>
        <w:pict>
          <v:shapetype id="_x0000_t202" coordsize="21600,21600" o:spt="202" path="m,l,21600r21600,l21600,xe">
            <v:stroke joinstyle="miter"/>
            <v:path gradientshapeok="t" o:connecttype="rect"/>
          </v:shapetype>
          <v:shape id="_x0000_s1123" type="#_x0000_t202" style="position:absolute;left:0;text-align:left;margin-left:304pt;margin-top:3.6pt;width:3.85pt;height:7.65pt;z-index:251661312;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40"/>
                      <w:sz w:val="3"/>
                    </w:rPr>
                    <w:t>Count</w:t>
                  </w:r>
                </w:p>
              </w:txbxContent>
            </v:textbox>
            <w10:wrap anchorx="page"/>
          </v:shape>
        </w:pict>
      </w:r>
      <w:r w:rsidR="00B23B04">
        <w:rPr>
          <w:rFonts w:ascii="Arial"/>
          <w:w w:val="140"/>
          <w:sz w:val="3"/>
        </w:rPr>
        <w:t>100000</w:t>
      </w: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spacing w:before="4"/>
        <w:rPr>
          <w:rFonts w:ascii="Arial"/>
          <w:sz w:val="4"/>
        </w:rPr>
      </w:pPr>
    </w:p>
    <w:p w:rsidR="0044178F" w:rsidRDefault="00B23B04">
      <w:pPr>
        <w:ind w:right="38"/>
        <w:jc w:val="right"/>
        <w:rPr>
          <w:rFonts w:ascii="Arial"/>
          <w:sz w:val="3"/>
        </w:rPr>
      </w:pPr>
      <w:r>
        <w:rPr>
          <w:rFonts w:ascii="Arial"/>
          <w:w w:val="140"/>
          <w:sz w:val="3"/>
        </w:rPr>
        <w:t>75000</w:t>
      </w: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spacing w:before="4"/>
        <w:rPr>
          <w:rFonts w:ascii="Arial"/>
          <w:sz w:val="4"/>
        </w:rPr>
      </w:pPr>
    </w:p>
    <w:p w:rsidR="0044178F" w:rsidRDefault="00B23B04">
      <w:pPr>
        <w:ind w:right="38"/>
        <w:jc w:val="right"/>
        <w:rPr>
          <w:rFonts w:ascii="Arial"/>
          <w:sz w:val="3"/>
        </w:rPr>
      </w:pPr>
      <w:r>
        <w:rPr>
          <w:rFonts w:ascii="Arial"/>
          <w:w w:val="140"/>
          <w:sz w:val="3"/>
        </w:rPr>
        <w:t>50000</w:t>
      </w: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spacing w:before="4"/>
        <w:rPr>
          <w:rFonts w:ascii="Arial"/>
          <w:sz w:val="4"/>
        </w:rPr>
      </w:pPr>
    </w:p>
    <w:p w:rsidR="0044178F" w:rsidRDefault="00B23B04">
      <w:pPr>
        <w:ind w:right="38"/>
        <w:jc w:val="right"/>
        <w:rPr>
          <w:rFonts w:ascii="Arial"/>
          <w:sz w:val="3"/>
        </w:rPr>
      </w:pPr>
      <w:r>
        <w:rPr>
          <w:rFonts w:ascii="Arial"/>
          <w:w w:val="140"/>
          <w:sz w:val="3"/>
        </w:rPr>
        <w:t>25000</w:t>
      </w: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spacing w:before="4"/>
        <w:rPr>
          <w:rFonts w:ascii="Arial"/>
          <w:sz w:val="4"/>
        </w:rPr>
      </w:pPr>
    </w:p>
    <w:p w:rsidR="0044178F" w:rsidRDefault="00E9099B">
      <w:pPr>
        <w:spacing w:before="1"/>
        <w:ind w:right="38"/>
        <w:jc w:val="right"/>
        <w:rPr>
          <w:rFonts w:ascii="Arial"/>
          <w:sz w:val="3"/>
        </w:rPr>
      </w:pPr>
      <w:r>
        <w:pict>
          <v:shape id="_x0000_s1122" type="#_x0000_t202" style="position:absolute;left:0;text-align:left;margin-left:323.9pt;margin-top:5.75pt;width:3.85pt;height:17.5pt;z-index:251662336;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LARCENY/THEFT</w:t>
                  </w:r>
                </w:p>
              </w:txbxContent>
            </v:textbox>
            <w10:wrap anchorx="page"/>
          </v:shape>
        </w:pict>
      </w:r>
      <w:r>
        <w:pict>
          <v:shape id="_x0000_s1121" type="#_x0000_t202" style="position:absolute;left:0;text-align:left;margin-left:328.95pt;margin-top:5.75pt;width:3.85pt;height:19.15pt;z-index:251663360;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OTHER OFFENSES</w:t>
                  </w:r>
                </w:p>
              </w:txbxContent>
            </v:textbox>
            <w10:wrap anchorx="page"/>
          </v:shape>
        </w:pict>
      </w:r>
      <w:r>
        <w:pict>
          <v:shape id="_x0000_s1120" type="#_x0000_t202" style="position:absolute;left:0;text-align:left;margin-left:334.05pt;margin-top:5.75pt;width:3.85pt;height:16.25pt;z-index:251664384;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30"/>
                      <w:sz w:val="3"/>
                    </w:rPr>
                    <w:t>NON-CRIMINAL</w:t>
                  </w:r>
                </w:p>
              </w:txbxContent>
            </v:textbox>
            <w10:wrap anchorx="page"/>
          </v:shape>
        </w:pict>
      </w:r>
      <w:r>
        <w:pict>
          <v:shape id="_x0000_s1119" type="#_x0000_t202" style="position:absolute;left:0;text-align:left;margin-left:339.1pt;margin-top:5.75pt;width:3.85pt;height:10.65pt;z-index:251665408;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ASSAULT</w:t>
                  </w:r>
                </w:p>
              </w:txbxContent>
            </v:textbox>
            <w10:wrap anchorx="page"/>
          </v:shape>
        </w:pict>
      </w:r>
      <w:r>
        <w:pict>
          <v:shape id="_x0000_s1118" type="#_x0000_t202" style="position:absolute;left:0;text-align:left;margin-left:344.2pt;margin-top:5.75pt;width:3.85pt;height:18.25pt;z-index:251666432;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30"/>
                      <w:sz w:val="3"/>
                    </w:rPr>
                    <w:t>DRUG/NARCOTIC</w:t>
                  </w:r>
                </w:p>
              </w:txbxContent>
            </v:textbox>
            <w10:wrap anchorx="page"/>
          </v:shape>
        </w:pict>
      </w:r>
      <w:r>
        <w:pict>
          <v:shape id="_x0000_s1117" type="#_x0000_t202" style="position:absolute;left:0;text-align:left;margin-left:349.25pt;margin-top:5.75pt;width:3.85pt;height:16.75pt;z-index:251667456;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VEHICLE THEFT</w:t>
                  </w:r>
                </w:p>
              </w:txbxContent>
            </v:textbox>
            <w10:wrap anchorx="page"/>
          </v:shape>
        </w:pict>
      </w:r>
      <w:r>
        <w:pict>
          <v:shape id="_x0000_s1116" type="#_x0000_t202" style="position:absolute;left:0;text-align:left;margin-left:354.35pt;margin-top:5.75pt;width:3.85pt;height:13.3pt;z-index:251668480;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30"/>
                      <w:sz w:val="3"/>
                    </w:rPr>
                    <w:t>VANDALISM</w:t>
                  </w:r>
                </w:p>
              </w:txbxContent>
            </v:textbox>
            <w10:wrap anchorx="page"/>
          </v:shape>
        </w:pict>
      </w:r>
      <w:r>
        <w:pict>
          <v:shape id="_x0000_s1115" type="#_x0000_t202" style="position:absolute;left:0;text-align:left;margin-left:359.4pt;margin-top:5.75pt;width:3.85pt;height:12.95pt;z-index:251669504;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WARRANTS</w:t>
                  </w:r>
                </w:p>
              </w:txbxContent>
            </v:textbox>
            <w10:wrap anchorx="page"/>
          </v:shape>
        </w:pict>
      </w:r>
      <w:r>
        <w:pict>
          <v:shape id="_x0000_s1114" type="#_x0000_t202" style="position:absolute;left:0;text-align:left;margin-left:364.5pt;margin-top:5.75pt;width:3.85pt;height:12.35pt;z-index:251670528;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BURGLARY</w:t>
                  </w:r>
                </w:p>
              </w:txbxContent>
            </v:textbox>
            <w10:wrap anchorx="page"/>
          </v:shape>
        </w:pict>
      </w:r>
      <w:r>
        <w:pict>
          <v:shape id="_x0000_s1113" type="#_x0000_t202" style="position:absolute;left:0;text-align:left;margin-left:369.6pt;margin-top:5.75pt;width:3.85pt;height:18.3pt;z-index:251671552;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SUSPICIOUS OCC</w:t>
                  </w:r>
                </w:p>
              </w:txbxContent>
            </v:textbox>
            <w10:wrap anchorx="page"/>
          </v:shape>
        </w:pict>
      </w:r>
      <w:r>
        <w:pict>
          <v:shape id="_x0000_s1112" type="#_x0000_t202" style="position:absolute;left:0;text-align:left;margin-left:374.65pt;margin-top:5.75pt;width:3.85pt;height:18.5pt;z-index:251672576;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MISSING PERSON</w:t>
                  </w:r>
                </w:p>
              </w:txbxContent>
            </v:textbox>
            <w10:wrap anchorx="page"/>
          </v:shape>
        </w:pict>
      </w:r>
      <w:r>
        <w:pict>
          <v:shape id="_x0000_s1111" type="#_x0000_t202" style="position:absolute;left:0;text-align:left;margin-left:379.75pt;margin-top:5.75pt;width:3.85pt;height:11.15pt;z-index:251673600;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ROBBERY</w:t>
                  </w:r>
                </w:p>
              </w:txbxContent>
            </v:textbox>
            <w10:wrap anchorx="page"/>
          </v:shape>
        </w:pict>
      </w:r>
      <w:r>
        <w:pict>
          <v:shape id="_x0000_s1110" type="#_x0000_t202" style="position:absolute;left:0;text-align:left;margin-left:384.8pt;margin-top:5.75pt;width:3.85pt;height:8.6pt;z-index:251674624;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FRAUD</w:t>
                  </w:r>
                </w:p>
              </w:txbxContent>
            </v:textbox>
            <w10:wrap anchorx="page"/>
          </v:shape>
        </w:pict>
      </w:r>
      <w:r>
        <w:pict>
          <v:shape id="_x0000_s1109" type="#_x0000_t202" style="position:absolute;left:0;text-align:left;margin-left:389.9pt;margin-top:5.75pt;width:3.85pt;height:28.55pt;z-index:251675648;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FORGERY/COUNTERFEITING</w:t>
                  </w:r>
                </w:p>
              </w:txbxContent>
            </v:textbox>
            <w10:wrap anchorx="page"/>
          </v:shape>
        </w:pict>
      </w:r>
      <w:r>
        <w:pict>
          <v:shape id="_x0000_s1108" type="#_x0000_t202" style="position:absolute;left:0;text-align:left;margin-left:394.95pt;margin-top:5.75pt;width:3.85pt;height:21.25pt;z-index:251676672;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SECONDARY CODES</w:t>
                  </w:r>
                </w:p>
              </w:txbxContent>
            </v:textbox>
            <w10:wrap anchorx="page"/>
          </v:shape>
        </w:pict>
      </w:r>
      <w:r>
        <w:pict>
          <v:shape id="_x0000_s1107" type="#_x0000_t202" style="position:absolute;left:0;text-align:left;margin-left:400.05pt;margin-top:5.75pt;width:3.85pt;height:16.5pt;z-index:251677696;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WEAPON LAWS</w:t>
                  </w:r>
                </w:p>
              </w:txbxContent>
            </v:textbox>
            <w10:wrap anchorx="page"/>
          </v:shape>
        </w:pict>
      </w:r>
      <w:r w:rsidR="00B23B04">
        <w:rPr>
          <w:rFonts w:ascii="Arial"/>
          <w:w w:val="144"/>
          <w:sz w:val="3"/>
        </w:rPr>
        <w:t>0</w:t>
      </w:r>
    </w:p>
    <w:p w:rsidR="0044178F" w:rsidRDefault="00B23B04">
      <w:pPr>
        <w:pStyle w:val="BodyText"/>
        <w:rPr>
          <w:rFonts w:ascii="Arial"/>
          <w:sz w:val="4"/>
        </w:rPr>
      </w:pPr>
      <w:r>
        <w:br w:type="column"/>
      </w:r>
    </w:p>
    <w:p w:rsidR="0044178F" w:rsidRDefault="0044178F">
      <w:pPr>
        <w:pStyle w:val="BodyText"/>
        <w:spacing w:before="5"/>
        <w:rPr>
          <w:rFonts w:ascii="Arial"/>
          <w:sz w:val="3"/>
        </w:rPr>
      </w:pPr>
    </w:p>
    <w:p w:rsidR="0044178F" w:rsidRDefault="00B23B04">
      <w:pPr>
        <w:ind w:left="98" w:right="3202"/>
        <w:jc w:val="center"/>
        <w:rPr>
          <w:rFonts w:ascii="Arial"/>
          <w:sz w:val="4"/>
        </w:rPr>
      </w:pPr>
      <w:r>
        <w:rPr>
          <w:rFonts w:ascii="Arial"/>
          <w:w w:val="130"/>
          <w:sz w:val="4"/>
        </w:rPr>
        <w:t>Category distribution</w:t>
      </w: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44178F">
      <w:pPr>
        <w:pStyle w:val="BodyText"/>
        <w:rPr>
          <w:rFonts w:ascii="Arial"/>
          <w:sz w:val="4"/>
        </w:rPr>
      </w:pPr>
    </w:p>
    <w:p w:rsidR="0044178F" w:rsidRDefault="00E9099B">
      <w:pPr>
        <w:spacing w:before="34" w:line="23" w:lineRule="exact"/>
        <w:ind w:left="98" w:right="3202"/>
        <w:jc w:val="center"/>
        <w:rPr>
          <w:rFonts w:ascii="Arial"/>
          <w:sz w:val="3"/>
        </w:rPr>
      </w:pPr>
      <w:r>
        <w:pict>
          <v:shape id="_x0000_s1049" style="position:absolute;left:0;text-align:left;margin-left:651.6pt;margin-top:-260.6pt;width:192.9pt;height:93.95pt;z-index:251659264;mso-position-horizontal-relative:page" coordorigin="6516,-2606" coordsize="3858,1880" path="m6516,-2606r102,524l6719,-1718r102,167l6922,-1305r102,2l7125,-1206r102,27l7328,-1120r102,57l7531,-1005r102,32l7734,-905r102,66l7938,-833r101,16l8141,-806r101,2l8344,-774r101,1l8547,-772r101,1l8750,-759r101,8l8953,-750r101,4l9156,-746r101,4l9359,-739r101,1l9562,-731r101,l9765,-730r101,1l9968,-728r101,1l10171,-727r101,1l10374,-726e" filled="f" strokecolor="#1f77b3" strokeweight=".1006mm">
            <v:path arrowok="t"/>
            <o:lock v:ext="edit" verticies="t"/>
            <w10:wrap anchorx="page"/>
          </v:shape>
        </w:pict>
      </w:r>
      <w:r>
        <w:pict>
          <v:shape id="_x0000_s1048" type="#_x0000_t202" style="position:absolute;left:0;text-align:left;margin-left:405.1pt;margin-top:-31.3pt;width:3.85pt;height:16.1pt;z-index:251678720;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PROSTITUTION</w:t>
                  </w:r>
                </w:p>
              </w:txbxContent>
            </v:textbox>
            <w10:wrap anchorx="page"/>
          </v:shape>
        </w:pict>
      </w:r>
      <w:r>
        <w:pict>
          <v:shape id="_x0000_s1047" type="#_x0000_t202" style="position:absolute;left:0;text-align:left;margin-left:410.2pt;margin-top:-31.3pt;width:3.85pt;height:11.8pt;z-index:251679744;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0"/>
                      <w:sz w:val="3"/>
                    </w:rPr>
                    <w:t>TRESPASS</w:t>
                  </w:r>
                </w:p>
              </w:txbxContent>
            </v:textbox>
            <w10:wrap anchorx="page"/>
          </v:shape>
        </w:pict>
      </w:r>
      <w:r>
        <w:pict>
          <v:shape id="_x0000_s1046" type="#_x0000_t202" style="position:absolute;left:0;text-align:left;margin-left:415.25pt;margin-top:-31.3pt;width:3.85pt;height:20.15pt;z-index:251680768;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STOLEN PROPERTY</w:t>
                  </w:r>
                </w:p>
              </w:txbxContent>
            </v:textbox>
            <w10:wrap anchorx="page"/>
          </v:shape>
        </w:pict>
      </w:r>
      <w:r>
        <w:pict>
          <v:shape id="_x0000_s1045" type="#_x0000_t202" style="position:absolute;left:0;text-align:left;margin-left:420.35pt;margin-top:-31.3pt;width:3.85pt;height:26.25pt;z-index:251681792;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SEX OFFENSES FORCIBLE</w:t>
                  </w:r>
                </w:p>
              </w:txbxContent>
            </v:textbox>
            <w10:wrap anchorx="page"/>
          </v:shape>
        </w:pict>
      </w:r>
      <w:r>
        <w:pict>
          <v:shape id="_x0000_s1044" type="#_x0000_t202" style="position:absolute;left:0;text-align:left;margin-left:425.4pt;margin-top:-31.3pt;width:3.85pt;height:24.5pt;z-index:251682816;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DISORDERLY CONDUCT</w:t>
                  </w:r>
                </w:p>
              </w:txbxContent>
            </v:textbox>
            <w10:wrap anchorx="page"/>
          </v:shape>
        </w:pict>
      </w:r>
      <w:r>
        <w:pict>
          <v:shape id="_x0000_s1043" type="#_x0000_t202" style="position:absolute;left:0;text-align:left;margin-left:430.5pt;margin-top:-31.3pt;width:3.85pt;height:16.55pt;z-index:251683840;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DRUNKENNESS</w:t>
                  </w:r>
                </w:p>
              </w:txbxContent>
            </v:textbox>
            <w10:wrap anchorx="page"/>
          </v:shape>
        </w:pict>
      </w:r>
      <w:r>
        <w:pict>
          <v:shape id="_x0000_s1042" type="#_x0000_t202" style="position:absolute;left:0;text-align:left;margin-left:435.55pt;margin-top:-31.3pt;width:3.85pt;height:22.55pt;z-index:251684864;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RECOVERED VEHICLE</w:t>
                  </w:r>
                </w:p>
              </w:txbxContent>
            </v:textbox>
            <w10:wrap anchorx="page"/>
          </v:shape>
        </w:pict>
      </w:r>
      <w:r>
        <w:pict>
          <v:shape id="_x0000_s1041" type="#_x0000_t202" style="position:absolute;left:0;text-align:left;margin-left:440.65pt;margin-top:-31.3pt;width:3.85pt;height:13.75pt;z-index:251685888;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KIDNAPPING</w:t>
                  </w:r>
                </w:p>
              </w:txbxContent>
            </v:textbox>
            <w10:wrap anchorx="page"/>
          </v:shape>
        </w:pict>
      </w:r>
      <w:r>
        <w:pict>
          <v:shape id="_x0000_s1040" type="#_x0000_t202" style="position:absolute;left:0;text-align:left;margin-left:445.7pt;margin-top:-31.3pt;width:3.85pt;height:33.2pt;z-index:251686912;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DRIVING UNDER THE INFLUENCE</w:t>
                  </w:r>
                </w:p>
              </w:txbxContent>
            </v:textbox>
            <w10:wrap anchorx="page"/>
          </v:shape>
        </w:pict>
      </w:r>
      <w:r>
        <w:pict>
          <v:shape id="_x0000_s1039" type="#_x0000_t202" style="position:absolute;left:0;text-align:left;margin-left:450.8pt;margin-top:-31.3pt;width:3.85pt;height:11.8pt;z-index:251687936;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30"/>
                      <w:sz w:val="3"/>
                    </w:rPr>
                    <w:t>RUNAWAY</w:t>
                  </w:r>
                </w:p>
              </w:txbxContent>
            </v:textbox>
            <w10:wrap anchorx="page"/>
          </v:shape>
        </w:pict>
      </w:r>
      <w:r>
        <w:pict>
          <v:shape id="_x0000_s1038" type="#_x0000_t202" style="position:absolute;left:0;text-align:left;margin-left:455.85pt;margin-top:-31.3pt;width:3.85pt;height:15.4pt;z-index:251688960;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30"/>
                      <w:sz w:val="3"/>
                    </w:rPr>
                    <w:t>LIQUOR LAWS</w:t>
                  </w:r>
                </w:p>
              </w:txbxContent>
            </v:textbox>
            <w10:wrap anchorx="page"/>
          </v:shape>
        </w:pict>
      </w:r>
      <w:r>
        <w:pict>
          <v:shape id="_x0000_s1037" type="#_x0000_t202" style="position:absolute;left:0;text-align:left;margin-left:460.95pt;margin-top:-31.3pt;width:3.85pt;height:8.75pt;z-index:251689984;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ARSON</w:t>
                  </w:r>
                </w:p>
              </w:txbxContent>
            </v:textbox>
            <w10:wrap anchorx="page"/>
          </v:shape>
        </w:pict>
      </w:r>
      <w:r>
        <w:pict>
          <v:shape id="_x0000_s1036" type="#_x0000_t202" style="position:absolute;left:0;text-align:left;margin-left:466pt;margin-top:-31.3pt;width:3.85pt;height:12.3pt;z-index:251691008;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LOITERING</w:t>
                  </w:r>
                </w:p>
              </w:txbxContent>
            </v:textbox>
            <w10:wrap anchorx="page"/>
          </v:shape>
        </w:pict>
      </w:r>
      <w:r>
        <w:pict>
          <v:shape id="_x0000_s1035" type="#_x0000_t202" style="position:absolute;left:0;text-align:left;margin-left:471.1pt;margin-top:-31.3pt;width:3.85pt;height:17.65pt;z-index:251692032;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30"/>
                      <w:sz w:val="3"/>
                    </w:rPr>
                    <w:t>EMBEZZLEMENT</w:t>
                  </w:r>
                </w:p>
              </w:txbxContent>
            </v:textbox>
            <w10:wrap anchorx="page"/>
          </v:shape>
        </w:pict>
      </w:r>
      <w:r>
        <w:pict>
          <v:shape id="_x0000_s1034" type="#_x0000_t202" style="position:absolute;left:0;text-align:left;margin-left:476.15pt;margin-top:-31.3pt;width:3.85pt;height:9.75pt;z-index:251693056;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SUICIDE</w:t>
                  </w:r>
                </w:p>
              </w:txbxContent>
            </v:textbox>
            <w10:wrap anchorx="page"/>
          </v:shape>
        </w:pict>
      </w:r>
      <w:r>
        <w:pict>
          <v:shape id="_x0000_s1033" type="#_x0000_t202" style="position:absolute;left:0;text-align:left;margin-left:481.25pt;margin-top:-31.3pt;width:3.85pt;height:19.35pt;z-index:251694080;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FAMILY OFFENSES</w:t>
                  </w:r>
                </w:p>
              </w:txbxContent>
            </v:textbox>
            <w10:wrap anchorx="page"/>
          </v:shape>
        </w:pict>
      </w:r>
      <w:r>
        <w:pict>
          <v:shape id="_x0000_s1032" type="#_x0000_t202" style="position:absolute;left:0;text-align:left;margin-left:486.3pt;margin-top:-31.3pt;width:3.85pt;height:14.45pt;z-index:251695104;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BAD CHECKS</w:t>
                  </w:r>
                </w:p>
              </w:txbxContent>
            </v:textbox>
            <w10:wrap anchorx="page"/>
          </v:shape>
        </w:pict>
      </w:r>
      <w:r>
        <w:pict>
          <v:shape id="_x0000_s1031" type="#_x0000_t202" style="position:absolute;left:0;text-align:left;margin-left:491.4pt;margin-top:-31.3pt;width:3.85pt;height:10.2pt;z-index:251696128;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BRIBERY</w:t>
                  </w:r>
                </w:p>
              </w:txbxContent>
            </v:textbox>
            <w10:wrap anchorx="page"/>
          </v:shape>
        </w:pict>
      </w:r>
      <w:r>
        <w:pict>
          <v:shape id="_x0000_s1030" type="#_x0000_t202" style="position:absolute;left:0;text-align:left;margin-left:496.45pt;margin-top:-31.3pt;width:3.85pt;height:13.15pt;z-index:251697152;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EXTORTION</w:t>
                  </w:r>
                </w:p>
              </w:txbxContent>
            </v:textbox>
            <w10:wrap anchorx="page"/>
          </v:shape>
        </w:pict>
      </w:r>
      <w:r>
        <w:pict>
          <v:shape id="_x0000_s1029" type="#_x0000_t202" style="position:absolute;left:0;text-align:left;margin-left:501.55pt;margin-top:-31.3pt;width:3.85pt;height:31.2pt;z-index:251698176;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SEX OFFENSES NON FORCIBLE</w:t>
                  </w:r>
                </w:p>
              </w:txbxContent>
            </v:textbox>
            <w10:wrap anchorx="page"/>
          </v:shape>
        </w:pict>
      </w:r>
      <w:r>
        <w:pict>
          <v:shape id="_x0000_s1028" type="#_x0000_t202" style="position:absolute;left:0;text-align:left;margin-left:506.65pt;margin-top:-31.3pt;width:3.85pt;height:12.25pt;z-index:251699200;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30"/>
                      <w:sz w:val="3"/>
                    </w:rPr>
                    <w:t>GAMBLING</w:t>
                  </w:r>
                </w:p>
              </w:txbxContent>
            </v:textbox>
            <w10:wrap anchorx="page"/>
          </v:shape>
        </w:pict>
      </w:r>
      <w:r>
        <w:pict>
          <v:shape id="_x0000_s1027" type="#_x0000_t202" style="position:absolute;left:0;text-align:left;margin-left:511.7pt;margin-top:-31.3pt;width:3.85pt;height:31.25pt;z-index:251700224;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PORNOGRAPHY/OBSCENE MAT</w:t>
                  </w:r>
                </w:p>
              </w:txbxContent>
            </v:textbox>
            <w10:wrap anchorx="page"/>
          </v:shape>
        </w:pict>
      </w:r>
      <w:r>
        <w:pict>
          <v:shape id="_x0000_s1026" type="#_x0000_t202" style="position:absolute;left:0;text-align:left;margin-left:516.8pt;margin-top:-31.3pt;width:3.85pt;height:7pt;z-index:251701248;mso-position-horizontal-relative:page" filled="f" stroked="f">
            <v:textbox style="layout-flow:vertical;mso-layout-flow-alt:bottom-to-top" inset="0,0,0,0">
              <w:txbxContent>
                <w:p w:rsidR="0044178F" w:rsidRDefault="00B23B04">
                  <w:pPr>
                    <w:spacing w:before="20"/>
                    <w:ind w:left="20"/>
                    <w:rPr>
                      <w:rFonts w:ascii="Arial"/>
                      <w:sz w:val="3"/>
                    </w:rPr>
                  </w:pPr>
                  <w:r>
                    <w:rPr>
                      <w:rFonts w:ascii="Arial"/>
                      <w:w w:val="125"/>
                      <w:sz w:val="3"/>
                    </w:rPr>
                    <w:t>TREA</w:t>
                  </w:r>
                </w:p>
              </w:txbxContent>
            </v:textbox>
            <w10:wrap anchorx="page"/>
          </v:shape>
        </w:pict>
      </w:r>
      <w:r w:rsidR="00B23B04">
        <w:rPr>
          <w:rFonts w:ascii="Arial"/>
          <w:w w:val="145"/>
          <w:sz w:val="3"/>
        </w:rPr>
        <w:t>Category</w:t>
      </w:r>
    </w:p>
    <w:p w:rsidR="0044178F" w:rsidRDefault="0044178F">
      <w:pPr>
        <w:spacing w:line="23" w:lineRule="exact"/>
        <w:jc w:val="center"/>
        <w:rPr>
          <w:rFonts w:ascii="Arial"/>
          <w:sz w:val="3"/>
        </w:rPr>
        <w:sectPr w:rsidR="0044178F">
          <w:pgSz w:w="11910" w:h="16840"/>
          <w:pgMar w:top="860" w:right="0" w:bottom="280" w:left="700" w:header="720" w:footer="720" w:gutter="0"/>
          <w:cols w:num="3" w:space="720" w:equalWidth="0">
            <w:col w:w="5174" w:space="166"/>
            <w:col w:w="298" w:space="1754"/>
            <w:col w:w="3818"/>
          </w:cols>
        </w:sectPr>
      </w:pPr>
    </w:p>
    <w:p w:rsidR="0044178F" w:rsidRDefault="00B23B04">
      <w:pPr>
        <w:pStyle w:val="BodyText"/>
        <w:spacing w:line="228" w:lineRule="exact"/>
        <w:ind w:left="112"/>
        <w:jc w:val="both"/>
      </w:pPr>
      <w:proofErr w:type="gramStart"/>
      <w:r>
        <w:t>of</w:t>
      </w:r>
      <w:proofErr w:type="gramEnd"/>
      <w:r>
        <w:t xml:space="preserve"> numerical encoding.</w:t>
      </w:r>
    </w:p>
    <w:p w:rsidR="0044178F" w:rsidRDefault="0044178F">
      <w:pPr>
        <w:pStyle w:val="BodyText"/>
        <w:rPr>
          <w:sz w:val="24"/>
        </w:rPr>
      </w:pPr>
    </w:p>
    <w:p w:rsidR="0044178F" w:rsidRDefault="0044178F">
      <w:pPr>
        <w:pStyle w:val="BodyText"/>
        <w:rPr>
          <w:sz w:val="24"/>
        </w:rPr>
      </w:pPr>
    </w:p>
    <w:p w:rsidR="0044178F" w:rsidRDefault="0044178F">
      <w:pPr>
        <w:pStyle w:val="BodyText"/>
        <w:spacing w:before="4"/>
        <w:rPr>
          <w:sz w:val="22"/>
        </w:rPr>
      </w:pPr>
    </w:p>
    <w:p w:rsidR="0044178F" w:rsidRDefault="00B23B04">
      <w:pPr>
        <w:pStyle w:val="ListParagraph"/>
        <w:numPr>
          <w:ilvl w:val="1"/>
          <w:numId w:val="3"/>
        </w:numPr>
        <w:tabs>
          <w:tab w:val="left" w:pos="1880"/>
        </w:tabs>
        <w:ind w:left="1879" w:hanging="389"/>
        <w:jc w:val="left"/>
        <w:rPr>
          <w:sz w:val="16"/>
        </w:rPr>
      </w:pPr>
      <w:r>
        <w:rPr>
          <w:spacing w:val="-3"/>
          <w:sz w:val="20"/>
        </w:rPr>
        <w:t>D</w:t>
      </w:r>
      <w:r>
        <w:rPr>
          <w:spacing w:val="-3"/>
          <w:sz w:val="16"/>
        </w:rPr>
        <w:t>ATA</w:t>
      </w:r>
      <w:r>
        <w:rPr>
          <w:spacing w:val="19"/>
          <w:sz w:val="16"/>
        </w:rPr>
        <w:t xml:space="preserve"> </w:t>
      </w:r>
      <w:r>
        <w:rPr>
          <w:spacing w:val="6"/>
          <w:sz w:val="20"/>
        </w:rPr>
        <w:t>V</w:t>
      </w:r>
      <w:r>
        <w:rPr>
          <w:spacing w:val="6"/>
          <w:sz w:val="16"/>
        </w:rPr>
        <w:t>ISUALIZATION</w:t>
      </w:r>
    </w:p>
    <w:p w:rsidR="0044178F" w:rsidRDefault="0044178F">
      <w:pPr>
        <w:pStyle w:val="BodyText"/>
        <w:rPr>
          <w:sz w:val="24"/>
        </w:rPr>
      </w:pPr>
    </w:p>
    <w:p w:rsidR="0044178F" w:rsidRDefault="0044178F">
      <w:pPr>
        <w:pStyle w:val="BodyText"/>
        <w:spacing w:before="2"/>
        <w:rPr>
          <w:sz w:val="23"/>
        </w:rPr>
      </w:pPr>
    </w:p>
    <w:p w:rsidR="0044178F" w:rsidRDefault="00B23B04">
      <w:pPr>
        <w:pStyle w:val="BodyText"/>
        <w:spacing w:line="249" w:lineRule="auto"/>
        <w:ind w:left="112" w:right="79" w:firstLine="199"/>
        <w:jc w:val="both"/>
      </w:pPr>
      <w:r>
        <w:t xml:space="preserve">There are a total </w:t>
      </w:r>
      <w:proofErr w:type="gramStart"/>
      <w:r>
        <w:t>of  36</w:t>
      </w:r>
      <w:proofErr w:type="gramEnd"/>
      <w:r>
        <w:t xml:space="preserve">  crime  categories.  </w:t>
      </w:r>
      <w:proofErr w:type="gramStart"/>
      <w:r>
        <w:rPr>
          <w:spacing w:val="-8"/>
        </w:rPr>
        <w:t xml:space="preserve">We  </w:t>
      </w:r>
      <w:r>
        <w:rPr>
          <w:spacing w:val="-3"/>
        </w:rPr>
        <w:t>observed</w:t>
      </w:r>
      <w:proofErr w:type="gramEnd"/>
      <w:r>
        <w:rPr>
          <w:spacing w:val="-3"/>
        </w:rPr>
        <w:t xml:space="preserve">  </w:t>
      </w:r>
      <w:r>
        <w:t xml:space="preserve">that the distribution for these categories is heavily </w:t>
      </w:r>
      <w:r>
        <w:rPr>
          <w:spacing w:val="-4"/>
        </w:rPr>
        <w:t xml:space="preserve">skewed. </w:t>
      </w:r>
      <w:r>
        <w:t xml:space="preserve">There are only two numerical columns X and </w:t>
      </w:r>
      <w:r>
        <w:rPr>
          <w:spacing w:val="-13"/>
        </w:rPr>
        <w:t xml:space="preserve">Y, </w:t>
      </w:r>
      <w:r>
        <w:t xml:space="preserve">which </w:t>
      </w:r>
      <w:r>
        <w:rPr>
          <w:spacing w:val="-5"/>
        </w:rPr>
        <w:t xml:space="preserve">are </w:t>
      </w:r>
      <w:r>
        <w:t xml:space="preserve">latitudes and longitudes (not Cartesian coordinates). The </w:t>
      </w:r>
      <w:r>
        <w:rPr>
          <w:spacing w:val="-5"/>
        </w:rPr>
        <w:t xml:space="preserve">test </w:t>
      </w:r>
      <w:r>
        <w:t xml:space="preserve">data does not contain the Descript and Resolution </w:t>
      </w:r>
      <w:proofErr w:type="gramStart"/>
      <w:r>
        <w:rPr>
          <w:spacing w:val="-3"/>
        </w:rPr>
        <w:t xml:space="preserve">columns  </w:t>
      </w:r>
      <w:r>
        <w:t>because</w:t>
      </w:r>
      <w:proofErr w:type="gramEnd"/>
      <w:r>
        <w:t xml:space="preserve"> in practice these columns won’t be present when </w:t>
      </w:r>
      <w:r>
        <w:rPr>
          <w:spacing w:val="-8"/>
        </w:rPr>
        <w:t xml:space="preserve">we </w:t>
      </w:r>
      <w:r>
        <w:t xml:space="preserve">are trying to predict crimes. The Address column is the </w:t>
      </w:r>
      <w:r>
        <w:rPr>
          <w:spacing w:val="-3"/>
        </w:rPr>
        <w:t xml:space="preserve">city </w:t>
      </w:r>
      <w:r>
        <w:t>block</w:t>
      </w:r>
      <w:r>
        <w:rPr>
          <w:spacing w:val="16"/>
        </w:rPr>
        <w:t xml:space="preserve"> </w:t>
      </w:r>
      <w:r>
        <w:t>number</w:t>
      </w:r>
      <w:r>
        <w:rPr>
          <w:spacing w:val="17"/>
        </w:rPr>
        <w:t xml:space="preserve"> </w:t>
      </w:r>
      <w:r>
        <w:t>and</w:t>
      </w:r>
      <w:r>
        <w:rPr>
          <w:spacing w:val="17"/>
        </w:rPr>
        <w:t xml:space="preserve"> </w:t>
      </w:r>
      <w:r>
        <w:t>the</w:t>
      </w:r>
      <w:r>
        <w:rPr>
          <w:spacing w:val="17"/>
        </w:rPr>
        <w:t xml:space="preserve"> </w:t>
      </w:r>
      <w:r>
        <w:t>name</w:t>
      </w:r>
      <w:r>
        <w:rPr>
          <w:spacing w:val="17"/>
        </w:rPr>
        <w:t xml:space="preserve"> </w:t>
      </w:r>
      <w:r>
        <w:t>of</w:t>
      </w:r>
      <w:r>
        <w:rPr>
          <w:spacing w:val="17"/>
        </w:rPr>
        <w:t xml:space="preserve"> </w:t>
      </w:r>
      <w:r>
        <w:t>the</w:t>
      </w:r>
      <w:r>
        <w:rPr>
          <w:spacing w:val="17"/>
        </w:rPr>
        <w:t xml:space="preserve"> </w:t>
      </w:r>
      <w:r>
        <w:t>street/alley/avenue</w:t>
      </w:r>
      <w:r>
        <w:rPr>
          <w:spacing w:val="17"/>
        </w:rPr>
        <w:t xml:space="preserve"> </w:t>
      </w:r>
      <w:r>
        <w:t>etc.</w:t>
      </w:r>
    </w:p>
    <w:p w:rsidR="0044178F" w:rsidRDefault="00B23B04">
      <w:pPr>
        <w:pStyle w:val="BodyText"/>
        <w:spacing w:line="249" w:lineRule="auto"/>
        <w:ind w:left="112" w:right="79"/>
        <w:jc w:val="both"/>
      </w:pPr>
      <w:r>
        <w:rPr>
          <w:spacing w:val="-8"/>
        </w:rPr>
        <w:t xml:space="preserve">We      </w:t>
      </w:r>
      <w:r>
        <w:rPr>
          <w:spacing w:val="34"/>
        </w:rPr>
        <w:t xml:space="preserve"> </w:t>
      </w:r>
      <w:r>
        <w:t xml:space="preserve">first      </w:t>
      </w:r>
      <w:r>
        <w:rPr>
          <w:spacing w:val="50"/>
        </w:rPr>
        <w:t xml:space="preserve"> </w:t>
      </w:r>
      <w:r>
        <w:t xml:space="preserve">observed       </w:t>
      </w:r>
      <w:r>
        <w:rPr>
          <w:spacing w:val="50"/>
        </w:rPr>
        <w:t xml:space="preserve"> </w:t>
      </w:r>
      <w:r>
        <w:t xml:space="preserve">the       </w:t>
      </w:r>
      <w:r>
        <w:rPr>
          <w:spacing w:val="50"/>
        </w:rPr>
        <w:t xml:space="preserve"> </w:t>
      </w:r>
      <w:r>
        <w:t xml:space="preserve">distribution       </w:t>
      </w:r>
      <w:r>
        <w:rPr>
          <w:spacing w:val="50"/>
        </w:rPr>
        <w:t xml:space="preserve"> </w:t>
      </w:r>
      <w:proofErr w:type="gramStart"/>
      <w:r>
        <w:rPr>
          <w:spacing w:val="-9"/>
        </w:rPr>
        <w:t xml:space="preserve">of </w:t>
      </w:r>
      <w:r>
        <w:rPr>
          <w:spacing w:val="32"/>
        </w:rPr>
        <w:t xml:space="preserve"> </w:t>
      </w:r>
      <w:r>
        <w:t>the</w:t>
      </w:r>
      <w:proofErr w:type="gramEnd"/>
      <w:r>
        <w:t xml:space="preserve"> crimes on the San Francisco</w:t>
      </w:r>
      <w:r>
        <w:rPr>
          <w:spacing w:val="24"/>
        </w:rPr>
        <w:t xml:space="preserve"> </w:t>
      </w:r>
      <w:r>
        <w:rPr>
          <w:spacing w:val="-5"/>
        </w:rPr>
        <w:t>map</w:t>
      </w:r>
    </w:p>
    <w:p w:rsidR="0044178F" w:rsidRDefault="00B23B04">
      <w:pPr>
        <w:pStyle w:val="BodyText"/>
        <w:ind w:left="112"/>
      </w:pPr>
      <w:r>
        <w:rPr>
          <w:noProof/>
          <w:lang w:val="en-IN" w:eastAsia="en-IN" w:bidi="ar-SA"/>
        </w:rPr>
        <w:drawing>
          <wp:inline distT="0" distB="0" distL="0" distR="0">
            <wp:extent cx="3182112" cy="318211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182112" cy="3182112"/>
                    </a:xfrm>
                    <a:prstGeom prst="rect">
                      <a:avLst/>
                    </a:prstGeom>
                  </pic:spPr>
                </pic:pic>
              </a:graphicData>
            </a:graphic>
          </wp:inline>
        </w:drawing>
      </w:r>
    </w:p>
    <w:p w:rsidR="0044178F" w:rsidRDefault="00B23B04">
      <w:pPr>
        <w:pStyle w:val="BodyText"/>
        <w:spacing w:before="133"/>
        <w:ind w:left="112"/>
        <w:jc w:val="both"/>
      </w:pPr>
      <w:r>
        <w:t>We first observe the distribution of the classes</w:t>
      </w:r>
    </w:p>
    <w:p w:rsidR="0044178F" w:rsidRDefault="0044178F">
      <w:pPr>
        <w:pStyle w:val="BodyText"/>
        <w:rPr>
          <w:sz w:val="24"/>
        </w:rPr>
      </w:pPr>
    </w:p>
    <w:p w:rsidR="0044178F" w:rsidRDefault="0044178F">
      <w:pPr>
        <w:pStyle w:val="BodyText"/>
        <w:rPr>
          <w:sz w:val="24"/>
        </w:rPr>
      </w:pPr>
    </w:p>
    <w:p w:rsidR="0044178F" w:rsidRDefault="0044178F">
      <w:pPr>
        <w:pStyle w:val="BodyText"/>
        <w:spacing w:before="6"/>
        <w:rPr>
          <w:sz w:val="21"/>
        </w:rPr>
      </w:pPr>
    </w:p>
    <w:p w:rsidR="0044178F" w:rsidRDefault="00B23B04">
      <w:pPr>
        <w:spacing w:before="1"/>
        <w:ind w:left="271"/>
        <w:rPr>
          <w:sz w:val="16"/>
        </w:rPr>
      </w:pPr>
      <w:r>
        <w:rPr>
          <w:position w:val="6"/>
          <w:sz w:val="12"/>
        </w:rPr>
        <w:t>2</w:t>
      </w:r>
      <w:proofErr w:type="spellStart"/>
      <w:r>
        <w:rPr>
          <w:sz w:val="16"/>
        </w:rPr>
        <w:t>StandardScaler</w:t>
      </w:r>
      <w:proofErr w:type="spellEnd"/>
      <w:r>
        <w:rPr>
          <w:sz w:val="16"/>
        </w:rPr>
        <w:t xml:space="preserve"> function from </w:t>
      </w:r>
      <w:proofErr w:type="spellStart"/>
      <w:r>
        <w:rPr>
          <w:sz w:val="16"/>
        </w:rPr>
        <w:t>sklearn’s</w:t>
      </w:r>
      <w:proofErr w:type="spellEnd"/>
      <w:r>
        <w:rPr>
          <w:sz w:val="16"/>
        </w:rPr>
        <w:t xml:space="preserve"> [1] preprocessing module</w:t>
      </w:r>
    </w:p>
    <w:p w:rsidR="0044178F" w:rsidRDefault="00B23B04">
      <w:pPr>
        <w:pStyle w:val="BodyText"/>
        <w:spacing w:before="93" w:line="249" w:lineRule="auto"/>
        <w:ind w:left="112" w:right="810"/>
        <w:jc w:val="both"/>
      </w:pPr>
      <w:r>
        <w:br w:type="column"/>
      </w:r>
      <w:r>
        <w:t xml:space="preserve">The class distribution reflects the skewness of the </w:t>
      </w:r>
      <w:proofErr w:type="gramStart"/>
      <w:r>
        <w:rPr>
          <w:spacing w:val="-3"/>
        </w:rPr>
        <w:t xml:space="preserve">categories  </w:t>
      </w:r>
      <w:r>
        <w:t>in</w:t>
      </w:r>
      <w:proofErr w:type="gramEnd"/>
      <w:r>
        <w:t xml:space="preserve"> our</w:t>
      </w:r>
      <w:r>
        <w:rPr>
          <w:spacing w:val="-13"/>
        </w:rPr>
        <w:t xml:space="preserve"> </w:t>
      </w:r>
      <w:r>
        <w:t>dataset.</w:t>
      </w:r>
    </w:p>
    <w:p w:rsidR="0044178F" w:rsidRDefault="0044178F">
      <w:pPr>
        <w:pStyle w:val="BodyText"/>
        <w:spacing w:before="8"/>
      </w:pPr>
    </w:p>
    <w:p w:rsidR="0044178F" w:rsidRDefault="00B23B04">
      <w:pPr>
        <w:pStyle w:val="BodyText"/>
        <w:spacing w:before="1" w:line="249" w:lineRule="auto"/>
        <w:ind w:left="112" w:right="810"/>
        <w:jc w:val="both"/>
      </w:pPr>
      <w:r>
        <w:rPr>
          <w:noProof/>
          <w:lang w:val="en-IN" w:eastAsia="en-IN" w:bidi="ar-SA"/>
        </w:rPr>
        <w:drawing>
          <wp:anchor distT="0" distB="0" distL="0" distR="0" simplePos="0" relativeHeight="251058176" behindDoc="1" locked="0" layoutInCell="1" allowOverlap="1">
            <wp:simplePos x="0" y="0"/>
            <wp:positionH relativeFrom="page">
              <wp:posOffset>3855910</wp:posOffset>
            </wp:positionH>
            <wp:positionV relativeFrom="paragraph">
              <wp:posOffset>424191</wp:posOffset>
            </wp:positionV>
            <wp:extent cx="3239719" cy="242978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239719" cy="2429789"/>
                    </a:xfrm>
                    <a:prstGeom prst="rect">
                      <a:avLst/>
                    </a:prstGeom>
                  </pic:spPr>
                </pic:pic>
              </a:graphicData>
            </a:graphic>
          </wp:anchor>
        </w:drawing>
      </w:r>
      <w:r>
        <w:rPr>
          <w:spacing w:val="-8"/>
        </w:rPr>
        <w:t xml:space="preserve">We </w:t>
      </w:r>
      <w:r>
        <w:t xml:space="preserve">then tried </w:t>
      </w:r>
      <w:proofErr w:type="gramStart"/>
      <w:r>
        <w:t>plotting  histograms</w:t>
      </w:r>
      <w:proofErr w:type="gramEnd"/>
      <w:r>
        <w:t xml:space="preserve">  for  year,  month,  </w:t>
      </w:r>
      <w:r>
        <w:rPr>
          <w:spacing w:val="-4"/>
        </w:rPr>
        <w:t xml:space="preserve">hour  </w:t>
      </w:r>
      <w:r>
        <w:t xml:space="preserve">and other time based feature to decide which ones </w:t>
      </w:r>
      <w:r>
        <w:rPr>
          <w:spacing w:val="-5"/>
        </w:rPr>
        <w:t xml:space="preserve">are  </w:t>
      </w:r>
      <w:r>
        <w:t>relevant.</w:t>
      </w:r>
    </w:p>
    <w:p w:rsidR="0044178F" w:rsidRDefault="0044178F">
      <w:pPr>
        <w:pStyle w:val="BodyText"/>
        <w:rPr>
          <w:sz w:val="24"/>
        </w:rPr>
      </w:pPr>
    </w:p>
    <w:p w:rsidR="0044178F" w:rsidRDefault="0044178F">
      <w:pPr>
        <w:pStyle w:val="BodyText"/>
        <w:rPr>
          <w:sz w:val="24"/>
        </w:rPr>
      </w:pPr>
    </w:p>
    <w:p w:rsidR="0044178F" w:rsidRDefault="0044178F">
      <w:pPr>
        <w:pStyle w:val="BodyText"/>
        <w:rPr>
          <w:sz w:val="24"/>
        </w:rPr>
      </w:pPr>
    </w:p>
    <w:p w:rsidR="0044178F" w:rsidRDefault="0044178F">
      <w:pPr>
        <w:pStyle w:val="BodyText"/>
        <w:rPr>
          <w:sz w:val="24"/>
        </w:rPr>
      </w:pPr>
    </w:p>
    <w:p w:rsidR="0044178F" w:rsidRDefault="0044178F">
      <w:pPr>
        <w:pStyle w:val="BodyText"/>
        <w:rPr>
          <w:sz w:val="24"/>
        </w:rPr>
      </w:pPr>
    </w:p>
    <w:p w:rsidR="0044178F" w:rsidRDefault="0044178F">
      <w:pPr>
        <w:pStyle w:val="BodyText"/>
        <w:rPr>
          <w:sz w:val="24"/>
        </w:rPr>
      </w:pPr>
    </w:p>
    <w:p w:rsidR="0044178F" w:rsidRDefault="0044178F">
      <w:pPr>
        <w:pStyle w:val="BodyText"/>
        <w:rPr>
          <w:sz w:val="24"/>
        </w:rPr>
      </w:pPr>
    </w:p>
    <w:p w:rsidR="0044178F" w:rsidRDefault="0044178F">
      <w:pPr>
        <w:pStyle w:val="BodyText"/>
        <w:rPr>
          <w:sz w:val="24"/>
        </w:rPr>
      </w:pPr>
    </w:p>
    <w:p w:rsidR="0044178F" w:rsidRDefault="0044178F">
      <w:pPr>
        <w:pStyle w:val="BodyText"/>
        <w:rPr>
          <w:sz w:val="24"/>
        </w:rPr>
      </w:pPr>
    </w:p>
    <w:p w:rsidR="0044178F" w:rsidRDefault="0044178F">
      <w:pPr>
        <w:pStyle w:val="BodyText"/>
        <w:rPr>
          <w:sz w:val="24"/>
        </w:rPr>
      </w:pPr>
    </w:p>
    <w:p w:rsidR="0044178F" w:rsidRDefault="0044178F">
      <w:pPr>
        <w:pStyle w:val="BodyText"/>
        <w:rPr>
          <w:sz w:val="24"/>
        </w:rPr>
      </w:pPr>
    </w:p>
    <w:p w:rsidR="0044178F" w:rsidRDefault="0044178F">
      <w:pPr>
        <w:pStyle w:val="BodyText"/>
        <w:rPr>
          <w:sz w:val="24"/>
        </w:rPr>
      </w:pPr>
    </w:p>
    <w:p w:rsidR="0044178F" w:rsidRDefault="0044178F">
      <w:pPr>
        <w:pStyle w:val="BodyText"/>
        <w:rPr>
          <w:sz w:val="24"/>
        </w:rPr>
      </w:pPr>
    </w:p>
    <w:p w:rsidR="0044178F" w:rsidRDefault="0044178F">
      <w:pPr>
        <w:pStyle w:val="BodyText"/>
        <w:spacing w:before="10"/>
      </w:pPr>
    </w:p>
    <w:p w:rsidR="0044178F" w:rsidRDefault="00B23B04">
      <w:pPr>
        <w:pStyle w:val="BodyText"/>
        <w:spacing w:line="249" w:lineRule="auto"/>
        <w:ind w:left="112" w:right="810"/>
        <w:jc w:val="both"/>
      </w:pPr>
      <w:r>
        <w:rPr>
          <w:spacing w:val="-8"/>
        </w:rPr>
        <w:t xml:space="preserve">We </w:t>
      </w:r>
      <w:r>
        <w:t xml:space="preserve">can observed that there is a dip in the histogram of </w:t>
      </w:r>
      <w:r>
        <w:rPr>
          <w:spacing w:val="-6"/>
        </w:rPr>
        <w:t xml:space="preserve">hour. </w:t>
      </w:r>
      <w:r>
        <w:t xml:space="preserve">This is because the number of crimes which occur at </w:t>
      </w:r>
      <w:r>
        <w:rPr>
          <w:spacing w:val="-4"/>
        </w:rPr>
        <w:t xml:space="preserve">night </w:t>
      </w:r>
      <w:r>
        <w:t xml:space="preserve">time are significantly less than </w:t>
      </w:r>
      <w:r>
        <w:rPr>
          <w:spacing w:val="-4"/>
        </w:rPr>
        <w:t xml:space="preserve">day. </w:t>
      </w:r>
      <w:proofErr w:type="gramStart"/>
      <w:r>
        <w:rPr>
          <w:spacing w:val="-8"/>
        </w:rPr>
        <w:t xml:space="preserve">We  </w:t>
      </w:r>
      <w:r>
        <w:t>also</w:t>
      </w:r>
      <w:proofErr w:type="gramEnd"/>
      <w:r>
        <w:t xml:space="preserve"> saw that there </w:t>
      </w:r>
      <w:r>
        <w:rPr>
          <w:spacing w:val="-7"/>
        </w:rPr>
        <w:t>is</w:t>
      </w:r>
      <w:r>
        <w:rPr>
          <w:spacing w:val="36"/>
        </w:rPr>
        <w:t xml:space="preserve"> </w:t>
      </w:r>
      <w:r>
        <w:t>a</w:t>
      </w:r>
      <w:r>
        <w:rPr>
          <w:spacing w:val="18"/>
        </w:rPr>
        <w:t xml:space="preserve"> </w:t>
      </w:r>
      <w:r>
        <w:t>small</w:t>
      </w:r>
      <w:r>
        <w:rPr>
          <w:spacing w:val="19"/>
        </w:rPr>
        <w:t xml:space="preserve"> </w:t>
      </w:r>
      <w:r>
        <w:t>peak</w:t>
      </w:r>
      <w:r>
        <w:rPr>
          <w:spacing w:val="19"/>
        </w:rPr>
        <w:t xml:space="preserve"> </w:t>
      </w:r>
      <w:r>
        <w:t>at</w:t>
      </w:r>
      <w:r>
        <w:rPr>
          <w:spacing w:val="19"/>
        </w:rPr>
        <w:t xml:space="preserve"> </w:t>
      </w:r>
      <w:r>
        <w:t>around</w:t>
      </w:r>
      <w:r>
        <w:rPr>
          <w:spacing w:val="18"/>
        </w:rPr>
        <w:t xml:space="preserve"> </w:t>
      </w:r>
      <w:r>
        <w:t>midnight.</w:t>
      </w:r>
    </w:p>
    <w:p w:rsidR="0044178F" w:rsidRDefault="0044178F">
      <w:pPr>
        <w:pStyle w:val="BodyText"/>
        <w:spacing w:before="9"/>
      </w:pPr>
    </w:p>
    <w:p w:rsidR="0044178F" w:rsidRDefault="00B23B04">
      <w:pPr>
        <w:pStyle w:val="BodyText"/>
        <w:spacing w:line="249" w:lineRule="auto"/>
        <w:ind w:left="112" w:right="810"/>
        <w:jc w:val="both"/>
      </w:pPr>
      <w:proofErr w:type="gramStart"/>
      <w:r>
        <w:rPr>
          <w:spacing w:val="-8"/>
        </w:rPr>
        <w:t xml:space="preserve">We  </w:t>
      </w:r>
      <w:r>
        <w:t>also</w:t>
      </w:r>
      <w:proofErr w:type="gramEnd"/>
      <w:r>
        <w:t xml:space="preserve">  saw  a  very   peculiar   crime   distribution   </w:t>
      </w:r>
      <w:r>
        <w:rPr>
          <w:spacing w:val="-3"/>
        </w:rPr>
        <w:t xml:space="preserve">based </w:t>
      </w:r>
      <w:r>
        <w:t xml:space="preserve">on minutes. The x-ticks tell us that the crimes have been recorded at integer multiples of 5, and most of them </w:t>
      </w:r>
      <w:r>
        <w:rPr>
          <w:spacing w:val="-6"/>
        </w:rPr>
        <w:t xml:space="preserve">have   </w:t>
      </w:r>
      <w:r>
        <w:t xml:space="preserve">been rounded off to 0 or 30 minutes. This is exactly why </w:t>
      </w:r>
      <w:r>
        <w:rPr>
          <w:spacing w:val="-3"/>
        </w:rPr>
        <w:t xml:space="preserve">this </w:t>
      </w:r>
      <w:r>
        <w:t>feature</w:t>
      </w:r>
      <w:r>
        <w:rPr>
          <w:spacing w:val="17"/>
        </w:rPr>
        <w:t xml:space="preserve"> </w:t>
      </w:r>
      <w:r>
        <w:t>is</w:t>
      </w:r>
      <w:r>
        <w:rPr>
          <w:spacing w:val="18"/>
        </w:rPr>
        <w:t xml:space="preserve"> </w:t>
      </w:r>
      <w:r>
        <w:t>useful,</w:t>
      </w:r>
      <w:r>
        <w:rPr>
          <w:spacing w:val="17"/>
        </w:rPr>
        <w:t xml:space="preserve"> </w:t>
      </w:r>
      <w:r>
        <w:t>though</w:t>
      </w:r>
      <w:r>
        <w:rPr>
          <w:spacing w:val="18"/>
        </w:rPr>
        <w:t xml:space="preserve"> </w:t>
      </w:r>
      <w:r>
        <w:t>it</w:t>
      </w:r>
      <w:r>
        <w:rPr>
          <w:spacing w:val="17"/>
        </w:rPr>
        <w:t xml:space="preserve"> </w:t>
      </w:r>
      <w:r>
        <w:t>is</w:t>
      </w:r>
      <w:r>
        <w:rPr>
          <w:spacing w:val="18"/>
        </w:rPr>
        <w:t xml:space="preserve"> </w:t>
      </w:r>
      <w:r>
        <w:t>technically</w:t>
      </w:r>
      <w:r>
        <w:rPr>
          <w:spacing w:val="17"/>
        </w:rPr>
        <w:t xml:space="preserve"> </w:t>
      </w:r>
      <w:r>
        <w:t>not</w:t>
      </w:r>
      <w:r>
        <w:rPr>
          <w:spacing w:val="18"/>
        </w:rPr>
        <w:t xml:space="preserve"> </w:t>
      </w:r>
      <w:r>
        <w:t>supposed</w:t>
      </w:r>
      <w:r>
        <w:rPr>
          <w:spacing w:val="18"/>
        </w:rPr>
        <w:t xml:space="preserve"> </w:t>
      </w:r>
      <w:r>
        <w:t>to</w:t>
      </w:r>
      <w:r>
        <w:rPr>
          <w:spacing w:val="17"/>
        </w:rPr>
        <w:t xml:space="preserve"> </w:t>
      </w:r>
      <w:r>
        <w:t>be.</w:t>
      </w:r>
    </w:p>
    <w:p w:rsidR="0044178F" w:rsidRDefault="0044178F">
      <w:pPr>
        <w:spacing w:line="249" w:lineRule="auto"/>
        <w:jc w:val="both"/>
        <w:sectPr w:rsidR="0044178F">
          <w:type w:val="continuous"/>
          <w:pgSz w:w="11910" w:h="16840"/>
          <w:pgMar w:top="880" w:right="0" w:bottom="280" w:left="700" w:header="720" w:footer="720" w:gutter="0"/>
          <w:cols w:num="2" w:space="720" w:equalWidth="0">
            <w:col w:w="5215" w:space="46"/>
            <w:col w:w="5949"/>
          </w:cols>
        </w:sectPr>
      </w:pPr>
    </w:p>
    <w:p w:rsidR="0044178F" w:rsidRDefault="0044178F">
      <w:pPr>
        <w:pStyle w:val="BodyText"/>
      </w:pPr>
    </w:p>
    <w:p w:rsidR="0044178F" w:rsidRDefault="0044178F">
      <w:pPr>
        <w:pStyle w:val="BodyText"/>
        <w:spacing w:before="4"/>
        <w:rPr>
          <w:sz w:val="16"/>
        </w:rPr>
      </w:pPr>
    </w:p>
    <w:p w:rsidR="0044178F" w:rsidRDefault="00B23B04">
      <w:pPr>
        <w:pStyle w:val="BodyText"/>
        <w:ind w:left="593"/>
      </w:pPr>
      <w:r>
        <w:rPr>
          <w:noProof/>
          <w:lang w:val="en-IN" w:eastAsia="en-IN" w:bidi="ar-SA"/>
        </w:rPr>
        <w:drawing>
          <wp:inline distT="0" distB="0" distL="0" distR="0">
            <wp:extent cx="2670048" cy="1940813"/>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2670048" cy="1940813"/>
                    </a:xfrm>
                    <a:prstGeom prst="rect">
                      <a:avLst/>
                    </a:prstGeom>
                  </pic:spPr>
                </pic:pic>
              </a:graphicData>
            </a:graphic>
          </wp:inline>
        </w:drawing>
      </w:r>
    </w:p>
    <w:p w:rsidR="0044178F" w:rsidRDefault="0044178F">
      <w:pPr>
        <w:pStyle w:val="BodyText"/>
        <w:rPr>
          <w:sz w:val="24"/>
        </w:rPr>
      </w:pPr>
    </w:p>
    <w:p w:rsidR="0044178F" w:rsidRDefault="00B23B04">
      <w:pPr>
        <w:pStyle w:val="BodyText"/>
        <w:spacing w:before="149" w:line="249" w:lineRule="auto"/>
        <w:ind w:left="112"/>
      </w:pPr>
      <w:r>
        <w:t>The month feature is also useful as it divides the data into proper 12 parts as seen below</w:t>
      </w:r>
    </w:p>
    <w:p w:rsidR="0044178F" w:rsidRDefault="00B23B04">
      <w:pPr>
        <w:pStyle w:val="BodyText"/>
        <w:spacing w:before="9"/>
        <w:rPr>
          <w:sz w:val="12"/>
        </w:rPr>
      </w:pPr>
      <w:r>
        <w:rPr>
          <w:noProof/>
          <w:lang w:val="en-IN" w:eastAsia="en-IN" w:bidi="ar-SA"/>
        </w:rPr>
        <w:drawing>
          <wp:anchor distT="0" distB="0" distL="0" distR="0" simplePos="0" relativeHeight="43" behindDoc="0" locked="0" layoutInCell="1" allowOverlap="1">
            <wp:simplePos x="0" y="0"/>
            <wp:positionH relativeFrom="page">
              <wp:posOffset>515645</wp:posOffset>
            </wp:positionH>
            <wp:positionV relativeFrom="paragraph">
              <wp:posOffset>118498</wp:posOffset>
            </wp:positionV>
            <wp:extent cx="3226308" cy="274015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3226308" cy="2740152"/>
                    </a:xfrm>
                    <a:prstGeom prst="rect">
                      <a:avLst/>
                    </a:prstGeom>
                  </pic:spPr>
                </pic:pic>
              </a:graphicData>
            </a:graphic>
          </wp:anchor>
        </w:drawing>
      </w:r>
    </w:p>
    <w:p w:rsidR="0044178F" w:rsidRDefault="0044178F">
      <w:pPr>
        <w:pStyle w:val="BodyText"/>
        <w:rPr>
          <w:sz w:val="24"/>
        </w:rPr>
      </w:pPr>
    </w:p>
    <w:p w:rsidR="0044178F" w:rsidRDefault="00B23B04">
      <w:pPr>
        <w:pStyle w:val="ListParagraph"/>
        <w:numPr>
          <w:ilvl w:val="1"/>
          <w:numId w:val="3"/>
        </w:numPr>
        <w:tabs>
          <w:tab w:val="left" w:pos="1796"/>
        </w:tabs>
        <w:spacing w:before="149"/>
        <w:ind w:left="1795" w:hanging="365"/>
        <w:jc w:val="left"/>
        <w:rPr>
          <w:sz w:val="16"/>
        </w:rPr>
      </w:pPr>
      <w:r>
        <w:rPr>
          <w:spacing w:val="5"/>
          <w:sz w:val="20"/>
        </w:rPr>
        <w:t>F</w:t>
      </w:r>
      <w:r>
        <w:rPr>
          <w:spacing w:val="5"/>
          <w:sz w:val="16"/>
        </w:rPr>
        <w:t>EATURE</w:t>
      </w:r>
      <w:r>
        <w:rPr>
          <w:spacing w:val="18"/>
          <w:sz w:val="16"/>
        </w:rPr>
        <w:t xml:space="preserve"> </w:t>
      </w:r>
      <w:r>
        <w:rPr>
          <w:spacing w:val="8"/>
          <w:sz w:val="16"/>
        </w:rPr>
        <w:t>ENGINEERING</w:t>
      </w:r>
    </w:p>
    <w:p w:rsidR="0044178F" w:rsidRDefault="00B23B04">
      <w:pPr>
        <w:pStyle w:val="BodyText"/>
        <w:spacing w:before="73" w:line="249" w:lineRule="auto"/>
        <w:ind w:left="112" w:right="74" w:firstLine="199"/>
        <w:jc w:val="both"/>
      </w:pPr>
      <w:r>
        <w:t xml:space="preserve">The X and Y features are great, but they don’t make a </w:t>
      </w:r>
      <w:r>
        <w:rPr>
          <w:spacing w:val="-5"/>
        </w:rPr>
        <w:t xml:space="preserve">lot   </w:t>
      </w:r>
      <w:r>
        <w:t xml:space="preserve">of sense unless observed together. X and Y together give </w:t>
      </w:r>
      <w:r>
        <w:rPr>
          <w:spacing w:val="-6"/>
        </w:rPr>
        <w:t xml:space="preserve">us </w:t>
      </w:r>
      <w:r>
        <w:t>the</w:t>
      </w:r>
      <w:r>
        <w:rPr>
          <w:spacing w:val="18"/>
        </w:rPr>
        <w:t xml:space="preserve"> </w:t>
      </w:r>
      <w:proofErr w:type="spellStart"/>
      <w:r>
        <w:t>the</w:t>
      </w:r>
      <w:proofErr w:type="spellEnd"/>
      <w:r>
        <w:rPr>
          <w:spacing w:val="19"/>
        </w:rPr>
        <w:t xml:space="preserve"> </w:t>
      </w:r>
      <w:r>
        <w:t>precise</w:t>
      </w:r>
      <w:r>
        <w:rPr>
          <w:spacing w:val="19"/>
        </w:rPr>
        <w:t xml:space="preserve"> </w:t>
      </w:r>
      <w:r>
        <w:t>location</w:t>
      </w:r>
      <w:r>
        <w:rPr>
          <w:spacing w:val="18"/>
        </w:rPr>
        <w:t xml:space="preserve"> </w:t>
      </w:r>
      <w:r>
        <w:t>of</w:t>
      </w:r>
      <w:r>
        <w:rPr>
          <w:spacing w:val="19"/>
        </w:rPr>
        <w:t xml:space="preserve"> </w:t>
      </w:r>
      <w:r>
        <w:t>the</w:t>
      </w:r>
      <w:r>
        <w:rPr>
          <w:spacing w:val="19"/>
        </w:rPr>
        <w:t xml:space="preserve"> </w:t>
      </w:r>
      <w:r>
        <w:t>crime.</w:t>
      </w:r>
    </w:p>
    <w:p w:rsidR="0044178F" w:rsidRDefault="0044178F">
      <w:pPr>
        <w:pStyle w:val="BodyText"/>
        <w:spacing w:before="9"/>
      </w:pPr>
    </w:p>
    <w:p w:rsidR="0044178F" w:rsidRDefault="00B23B04">
      <w:pPr>
        <w:pStyle w:val="BodyText"/>
        <w:ind w:left="311"/>
        <w:jc w:val="both"/>
      </w:pPr>
      <w:r>
        <w:t xml:space="preserve">In order to tackle this issue, we use </w:t>
      </w:r>
      <w:proofErr w:type="spellStart"/>
      <w:r>
        <w:t>geohashing</w:t>
      </w:r>
      <w:proofErr w:type="spellEnd"/>
      <w:r>
        <w:t xml:space="preserve">. </w:t>
      </w:r>
      <w:proofErr w:type="spellStart"/>
      <w:r>
        <w:t>Geohashing</w:t>
      </w:r>
      <w:proofErr w:type="spellEnd"/>
    </w:p>
    <w:p w:rsidR="0044178F" w:rsidRDefault="00B23B04">
      <w:pPr>
        <w:pStyle w:val="BodyText"/>
        <w:spacing w:before="9" w:line="249" w:lineRule="auto"/>
        <w:ind w:left="112" w:right="74"/>
        <w:jc w:val="both"/>
      </w:pPr>
      <w:r>
        <w:t xml:space="preserve">[2] </w:t>
      </w:r>
      <w:proofErr w:type="gramStart"/>
      <w:r>
        <w:t>is</w:t>
      </w:r>
      <w:proofErr w:type="gramEnd"/>
      <w:r>
        <w:t xml:space="preserve"> a method of creating  hashes  of  X  and  Y  </w:t>
      </w:r>
      <w:r>
        <w:rPr>
          <w:spacing w:val="-4"/>
        </w:rPr>
        <w:t xml:space="preserve">together.  </w:t>
      </w:r>
      <w:r>
        <w:t xml:space="preserve">The physical interpretation of these hashes would be </w:t>
      </w:r>
      <w:r>
        <w:rPr>
          <w:spacing w:val="-3"/>
        </w:rPr>
        <w:t xml:space="preserve">regions </w:t>
      </w:r>
      <w:r>
        <w:t xml:space="preserve">on the map. As we increase the precision of the hashing function, we increase the number of discreet regions. </w:t>
      </w:r>
      <w:r>
        <w:rPr>
          <w:spacing w:val="-16"/>
        </w:rPr>
        <w:t xml:space="preserve">We </w:t>
      </w:r>
      <w:r>
        <w:t xml:space="preserve">found a sweet spot at precision 8 in the </w:t>
      </w:r>
      <w:proofErr w:type="spellStart"/>
      <w:r>
        <w:t>pygeohash</w:t>
      </w:r>
      <w:proofErr w:type="spellEnd"/>
      <w:r>
        <w:t xml:space="preserve"> </w:t>
      </w:r>
      <w:r>
        <w:rPr>
          <w:spacing w:val="-3"/>
        </w:rPr>
        <w:t xml:space="preserve">module.  </w:t>
      </w:r>
      <w:proofErr w:type="gramStart"/>
      <w:r>
        <w:rPr>
          <w:spacing w:val="-8"/>
        </w:rPr>
        <w:t xml:space="preserve">We  </w:t>
      </w:r>
      <w:r>
        <w:t>then</w:t>
      </w:r>
      <w:proofErr w:type="gramEnd"/>
      <w:r>
        <w:t xml:space="preserve"> one-hot these hashes which will then finally tell </w:t>
      </w:r>
      <w:r>
        <w:rPr>
          <w:spacing w:val="-6"/>
        </w:rPr>
        <w:t xml:space="preserve">us  </w:t>
      </w:r>
      <w:r>
        <w:t>in</w:t>
      </w:r>
      <w:r>
        <w:rPr>
          <w:spacing w:val="17"/>
        </w:rPr>
        <w:t xml:space="preserve"> </w:t>
      </w:r>
      <w:r>
        <w:t>which</w:t>
      </w:r>
      <w:r>
        <w:rPr>
          <w:spacing w:val="18"/>
        </w:rPr>
        <w:t xml:space="preserve"> </w:t>
      </w:r>
      <w:r>
        <w:t>hash/region</w:t>
      </w:r>
      <w:r>
        <w:rPr>
          <w:spacing w:val="17"/>
        </w:rPr>
        <w:t xml:space="preserve"> </w:t>
      </w:r>
      <w:r>
        <w:t>a</w:t>
      </w:r>
      <w:r>
        <w:rPr>
          <w:spacing w:val="18"/>
        </w:rPr>
        <w:t xml:space="preserve"> </w:t>
      </w:r>
      <w:r>
        <w:t>particular</w:t>
      </w:r>
      <w:r>
        <w:rPr>
          <w:spacing w:val="17"/>
        </w:rPr>
        <w:t xml:space="preserve"> </w:t>
      </w:r>
      <w:r>
        <w:t>X</w:t>
      </w:r>
      <w:r>
        <w:rPr>
          <w:spacing w:val="18"/>
        </w:rPr>
        <w:t xml:space="preserve"> </w:t>
      </w:r>
      <w:r>
        <w:t>and</w:t>
      </w:r>
      <w:r>
        <w:rPr>
          <w:spacing w:val="17"/>
        </w:rPr>
        <w:t xml:space="preserve"> </w:t>
      </w:r>
      <w:r>
        <w:t>Y</w:t>
      </w:r>
      <w:r>
        <w:rPr>
          <w:spacing w:val="18"/>
        </w:rPr>
        <w:t xml:space="preserve"> </w:t>
      </w:r>
      <w:r>
        <w:t>coordinate</w:t>
      </w:r>
      <w:r>
        <w:rPr>
          <w:spacing w:val="17"/>
        </w:rPr>
        <w:t xml:space="preserve"> </w:t>
      </w:r>
      <w:r>
        <w:t>lies.</w:t>
      </w:r>
    </w:p>
    <w:p w:rsidR="0044178F" w:rsidRDefault="0044178F">
      <w:pPr>
        <w:pStyle w:val="BodyText"/>
        <w:spacing w:before="9"/>
      </w:pPr>
    </w:p>
    <w:p w:rsidR="0044178F" w:rsidRDefault="00B23B04">
      <w:pPr>
        <w:pStyle w:val="BodyText"/>
        <w:spacing w:line="249" w:lineRule="auto"/>
        <w:ind w:left="112" w:right="74" w:firstLine="199"/>
        <w:jc w:val="both"/>
      </w:pPr>
      <w:r>
        <w:rPr>
          <w:spacing w:val="-8"/>
        </w:rPr>
        <w:t xml:space="preserve">We </w:t>
      </w:r>
      <w:r>
        <w:t xml:space="preserve">converted the date column into a python </w:t>
      </w:r>
      <w:proofErr w:type="spellStart"/>
      <w:r>
        <w:t>datetime</w:t>
      </w:r>
      <w:proofErr w:type="spellEnd"/>
      <w:r>
        <w:t xml:space="preserve"> </w:t>
      </w:r>
      <w:r>
        <w:rPr>
          <w:spacing w:val="-3"/>
        </w:rPr>
        <w:t xml:space="preserve">object </w:t>
      </w:r>
      <w:r>
        <w:t xml:space="preserve">and extracted key features like month, year, </w:t>
      </w:r>
      <w:proofErr w:type="spellStart"/>
      <w:r>
        <w:t>dayofweek</w:t>
      </w:r>
      <w:proofErr w:type="spellEnd"/>
      <w:r>
        <w:t xml:space="preserve">, </w:t>
      </w:r>
      <w:r>
        <w:rPr>
          <w:spacing w:val="-8"/>
        </w:rPr>
        <w:t xml:space="preserve">day, </w:t>
      </w:r>
      <w:proofErr w:type="gramStart"/>
      <w:r>
        <w:t>hour</w:t>
      </w:r>
      <w:proofErr w:type="gramEnd"/>
      <w:r>
        <w:t xml:space="preserve">, minute. These columns are really helpful in </w:t>
      </w:r>
      <w:r>
        <w:rPr>
          <w:spacing w:val="-3"/>
        </w:rPr>
        <w:t>getting</w:t>
      </w:r>
    </w:p>
    <w:p w:rsidR="0044178F" w:rsidRDefault="00B23B04">
      <w:pPr>
        <w:pStyle w:val="BodyText"/>
        <w:spacing w:before="73" w:line="249" w:lineRule="auto"/>
        <w:ind w:left="112" w:right="810"/>
        <w:jc w:val="both"/>
      </w:pPr>
      <w:r>
        <w:br w:type="column"/>
      </w:r>
      <w:proofErr w:type="gramStart"/>
      <w:r>
        <w:t>intrinsic</w:t>
      </w:r>
      <w:proofErr w:type="gramEnd"/>
      <w:r>
        <w:t xml:space="preserve"> data like patterns in daily crime frequency, patterns  in weekend/weekday crime frequency, as seen in the </w:t>
      </w:r>
      <w:r>
        <w:rPr>
          <w:spacing w:val="-3"/>
        </w:rPr>
        <w:t xml:space="preserve">data </w:t>
      </w:r>
      <w:r>
        <w:t>visualization</w:t>
      </w:r>
      <w:r>
        <w:rPr>
          <w:spacing w:val="18"/>
        </w:rPr>
        <w:t xml:space="preserve"> </w:t>
      </w:r>
      <w:r>
        <w:t>section.</w:t>
      </w:r>
    </w:p>
    <w:p w:rsidR="0044178F" w:rsidRDefault="0044178F">
      <w:pPr>
        <w:pStyle w:val="BodyText"/>
        <w:spacing w:before="7"/>
        <w:rPr>
          <w:sz w:val="21"/>
        </w:rPr>
      </w:pPr>
    </w:p>
    <w:p w:rsidR="0044178F" w:rsidRDefault="00B23B04">
      <w:pPr>
        <w:pStyle w:val="BodyText"/>
        <w:spacing w:line="249" w:lineRule="auto"/>
        <w:ind w:left="112" w:right="810" w:firstLine="199"/>
        <w:jc w:val="both"/>
      </w:pPr>
      <w:r>
        <w:t xml:space="preserve">Further, in order to generalize the data, we create new columns called </w:t>
      </w:r>
      <w:proofErr w:type="gramStart"/>
      <w:r>
        <w:t>seasons(</w:t>
      </w:r>
      <w:proofErr w:type="gramEnd"/>
      <w:r>
        <w:t>summer, winter, autumn, spring) [3] and time of the day(morning, afternoon, evening, night). This breakdown was done by referring to this [4] for knowing the seasonal and daily weather patterns.</w:t>
      </w:r>
    </w:p>
    <w:p w:rsidR="0044178F" w:rsidRDefault="0044178F">
      <w:pPr>
        <w:pStyle w:val="BodyText"/>
        <w:spacing w:before="7"/>
        <w:rPr>
          <w:sz w:val="21"/>
        </w:rPr>
      </w:pPr>
    </w:p>
    <w:p w:rsidR="0044178F" w:rsidRDefault="00B23B04">
      <w:pPr>
        <w:pStyle w:val="BodyText"/>
        <w:spacing w:line="249" w:lineRule="auto"/>
        <w:ind w:left="112" w:right="810" w:firstLine="199"/>
        <w:jc w:val="both"/>
      </w:pPr>
      <w:r>
        <w:t xml:space="preserve">The address column has a lot of data </w:t>
      </w:r>
      <w:proofErr w:type="gramStart"/>
      <w:r>
        <w:t>which  we</w:t>
      </w:r>
      <w:proofErr w:type="gramEnd"/>
      <w:r>
        <w:t xml:space="preserve">  can  extract. The data is of two types, one with two street names which refers to a road crossing and another where the </w:t>
      </w:r>
      <w:r>
        <w:rPr>
          <w:spacing w:val="-4"/>
        </w:rPr>
        <w:t xml:space="preserve">block </w:t>
      </w:r>
      <w:r>
        <w:t xml:space="preserve">number of </w:t>
      </w:r>
      <w:proofErr w:type="spellStart"/>
      <w:r>
        <w:t>a</w:t>
      </w:r>
      <w:proofErr w:type="spellEnd"/>
      <w:r>
        <w:t xml:space="preserve"> </w:t>
      </w:r>
      <w:proofErr w:type="gramStart"/>
      <w:r>
        <w:t>area  is</w:t>
      </w:r>
      <w:proofErr w:type="gramEnd"/>
      <w:r>
        <w:t xml:space="preserve">  mentioned.  </w:t>
      </w:r>
      <w:proofErr w:type="gramStart"/>
      <w:r>
        <w:t>Blocks  is</w:t>
      </w:r>
      <w:proofErr w:type="gramEnd"/>
      <w:r>
        <w:t xml:space="preserve">  a  systematic  way of categorizing localities in San Francisco. </w:t>
      </w:r>
      <w:r>
        <w:rPr>
          <w:spacing w:val="-8"/>
        </w:rPr>
        <w:t xml:space="preserve">We </w:t>
      </w:r>
      <w:r>
        <w:rPr>
          <w:spacing w:val="-3"/>
        </w:rPr>
        <w:t xml:space="preserve">used </w:t>
      </w:r>
      <w:proofErr w:type="gramStart"/>
      <w:r>
        <w:t>regex(</w:t>
      </w:r>
      <w:proofErr w:type="gramEnd"/>
      <w:r>
        <w:t xml:space="preserve">regular expressions) to extract the names of the streets and check if an address is a crossing. </w:t>
      </w:r>
      <w:r>
        <w:rPr>
          <w:spacing w:val="-8"/>
        </w:rPr>
        <w:t xml:space="preserve">We </w:t>
      </w:r>
      <w:r>
        <w:t xml:space="preserve">also use regex </w:t>
      </w:r>
      <w:r>
        <w:rPr>
          <w:spacing w:val="-7"/>
        </w:rPr>
        <w:t xml:space="preserve">to </w:t>
      </w:r>
      <w:r>
        <w:t>extract the type of street which is also present in the address column</w:t>
      </w:r>
      <w:r>
        <w:rPr>
          <w:spacing w:val="17"/>
        </w:rPr>
        <w:t xml:space="preserve"> </w:t>
      </w:r>
      <w:r>
        <w:t>in</w:t>
      </w:r>
      <w:r>
        <w:rPr>
          <w:spacing w:val="18"/>
        </w:rPr>
        <w:t xml:space="preserve"> </w:t>
      </w:r>
      <w:r>
        <w:t>the</w:t>
      </w:r>
      <w:r>
        <w:rPr>
          <w:spacing w:val="18"/>
        </w:rPr>
        <w:t xml:space="preserve"> </w:t>
      </w:r>
      <w:r>
        <w:t>form</w:t>
      </w:r>
      <w:r>
        <w:rPr>
          <w:spacing w:val="18"/>
        </w:rPr>
        <w:t xml:space="preserve"> </w:t>
      </w:r>
      <w:r>
        <w:t>of</w:t>
      </w:r>
      <w:r>
        <w:rPr>
          <w:spacing w:val="18"/>
        </w:rPr>
        <w:t xml:space="preserve"> </w:t>
      </w:r>
      <w:r>
        <w:t>abbreviations</w:t>
      </w:r>
      <w:r>
        <w:rPr>
          <w:spacing w:val="18"/>
        </w:rPr>
        <w:t xml:space="preserve"> </w:t>
      </w:r>
      <w:r>
        <w:t>like</w:t>
      </w:r>
      <w:r>
        <w:rPr>
          <w:spacing w:val="18"/>
        </w:rPr>
        <w:t xml:space="preserve"> </w:t>
      </w:r>
      <w:r>
        <w:rPr>
          <w:spacing w:val="-18"/>
        </w:rPr>
        <w:t>AV,</w:t>
      </w:r>
      <w:r>
        <w:rPr>
          <w:spacing w:val="-14"/>
        </w:rPr>
        <w:t xml:space="preserve"> </w:t>
      </w:r>
      <w:r>
        <w:t>ST</w:t>
      </w:r>
      <w:r>
        <w:rPr>
          <w:spacing w:val="18"/>
        </w:rPr>
        <w:t xml:space="preserve"> </w:t>
      </w:r>
      <w:r>
        <w:t>etc.</w:t>
      </w:r>
    </w:p>
    <w:p w:rsidR="0044178F" w:rsidRDefault="0044178F">
      <w:pPr>
        <w:pStyle w:val="BodyText"/>
        <w:spacing w:before="6"/>
        <w:rPr>
          <w:sz w:val="21"/>
        </w:rPr>
      </w:pPr>
    </w:p>
    <w:p w:rsidR="0044178F" w:rsidRDefault="00B23B04">
      <w:pPr>
        <w:pStyle w:val="BodyText"/>
        <w:spacing w:before="1" w:line="249" w:lineRule="auto"/>
        <w:ind w:left="112" w:right="810" w:firstLine="199"/>
        <w:jc w:val="both"/>
      </w:pPr>
      <w:r>
        <w:t xml:space="preserve">Another interesting feature is </w:t>
      </w:r>
      <w:proofErr w:type="spellStart"/>
      <w:proofErr w:type="gramStart"/>
      <w:r>
        <w:t>logodds</w:t>
      </w:r>
      <w:proofErr w:type="spellEnd"/>
      <w:r>
        <w:t>(</w:t>
      </w:r>
      <w:proofErr w:type="gramEnd"/>
      <w:r>
        <w:t xml:space="preserve">logarithmic odds). Logarithmic odds gives us the odds of a particular event to happen given an event. We find </w:t>
      </w:r>
      <w:proofErr w:type="spellStart"/>
      <w:r>
        <w:t>logodds</w:t>
      </w:r>
      <w:proofErr w:type="spellEnd"/>
      <w:r>
        <w:t xml:space="preserve"> for the categorical crime to occur given the address of a </w:t>
      </w:r>
      <w:proofErr w:type="spellStart"/>
      <w:r>
        <w:t>datapoint</w:t>
      </w:r>
      <w:proofErr w:type="spellEnd"/>
      <w:r>
        <w:t xml:space="preserve">. This adds 36 new columns to our </w:t>
      </w:r>
      <w:proofErr w:type="spellStart"/>
      <w:r>
        <w:t>DataFrame</w:t>
      </w:r>
      <w:proofErr w:type="spellEnd"/>
      <w:r>
        <w:t xml:space="preserve">, with each column giving us the </w:t>
      </w:r>
      <w:proofErr w:type="spellStart"/>
      <w:r>
        <w:t>logodds</w:t>
      </w:r>
      <w:proofErr w:type="spellEnd"/>
      <w:r>
        <w:t xml:space="preserve"> of a particular crime, for each row.</w:t>
      </w:r>
    </w:p>
    <w:p w:rsidR="0044178F" w:rsidRDefault="0044178F">
      <w:pPr>
        <w:pStyle w:val="BodyText"/>
        <w:spacing w:before="6"/>
        <w:rPr>
          <w:sz w:val="21"/>
        </w:rPr>
      </w:pPr>
    </w:p>
    <w:p w:rsidR="0044178F" w:rsidRDefault="00B23B04">
      <w:pPr>
        <w:pStyle w:val="BodyText"/>
        <w:spacing w:line="249" w:lineRule="auto"/>
        <w:ind w:left="112" w:right="810" w:firstLine="199"/>
        <w:jc w:val="both"/>
      </w:pPr>
      <w:r>
        <w:t xml:space="preserve">In our initial test data, </w:t>
      </w:r>
      <w:proofErr w:type="gramStart"/>
      <w:r>
        <w:t>the descript</w:t>
      </w:r>
      <w:proofErr w:type="gramEnd"/>
      <w:r>
        <w:t xml:space="preserve"> and resolution </w:t>
      </w:r>
      <w:r>
        <w:rPr>
          <w:spacing w:val="-3"/>
        </w:rPr>
        <w:t xml:space="preserve">columns </w:t>
      </w:r>
      <w:r>
        <w:t xml:space="preserve">were also present. Though it technically doesn’t make </w:t>
      </w:r>
      <w:r>
        <w:rPr>
          <w:spacing w:val="-3"/>
        </w:rPr>
        <w:t xml:space="preserve">sense  </w:t>
      </w:r>
      <w:r>
        <w:t xml:space="preserve">to have them in our test data and also to even try working around  with  these  columns,  we  tried  tweaking  with  </w:t>
      </w:r>
      <w:r>
        <w:rPr>
          <w:spacing w:val="-6"/>
        </w:rPr>
        <w:t xml:space="preserve">it.  </w:t>
      </w:r>
      <w:r>
        <w:rPr>
          <w:spacing w:val="-8"/>
        </w:rPr>
        <w:t xml:space="preserve">We </w:t>
      </w:r>
      <w:r>
        <w:t>applied TF-IDF (term frequency - inverse document frequency)</w:t>
      </w:r>
      <w:r>
        <w:rPr>
          <w:spacing w:val="21"/>
        </w:rPr>
        <w:t xml:space="preserve"> </w:t>
      </w:r>
      <w:r>
        <w:t>with</w:t>
      </w:r>
      <w:r>
        <w:rPr>
          <w:spacing w:val="21"/>
        </w:rPr>
        <w:t xml:space="preserve"> </w:t>
      </w:r>
      <w:proofErr w:type="spellStart"/>
      <w:r>
        <w:t>ngram</w:t>
      </w:r>
      <w:proofErr w:type="spellEnd"/>
      <w:r>
        <w:rPr>
          <w:spacing w:val="21"/>
        </w:rPr>
        <w:t xml:space="preserve"> </w:t>
      </w:r>
      <w:r>
        <w:t>range</w:t>
      </w:r>
      <w:r>
        <w:rPr>
          <w:spacing w:val="21"/>
        </w:rPr>
        <w:t xml:space="preserve"> </w:t>
      </w:r>
      <w:r>
        <w:t>-</w:t>
      </w:r>
      <w:r>
        <w:rPr>
          <w:spacing w:val="21"/>
        </w:rPr>
        <w:t xml:space="preserve"> </w:t>
      </w:r>
      <w:r>
        <w:t>(1,</w:t>
      </w:r>
      <w:r>
        <w:rPr>
          <w:spacing w:val="21"/>
        </w:rPr>
        <w:t xml:space="preserve"> </w:t>
      </w:r>
      <w:r>
        <w:t>2).</w:t>
      </w:r>
      <w:r>
        <w:rPr>
          <w:spacing w:val="21"/>
        </w:rPr>
        <w:t xml:space="preserve"> </w:t>
      </w:r>
      <w:r>
        <w:rPr>
          <w:spacing w:val="-8"/>
        </w:rPr>
        <w:t>We</w:t>
      </w:r>
      <w:r>
        <w:rPr>
          <w:spacing w:val="21"/>
        </w:rPr>
        <w:t xml:space="preserve"> </w:t>
      </w:r>
      <w:r>
        <w:t>got</w:t>
      </w:r>
      <w:r>
        <w:rPr>
          <w:spacing w:val="21"/>
        </w:rPr>
        <w:t xml:space="preserve"> </w:t>
      </w:r>
      <w:r>
        <w:t>an</w:t>
      </w:r>
      <w:r>
        <w:rPr>
          <w:spacing w:val="21"/>
        </w:rPr>
        <w:t xml:space="preserve"> </w:t>
      </w:r>
      <w:r>
        <w:t>astonishing</w:t>
      </w:r>
    </w:p>
    <w:p w:rsidR="0044178F" w:rsidRDefault="00B23B04">
      <w:pPr>
        <w:pStyle w:val="ListParagraph"/>
        <w:numPr>
          <w:ilvl w:val="1"/>
          <w:numId w:val="2"/>
        </w:numPr>
        <w:tabs>
          <w:tab w:val="left" w:pos="656"/>
        </w:tabs>
        <w:spacing w:line="249" w:lineRule="auto"/>
        <w:ind w:right="810" w:firstLine="0"/>
        <w:jc w:val="both"/>
        <w:rPr>
          <w:sz w:val="20"/>
        </w:rPr>
      </w:pPr>
      <w:proofErr w:type="gramStart"/>
      <w:r>
        <w:rPr>
          <w:sz w:val="20"/>
        </w:rPr>
        <w:t>logarithmic</w:t>
      </w:r>
      <w:proofErr w:type="gramEnd"/>
      <w:r>
        <w:rPr>
          <w:sz w:val="20"/>
        </w:rPr>
        <w:t xml:space="preserve"> loss. This is clearly because the </w:t>
      </w:r>
      <w:proofErr w:type="gramStart"/>
      <w:r>
        <w:rPr>
          <w:spacing w:val="-3"/>
          <w:sz w:val="20"/>
        </w:rPr>
        <w:t xml:space="preserve">descript  </w:t>
      </w:r>
      <w:r>
        <w:rPr>
          <w:sz w:val="20"/>
        </w:rPr>
        <w:t>column</w:t>
      </w:r>
      <w:proofErr w:type="gramEnd"/>
      <w:r>
        <w:rPr>
          <w:sz w:val="20"/>
        </w:rPr>
        <w:t xml:space="preserve"> contains clear description of the category, which </w:t>
      </w:r>
      <w:r>
        <w:rPr>
          <w:spacing w:val="-4"/>
          <w:sz w:val="20"/>
        </w:rPr>
        <w:t xml:space="preserve">will </w:t>
      </w:r>
      <w:r>
        <w:rPr>
          <w:sz w:val="20"/>
        </w:rPr>
        <w:t>obviously</w:t>
      </w:r>
      <w:r>
        <w:rPr>
          <w:spacing w:val="18"/>
          <w:sz w:val="20"/>
        </w:rPr>
        <w:t xml:space="preserve"> </w:t>
      </w:r>
      <w:r>
        <w:rPr>
          <w:sz w:val="20"/>
        </w:rPr>
        <w:t>include</w:t>
      </w:r>
      <w:r>
        <w:rPr>
          <w:spacing w:val="19"/>
          <w:sz w:val="20"/>
        </w:rPr>
        <w:t xml:space="preserve"> </w:t>
      </w:r>
      <w:r>
        <w:rPr>
          <w:sz w:val="20"/>
        </w:rPr>
        <w:t>the</w:t>
      </w:r>
      <w:r>
        <w:rPr>
          <w:spacing w:val="18"/>
          <w:sz w:val="20"/>
        </w:rPr>
        <w:t xml:space="preserve"> </w:t>
      </w:r>
      <w:r>
        <w:rPr>
          <w:sz w:val="20"/>
        </w:rPr>
        <w:t>category</w:t>
      </w:r>
      <w:r>
        <w:rPr>
          <w:spacing w:val="19"/>
          <w:sz w:val="20"/>
        </w:rPr>
        <w:t xml:space="preserve"> </w:t>
      </w:r>
      <w:r>
        <w:rPr>
          <w:sz w:val="20"/>
        </w:rPr>
        <w:t>in</w:t>
      </w:r>
      <w:r>
        <w:rPr>
          <w:spacing w:val="18"/>
          <w:sz w:val="20"/>
        </w:rPr>
        <w:t xml:space="preserve"> </w:t>
      </w:r>
      <w:r>
        <w:rPr>
          <w:sz w:val="20"/>
        </w:rPr>
        <w:t>it.</w:t>
      </w:r>
    </w:p>
    <w:p w:rsidR="0044178F" w:rsidRDefault="0044178F">
      <w:pPr>
        <w:pStyle w:val="BodyText"/>
        <w:rPr>
          <w:sz w:val="24"/>
        </w:rPr>
      </w:pPr>
    </w:p>
    <w:p w:rsidR="0044178F" w:rsidRDefault="00B23B04">
      <w:pPr>
        <w:pStyle w:val="ListParagraph"/>
        <w:numPr>
          <w:ilvl w:val="1"/>
          <w:numId w:val="3"/>
        </w:numPr>
        <w:tabs>
          <w:tab w:val="left" w:pos="1725"/>
        </w:tabs>
        <w:spacing w:before="179"/>
        <w:ind w:left="1724" w:hanging="288"/>
        <w:jc w:val="left"/>
        <w:rPr>
          <w:sz w:val="16"/>
        </w:rPr>
      </w:pPr>
      <w:r>
        <w:rPr>
          <w:spacing w:val="7"/>
          <w:sz w:val="20"/>
        </w:rPr>
        <w:t>T</w:t>
      </w:r>
      <w:r>
        <w:rPr>
          <w:spacing w:val="7"/>
          <w:sz w:val="16"/>
        </w:rPr>
        <w:t xml:space="preserve">RAINING </w:t>
      </w:r>
      <w:r>
        <w:rPr>
          <w:spacing w:val="6"/>
          <w:sz w:val="16"/>
        </w:rPr>
        <w:t>AND</w:t>
      </w:r>
      <w:r>
        <w:rPr>
          <w:spacing w:val="31"/>
          <w:sz w:val="16"/>
        </w:rPr>
        <w:t xml:space="preserve"> </w:t>
      </w:r>
      <w:r>
        <w:rPr>
          <w:spacing w:val="5"/>
          <w:sz w:val="16"/>
        </w:rPr>
        <w:t>RESULTS</w:t>
      </w:r>
    </w:p>
    <w:p w:rsidR="0044178F" w:rsidRDefault="00B23B04">
      <w:pPr>
        <w:pStyle w:val="BodyText"/>
        <w:spacing w:before="129" w:line="247" w:lineRule="auto"/>
        <w:ind w:left="112" w:right="809" w:firstLine="199"/>
        <w:jc w:val="both"/>
      </w:pPr>
      <w:r>
        <w:t xml:space="preserve">The size of the dataset after feature engineering increased 10 fold. </w:t>
      </w:r>
      <w:r>
        <w:rPr>
          <w:spacing w:val="-3"/>
        </w:rPr>
        <w:t xml:space="preserve">It’s </w:t>
      </w:r>
      <w:r>
        <w:t xml:space="preserve">hard for machine learning models to converge properly when the data is of high dimensions. In order to reduce the size of the dataset, we project it down to lower dimensions with the help of </w:t>
      </w:r>
      <w:proofErr w:type="gramStart"/>
      <w:r>
        <w:t>PCA</w:t>
      </w:r>
      <w:r>
        <w:rPr>
          <w:position w:val="7"/>
          <w:sz w:val="14"/>
        </w:rPr>
        <w:t xml:space="preserve">3  </w:t>
      </w:r>
      <w:r>
        <w:t>to</w:t>
      </w:r>
      <w:proofErr w:type="gramEnd"/>
      <w:r>
        <w:t xml:space="preserve"> transform our dataset    to a lower</w:t>
      </w:r>
      <w:r>
        <w:rPr>
          <w:spacing w:val="6"/>
        </w:rPr>
        <w:t xml:space="preserve"> </w:t>
      </w:r>
      <w:r>
        <w:t>dimension.</w:t>
      </w:r>
    </w:p>
    <w:p w:rsidR="0044178F" w:rsidRDefault="0044178F">
      <w:pPr>
        <w:pStyle w:val="BodyText"/>
        <w:spacing w:before="6"/>
        <w:rPr>
          <w:sz w:val="21"/>
        </w:rPr>
      </w:pPr>
    </w:p>
    <w:p w:rsidR="0044178F" w:rsidRDefault="00B23B04">
      <w:pPr>
        <w:pStyle w:val="BodyText"/>
        <w:ind w:left="311"/>
      </w:pPr>
      <w:r>
        <w:t>We trained our data on the following algorithms</w:t>
      </w:r>
    </w:p>
    <w:p w:rsidR="0044178F" w:rsidRDefault="00B23B04">
      <w:pPr>
        <w:pStyle w:val="ListParagraph"/>
        <w:numPr>
          <w:ilvl w:val="2"/>
          <w:numId w:val="2"/>
        </w:numPr>
        <w:tabs>
          <w:tab w:val="left" w:pos="513"/>
        </w:tabs>
        <w:spacing w:before="69"/>
        <w:rPr>
          <w:sz w:val="20"/>
        </w:rPr>
      </w:pPr>
      <w:proofErr w:type="spellStart"/>
      <w:r>
        <w:rPr>
          <w:sz w:val="20"/>
        </w:rPr>
        <w:t>LogisticRegression</w:t>
      </w:r>
      <w:proofErr w:type="spellEnd"/>
      <w:r>
        <w:rPr>
          <w:spacing w:val="18"/>
          <w:sz w:val="20"/>
        </w:rPr>
        <w:t xml:space="preserve"> </w:t>
      </w:r>
      <w:r>
        <w:rPr>
          <w:sz w:val="20"/>
        </w:rPr>
        <w:t>(LR)</w:t>
      </w:r>
    </w:p>
    <w:p w:rsidR="0044178F" w:rsidRDefault="00B23B04">
      <w:pPr>
        <w:pStyle w:val="ListParagraph"/>
        <w:numPr>
          <w:ilvl w:val="2"/>
          <w:numId w:val="2"/>
        </w:numPr>
        <w:tabs>
          <w:tab w:val="left" w:pos="513"/>
        </w:tabs>
        <w:spacing w:before="10"/>
        <w:rPr>
          <w:sz w:val="20"/>
        </w:rPr>
      </w:pPr>
      <w:proofErr w:type="spellStart"/>
      <w:r>
        <w:rPr>
          <w:sz w:val="20"/>
        </w:rPr>
        <w:t>XGBoost</w:t>
      </w:r>
      <w:proofErr w:type="spellEnd"/>
      <w:r>
        <w:rPr>
          <w:spacing w:val="18"/>
          <w:sz w:val="20"/>
        </w:rPr>
        <w:t xml:space="preserve"> </w:t>
      </w:r>
      <w:r>
        <w:rPr>
          <w:sz w:val="20"/>
        </w:rPr>
        <w:t>(XGB)</w:t>
      </w:r>
    </w:p>
    <w:p w:rsidR="0044178F" w:rsidRDefault="00B23B04">
      <w:pPr>
        <w:pStyle w:val="ListParagraph"/>
        <w:numPr>
          <w:ilvl w:val="2"/>
          <w:numId w:val="2"/>
        </w:numPr>
        <w:tabs>
          <w:tab w:val="left" w:pos="513"/>
        </w:tabs>
        <w:spacing w:before="9"/>
        <w:rPr>
          <w:sz w:val="20"/>
        </w:rPr>
      </w:pPr>
      <w:proofErr w:type="spellStart"/>
      <w:r>
        <w:rPr>
          <w:sz w:val="20"/>
        </w:rPr>
        <w:t>SGDclassifier</w:t>
      </w:r>
      <w:proofErr w:type="spellEnd"/>
      <w:r>
        <w:rPr>
          <w:spacing w:val="18"/>
          <w:sz w:val="20"/>
        </w:rPr>
        <w:t xml:space="preserve"> </w:t>
      </w:r>
      <w:r>
        <w:rPr>
          <w:sz w:val="20"/>
        </w:rPr>
        <w:t>(SGD)</w:t>
      </w:r>
    </w:p>
    <w:p w:rsidR="0044178F" w:rsidRDefault="00B23B04">
      <w:pPr>
        <w:pStyle w:val="ListParagraph"/>
        <w:numPr>
          <w:ilvl w:val="2"/>
          <w:numId w:val="2"/>
        </w:numPr>
        <w:tabs>
          <w:tab w:val="left" w:pos="513"/>
        </w:tabs>
        <w:spacing w:before="9"/>
        <w:rPr>
          <w:sz w:val="20"/>
        </w:rPr>
      </w:pPr>
      <w:proofErr w:type="spellStart"/>
      <w:r>
        <w:rPr>
          <w:sz w:val="20"/>
        </w:rPr>
        <w:t>EasyEnsembleCLassifier</w:t>
      </w:r>
      <w:proofErr w:type="spellEnd"/>
      <w:r>
        <w:rPr>
          <w:spacing w:val="18"/>
          <w:sz w:val="20"/>
        </w:rPr>
        <w:t xml:space="preserve"> </w:t>
      </w:r>
      <w:r>
        <w:rPr>
          <w:sz w:val="20"/>
        </w:rPr>
        <w:t>(EEC)</w:t>
      </w:r>
    </w:p>
    <w:p w:rsidR="0044178F" w:rsidRDefault="00B23B04">
      <w:pPr>
        <w:pStyle w:val="ListParagraph"/>
        <w:numPr>
          <w:ilvl w:val="2"/>
          <w:numId w:val="2"/>
        </w:numPr>
        <w:tabs>
          <w:tab w:val="left" w:pos="513"/>
        </w:tabs>
        <w:spacing w:before="9"/>
        <w:rPr>
          <w:sz w:val="20"/>
        </w:rPr>
      </w:pPr>
      <w:proofErr w:type="spellStart"/>
      <w:r>
        <w:rPr>
          <w:sz w:val="20"/>
        </w:rPr>
        <w:t>bernoulliNB</w:t>
      </w:r>
      <w:proofErr w:type="spellEnd"/>
      <w:r>
        <w:rPr>
          <w:spacing w:val="18"/>
          <w:sz w:val="20"/>
        </w:rPr>
        <w:t xml:space="preserve"> </w:t>
      </w:r>
      <w:r>
        <w:rPr>
          <w:sz w:val="20"/>
        </w:rPr>
        <w:t>(</w:t>
      </w:r>
      <w:proofErr w:type="spellStart"/>
      <w:r>
        <w:rPr>
          <w:sz w:val="20"/>
        </w:rPr>
        <w:t>bNB</w:t>
      </w:r>
      <w:proofErr w:type="spellEnd"/>
      <w:r>
        <w:rPr>
          <w:sz w:val="20"/>
        </w:rPr>
        <w:t>)</w:t>
      </w:r>
    </w:p>
    <w:p w:rsidR="0044178F" w:rsidRDefault="00B23B04">
      <w:pPr>
        <w:pStyle w:val="BodyText"/>
        <w:spacing w:before="69"/>
        <w:ind w:left="311"/>
      </w:pPr>
      <w:r>
        <w:t>The logarithmic loss on these models were the following</w:t>
      </w:r>
    </w:p>
    <w:p w:rsidR="0044178F" w:rsidRDefault="0044178F">
      <w:pPr>
        <w:pStyle w:val="BodyText"/>
        <w:spacing w:before="7"/>
      </w:pPr>
    </w:p>
    <w:p w:rsidR="0044178F" w:rsidRDefault="00B23B04">
      <w:pPr>
        <w:spacing w:before="1"/>
        <w:ind w:left="271"/>
        <w:rPr>
          <w:sz w:val="16"/>
        </w:rPr>
      </w:pPr>
      <w:r>
        <w:rPr>
          <w:position w:val="6"/>
          <w:sz w:val="12"/>
        </w:rPr>
        <w:t>3</w:t>
      </w:r>
      <w:r>
        <w:rPr>
          <w:sz w:val="16"/>
        </w:rPr>
        <w:t xml:space="preserve">PCA from </w:t>
      </w:r>
      <w:proofErr w:type="spellStart"/>
      <w:r>
        <w:rPr>
          <w:sz w:val="16"/>
        </w:rPr>
        <w:t>sklearn’s</w:t>
      </w:r>
      <w:proofErr w:type="spellEnd"/>
      <w:r>
        <w:rPr>
          <w:sz w:val="16"/>
        </w:rPr>
        <w:t xml:space="preserve"> decomposition module</w:t>
      </w:r>
    </w:p>
    <w:p w:rsidR="0044178F" w:rsidRDefault="0044178F">
      <w:pPr>
        <w:rPr>
          <w:sz w:val="16"/>
        </w:rPr>
        <w:sectPr w:rsidR="0044178F">
          <w:pgSz w:w="11910" w:h="16840"/>
          <w:pgMar w:top="900" w:right="0" w:bottom="280" w:left="700" w:header="720" w:footer="720" w:gutter="0"/>
          <w:cols w:num="2" w:space="720" w:equalWidth="0">
            <w:col w:w="5210" w:space="50"/>
            <w:col w:w="5950"/>
          </w:cols>
        </w:sectPr>
      </w:pPr>
    </w:p>
    <w:p w:rsidR="0044178F" w:rsidRDefault="00B23B04">
      <w:pPr>
        <w:spacing w:before="71"/>
        <w:ind w:left="1491" w:right="7449"/>
        <w:jc w:val="center"/>
        <w:rPr>
          <w:sz w:val="16"/>
        </w:rPr>
      </w:pPr>
      <w:r>
        <w:rPr>
          <w:sz w:val="16"/>
        </w:rPr>
        <w:lastRenderedPageBreak/>
        <w:t>TABLE I</w:t>
      </w:r>
    </w:p>
    <w:p w:rsidR="0044178F" w:rsidRDefault="00B23B04">
      <w:pPr>
        <w:spacing w:before="32"/>
        <w:ind w:left="1491" w:right="7449"/>
        <w:jc w:val="center"/>
        <w:rPr>
          <w:sz w:val="12"/>
        </w:rPr>
      </w:pPr>
      <w:r>
        <w:rPr>
          <w:w w:val="105"/>
          <w:sz w:val="12"/>
        </w:rPr>
        <w:t>LOGLOSS ON VARIOUS ALGORITHMS</w:t>
      </w:r>
    </w:p>
    <w:p w:rsidR="0044178F" w:rsidRDefault="0044178F">
      <w:pPr>
        <w:pStyle w:val="BodyText"/>
        <w:spacing w:before="9"/>
        <w:rPr>
          <w:sz w:val="16"/>
        </w:rPr>
      </w:pPr>
    </w:p>
    <w:tbl>
      <w:tblPr>
        <w:tblW w:w="0" w:type="auto"/>
        <w:tblInd w:w="1104" w:type="dxa"/>
        <w:tblLayout w:type="fixed"/>
        <w:tblCellMar>
          <w:left w:w="0" w:type="dxa"/>
          <w:right w:w="0" w:type="dxa"/>
        </w:tblCellMar>
        <w:tblLook w:val="01E0" w:firstRow="1" w:lastRow="1" w:firstColumn="1" w:lastColumn="1" w:noHBand="0" w:noVBand="0"/>
      </w:tblPr>
      <w:tblGrid>
        <w:gridCol w:w="527"/>
        <w:gridCol w:w="1833"/>
        <w:gridCol w:w="691"/>
      </w:tblGrid>
      <w:tr w:rsidR="0044178F">
        <w:trPr>
          <w:trHeight w:val="271"/>
        </w:trPr>
        <w:tc>
          <w:tcPr>
            <w:tcW w:w="527" w:type="dxa"/>
            <w:tcBorders>
              <w:top w:val="single" w:sz="8" w:space="0" w:color="000000"/>
              <w:bottom w:val="single" w:sz="4" w:space="0" w:color="000000"/>
            </w:tcBorders>
          </w:tcPr>
          <w:p w:rsidR="0044178F" w:rsidRDefault="00B23B04">
            <w:pPr>
              <w:pStyle w:val="TableParagraph"/>
              <w:spacing w:before="32" w:line="240" w:lineRule="auto"/>
              <w:rPr>
                <w:sz w:val="16"/>
              </w:rPr>
            </w:pPr>
            <w:r>
              <w:rPr>
                <w:sz w:val="16"/>
              </w:rPr>
              <w:t>S.no</w:t>
            </w:r>
          </w:p>
        </w:tc>
        <w:tc>
          <w:tcPr>
            <w:tcW w:w="1833" w:type="dxa"/>
            <w:tcBorders>
              <w:top w:val="single" w:sz="8" w:space="0" w:color="000000"/>
              <w:bottom w:val="single" w:sz="4" w:space="0" w:color="000000"/>
            </w:tcBorders>
          </w:tcPr>
          <w:p w:rsidR="0044178F" w:rsidRDefault="00B23B04">
            <w:pPr>
              <w:pStyle w:val="TableParagraph"/>
              <w:spacing w:before="32" w:line="240" w:lineRule="auto"/>
              <w:rPr>
                <w:sz w:val="16"/>
              </w:rPr>
            </w:pPr>
            <w:r>
              <w:rPr>
                <w:sz w:val="16"/>
              </w:rPr>
              <w:t>Algorithm</w:t>
            </w:r>
          </w:p>
        </w:tc>
        <w:tc>
          <w:tcPr>
            <w:tcW w:w="691" w:type="dxa"/>
            <w:tcBorders>
              <w:top w:val="single" w:sz="8" w:space="0" w:color="000000"/>
              <w:bottom w:val="single" w:sz="4" w:space="0" w:color="000000"/>
            </w:tcBorders>
          </w:tcPr>
          <w:p w:rsidR="0044178F" w:rsidRDefault="00B23B04">
            <w:pPr>
              <w:pStyle w:val="TableParagraph"/>
              <w:spacing w:before="32" w:line="240" w:lineRule="auto"/>
              <w:rPr>
                <w:sz w:val="16"/>
              </w:rPr>
            </w:pPr>
            <w:proofErr w:type="spellStart"/>
            <w:r>
              <w:rPr>
                <w:sz w:val="16"/>
              </w:rPr>
              <w:t>logloss</w:t>
            </w:r>
            <w:proofErr w:type="spellEnd"/>
          </w:p>
        </w:tc>
      </w:tr>
      <w:tr w:rsidR="0044178F">
        <w:trPr>
          <w:trHeight w:val="222"/>
        </w:trPr>
        <w:tc>
          <w:tcPr>
            <w:tcW w:w="527" w:type="dxa"/>
            <w:tcBorders>
              <w:top w:val="single" w:sz="4" w:space="0" w:color="000000"/>
            </w:tcBorders>
          </w:tcPr>
          <w:p w:rsidR="0044178F" w:rsidRDefault="00B23B04">
            <w:pPr>
              <w:pStyle w:val="TableParagraph"/>
              <w:spacing w:before="34" w:line="168" w:lineRule="exact"/>
              <w:rPr>
                <w:sz w:val="16"/>
              </w:rPr>
            </w:pPr>
            <w:r>
              <w:rPr>
                <w:w w:val="99"/>
                <w:sz w:val="16"/>
              </w:rPr>
              <w:t>1</w:t>
            </w:r>
          </w:p>
        </w:tc>
        <w:tc>
          <w:tcPr>
            <w:tcW w:w="1833" w:type="dxa"/>
            <w:tcBorders>
              <w:top w:val="single" w:sz="4" w:space="0" w:color="000000"/>
            </w:tcBorders>
          </w:tcPr>
          <w:p w:rsidR="0044178F" w:rsidRDefault="00B23B04">
            <w:pPr>
              <w:pStyle w:val="TableParagraph"/>
              <w:spacing w:before="34" w:line="168" w:lineRule="exact"/>
              <w:rPr>
                <w:sz w:val="16"/>
              </w:rPr>
            </w:pPr>
            <w:proofErr w:type="spellStart"/>
            <w:r>
              <w:rPr>
                <w:sz w:val="16"/>
              </w:rPr>
              <w:t>LogisticRegression</w:t>
            </w:r>
            <w:proofErr w:type="spellEnd"/>
          </w:p>
        </w:tc>
        <w:tc>
          <w:tcPr>
            <w:tcW w:w="691" w:type="dxa"/>
            <w:tcBorders>
              <w:top w:val="single" w:sz="4" w:space="0" w:color="000000"/>
            </w:tcBorders>
          </w:tcPr>
          <w:p w:rsidR="0044178F" w:rsidRDefault="00B23B04">
            <w:pPr>
              <w:pStyle w:val="TableParagraph"/>
              <w:spacing w:before="34" w:line="168" w:lineRule="exact"/>
              <w:rPr>
                <w:sz w:val="16"/>
              </w:rPr>
            </w:pPr>
            <w:r>
              <w:rPr>
                <w:sz w:val="16"/>
              </w:rPr>
              <w:t>2.362</w:t>
            </w:r>
          </w:p>
        </w:tc>
      </w:tr>
      <w:tr w:rsidR="0044178F">
        <w:trPr>
          <w:trHeight w:val="179"/>
        </w:trPr>
        <w:tc>
          <w:tcPr>
            <w:tcW w:w="527" w:type="dxa"/>
          </w:tcPr>
          <w:p w:rsidR="0044178F" w:rsidRDefault="00B23B04">
            <w:pPr>
              <w:pStyle w:val="TableParagraph"/>
              <w:rPr>
                <w:sz w:val="16"/>
              </w:rPr>
            </w:pPr>
            <w:r>
              <w:rPr>
                <w:w w:val="99"/>
                <w:sz w:val="16"/>
              </w:rPr>
              <w:t>2</w:t>
            </w:r>
          </w:p>
        </w:tc>
        <w:tc>
          <w:tcPr>
            <w:tcW w:w="1833" w:type="dxa"/>
          </w:tcPr>
          <w:p w:rsidR="0044178F" w:rsidRDefault="00B23B04">
            <w:pPr>
              <w:pStyle w:val="TableParagraph"/>
              <w:rPr>
                <w:sz w:val="16"/>
              </w:rPr>
            </w:pPr>
            <w:proofErr w:type="spellStart"/>
            <w:r>
              <w:rPr>
                <w:sz w:val="16"/>
              </w:rPr>
              <w:t>XGBoost</w:t>
            </w:r>
            <w:proofErr w:type="spellEnd"/>
          </w:p>
        </w:tc>
        <w:tc>
          <w:tcPr>
            <w:tcW w:w="691" w:type="dxa"/>
          </w:tcPr>
          <w:p w:rsidR="0044178F" w:rsidRDefault="00B23B04">
            <w:pPr>
              <w:pStyle w:val="TableParagraph"/>
              <w:rPr>
                <w:sz w:val="16"/>
              </w:rPr>
            </w:pPr>
            <w:r>
              <w:rPr>
                <w:sz w:val="16"/>
              </w:rPr>
              <w:t>2.366</w:t>
            </w:r>
          </w:p>
        </w:tc>
      </w:tr>
      <w:tr w:rsidR="0044178F">
        <w:trPr>
          <w:trHeight w:val="179"/>
        </w:trPr>
        <w:tc>
          <w:tcPr>
            <w:tcW w:w="527" w:type="dxa"/>
          </w:tcPr>
          <w:p w:rsidR="0044178F" w:rsidRDefault="00B23B04">
            <w:pPr>
              <w:pStyle w:val="TableParagraph"/>
              <w:rPr>
                <w:sz w:val="16"/>
              </w:rPr>
            </w:pPr>
            <w:r>
              <w:rPr>
                <w:w w:val="99"/>
                <w:sz w:val="16"/>
              </w:rPr>
              <w:t>3</w:t>
            </w:r>
          </w:p>
        </w:tc>
        <w:tc>
          <w:tcPr>
            <w:tcW w:w="1833" w:type="dxa"/>
          </w:tcPr>
          <w:p w:rsidR="0044178F" w:rsidRDefault="00B23B04">
            <w:pPr>
              <w:pStyle w:val="TableParagraph"/>
              <w:rPr>
                <w:sz w:val="16"/>
              </w:rPr>
            </w:pPr>
            <w:proofErr w:type="spellStart"/>
            <w:r>
              <w:rPr>
                <w:sz w:val="16"/>
              </w:rPr>
              <w:t>SGDclassifier</w:t>
            </w:r>
            <w:proofErr w:type="spellEnd"/>
          </w:p>
        </w:tc>
        <w:tc>
          <w:tcPr>
            <w:tcW w:w="691" w:type="dxa"/>
          </w:tcPr>
          <w:p w:rsidR="0044178F" w:rsidRDefault="00B23B04">
            <w:pPr>
              <w:pStyle w:val="TableParagraph"/>
              <w:rPr>
                <w:sz w:val="16"/>
              </w:rPr>
            </w:pPr>
            <w:r>
              <w:rPr>
                <w:sz w:val="16"/>
              </w:rPr>
              <w:t>2.41</w:t>
            </w:r>
          </w:p>
        </w:tc>
      </w:tr>
      <w:tr w:rsidR="0044178F">
        <w:trPr>
          <w:trHeight w:val="179"/>
        </w:trPr>
        <w:tc>
          <w:tcPr>
            <w:tcW w:w="527" w:type="dxa"/>
          </w:tcPr>
          <w:p w:rsidR="0044178F" w:rsidRDefault="00B23B04">
            <w:pPr>
              <w:pStyle w:val="TableParagraph"/>
              <w:rPr>
                <w:sz w:val="16"/>
              </w:rPr>
            </w:pPr>
            <w:r>
              <w:rPr>
                <w:w w:val="99"/>
                <w:sz w:val="16"/>
              </w:rPr>
              <w:t>4</w:t>
            </w:r>
          </w:p>
        </w:tc>
        <w:tc>
          <w:tcPr>
            <w:tcW w:w="1833" w:type="dxa"/>
          </w:tcPr>
          <w:p w:rsidR="0044178F" w:rsidRDefault="00B23B04">
            <w:pPr>
              <w:pStyle w:val="TableParagraph"/>
              <w:rPr>
                <w:sz w:val="16"/>
              </w:rPr>
            </w:pPr>
            <w:proofErr w:type="spellStart"/>
            <w:r>
              <w:rPr>
                <w:sz w:val="16"/>
              </w:rPr>
              <w:t>EasyEnsembleCLassifier</w:t>
            </w:r>
            <w:proofErr w:type="spellEnd"/>
          </w:p>
        </w:tc>
        <w:tc>
          <w:tcPr>
            <w:tcW w:w="691" w:type="dxa"/>
          </w:tcPr>
          <w:p w:rsidR="0044178F" w:rsidRDefault="00B23B04">
            <w:pPr>
              <w:pStyle w:val="TableParagraph"/>
              <w:rPr>
                <w:sz w:val="16"/>
              </w:rPr>
            </w:pPr>
            <w:r>
              <w:rPr>
                <w:sz w:val="16"/>
              </w:rPr>
              <w:t>2.356</w:t>
            </w:r>
          </w:p>
        </w:tc>
      </w:tr>
      <w:tr w:rsidR="0044178F">
        <w:trPr>
          <w:trHeight w:val="228"/>
        </w:trPr>
        <w:tc>
          <w:tcPr>
            <w:tcW w:w="527" w:type="dxa"/>
            <w:tcBorders>
              <w:bottom w:val="single" w:sz="8" w:space="0" w:color="000000"/>
            </w:tcBorders>
          </w:tcPr>
          <w:p w:rsidR="0044178F" w:rsidRDefault="00B23B04">
            <w:pPr>
              <w:pStyle w:val="TableParagraph"/>
              <w:spacing w:line="176" w:lineRule="exact"/>
              <w:rPr>
                <w:sz w:val="16"/>
              </w:rPr>
            </w:pPr>
            <w:r>
              <w:rPr>
                <w:w w:val="99"/>
                <w:sz w:val="16"/>
              </w:rPr>
              <w:t>5</w:t>
            </w:r>
          </w:p>
        </w:tc>
        <w:tc>
          <w:tcPr>
            <w:tcW w:w="1833" w:type="dxa"/>
            <w:tcBorders>
              <w:bottom w:val="single" w:sz="8" w:space="0" w:color="000000"/>
            </w:tcBorders>
          </w:tcPr>
          <w:p w:rsidR="0044178F" w:rsidRDefault="00B23B04">
            <w:pPr>
              <w:pStyle w:val="TableParagraph"/>
              <w:spacing w:line="176" w:lineRule="exact"/>
              <w:rPr>
                <w:sz w:val="16"/>
              </w:rPr>
            </w:pPr>
            <w:proofErr w:type="spellStart"/>
            <w:r>
              <w:rPr>
                <w:sz w:val="16"/>
              </w:rPr>
              <w:t>bernoulliNB</w:t>
            </w:r>
            <w:proofErr w:type="spellEnd"/>
          </w:p>
        </w:tc>
        <w:tc>
          <w:tcPr>
            <w:tcW w:w="691" w:type="dxa"/>
            <w:tcBorders>
              <w:bottom w:val="single" w:sz="8" w:space="0" w:color="000000"/>
            </w:tcBorders>
          </w:tcPr>
          <w:p w:rsidR="0044178F" w:rsidRDefault="00B23B04">
            <w:pPr>
              <w:pStyle w:val="TableParagraph"/>
              <w:spacing w:line="176" w:lineRule="exact"/>
              <w:rPr>
                <w:sz w:val="16"/>
              </w:rPr>
            </w:pPr>
            <w:r>
              <w:rPr>
                <w:sz w:val="16"/>
              </w:rPr>
              <w:t>2.643</w:t>
            </w:r>
          </w:p>
        </w:tc>
      </w:tr>
    </w:tbl>
    <w:p w:rsidR="0044178F" w:rsidRDefault="0044178F">
      <w:pPr>
        <w:pStyle w:val="BodyText"/>
        <w:rPr>
          <w:sz w:val="14"/>
        </w:rPr>
      </w:pPr>
    </w:p>
    <w:p w:rsidR="0044178F" w:rsidRDefault="0044178F">
      <w:pPr>
        <w:pStyle w:val="BodyText"/>
        <w:rPr>
          <w:sz w:val="14"/>
        </w:rPr>
      </w:pPr>
    </w:p>
    <w:p w:rsidR="0044178F" w:rsidRDefault="00B23B04">
      <w:pPr>
        <w:pStyle w:val="ListParagraph"/>
        <w:numPr>
          <w:ilvl w:val="1"/>
          <w:numId w:val="3"/>
        </w:numPr>
        <w:tabs>
          <w:tab w:val="left" w:pos="2247"/>
        </w:tabs>
        <w:spacing w:before="93"/>
        <w:ind w:left="2246" w:hanging="391"/>
        <w:jc w:val="left"/>
        <w:rPr>
          <w:sz w:val="16"/>
        </w:rPr>
      </w:pPr>
      <w:r>
        <w:rPr>
          <w:spacing w:val="8"/>
          <w:sz w:val="20"/>
        </w:rPr>
        <w:t>C</w:t>
      </w:r>
      <w:r>
        <w:rPr>
          <w:spacing w:val="8"/>
          <w:sz w:val="16"/>
        </w:rPr>
        <w:t>ONCLUSION</w:t>
      </w:r>
    </w:p>
    <w:p w:rsidR="0044178F" w:rsidRDefault="00B23B04">
      <w:pPr>
        <w:pStyle w:val="BodyText"/>
        <w:spacing w:before="72" w:line="249" w:lineRule="auto"/>
        <w:ind w:left="112" w:right="6070" w:firstLine="199"/>
        <w:jc w:val="both"/>
      </w:pPr>
      <w:r>
        <w:t xml:space="preserve">With a </w:t>
      </w:r>
      <w:proofErr w:type="spellStart"/>
      <w:r>
        <w:t>logloss</w:t>
      </w:r>
      <w:proofErr w:type="spellEnd"/>
      <w:r>
        <w:t xml:space="preserve"> of around 2, we see that it is quite </w:t>
      </w:r>
      <w:r>
        <w:rPr>
          <w:spacing w:val="-3"/>
        </w:rPr>
        <w:t xml:space="preserve">difficult   </w:t>
      </w:r>
      <w:r>
        <w:t xml:space="preserve">to predict the crime based on just spatial and temporal </w:t>
      </w:r>
      <w:r>
        <w:rPr>
          <w:spacing w:val="-3"/>
        </w:rPr>
        <w:t xml:space="preserve">data, </w:t>
      </w:r>
      <w:r>
        <w:t xml:space="preserve">accurately. </w:t>
      </w:r>
      <w:r>
        <w:rPr>
          <w:spacing w:val="-8"/>
        </w:rPr>
        <w:t xml:space="preserve">We </w:t>
      </w:r>
      <w:r>
        <w:t>think that 911 transcripts which include data about how the crime was reported, assuming it was reported via</w:t>
      </w:r>
      <w:r>
        <w:rPr>
          <w:spacing w:val="18"/>
        </w:rPr>
        <w:t xml:space="preserve"> </w:t>
      </w:r>
      <w:r>
        <w:t>a</w:t>
      </w:r>
      <w:r>
        <w:rPr>
          <w:spacing w:val="19"/>
        </w:rPr>
        <w:t xml:space="preserve"> </w:t>
      </w:r>
      <w:r>
        <w:t>91</w:t>
      </w:r>
      <w:r>
        <w:rPr>
          <w:spacing w:val="19"/>
        </w:rPr>
        <w:t xml:space="preserve"> </w:t>
      </w:r>
      <w:r>
        <w:t>call,</w:t>
      </w:r>
      <w:r>
        <w:rPr>
          <w:spacing w:val="19"/>
        </w:rPr>
        <w:t xml:space="preserve"> </w:t>
      </w:r>
      <w:r>
        <w:t>will</w:t>
      </w:r>
      <w:r>
        <w:rPr>
          <w:spacing w:val="19"/>
        </w:rPr>
        <w:t xml:space="preserve"> </w:t>
      </w:r>
      <w:r>
        <w:t>be</w:t>
      </w:r>
      <w:r>
        <w:rPr>
          <w:spacing w:val="19"/>
        </w:rPr>
        <w:t xml:space="preserve"> </w:t>
      </w:r>
      <w:r>
        <w:t>helpful.</w:t>
      </w:r>
    </w:p>
    <w:p w:rsidR="0044178F" w:rsidRDefault="00B23B04">
      <w:pPr>
        <w:spacing w:before="134"/>
        <w:ind w:left="1491" w:right="7449"/>
        <w:jc w:val="center"/>
        <w:rPr>
          <w:sz w:val="16"/>
        </w:rPr>
      </w:pPr>
      <w:r>
        <w:rPr>
          <w:sz w:val="20"/>
        </w:rPr>
        <w:t>A</w:t>
      </w:r>
      <w:r>
        <w:rPr>
          <w:sz w:val="16"/>
        </w:rPr>
        <w:t>CKNOWLEDGMENT</w:t>
      </w:r>
    </w:p>
    <w:p w:rsidR="0044178F" w:rsidRDefault="00B23B04">
      <w:pPr>
        <w:pStyle w:val="BodyText"/>
        <w:spacing w:before="72" w:line="249" w:lineRule="auto"/>
        <w:ind w:left="112" w:right="6070" w:firstLine="199"/>
        <w:jc w:val="both"/>
      </w:pPr>
      <w:proofErr w:type="gramStart"/>
      <w:r>
        <w:rPr>
          <w:spacing w:val="-8"/>
        </w:rPr>
        <w:t xml:space="preserve">We  </w:t>
      </w:r>
      <w:r>
        <w:t>would</w:t>
      </w:r>
      <w:proofErr w:type="gramEnd"/>
      <w:r>
        <w:t xml:space="preserve"> like to thank our teaching assistant Ravi </w:t>
      </w:r>
      <w:proofErr w:type="spellStart"/>
      <w:r>
        <w:rPr>
          <w:spacing w:val="-8"/>
        </w:rPr>
        <w:t>Teja</w:t>
      </w:r>
      <w:proofErr w:type="spellEnd"/>
      <w:r>
        <w:rPr>
          <w:spacing w:val="-8"/>
        </w:rPr>
        <w:t xml:space="preserve">    </w:t>
      </w:r>
      <w:r>
        <w:t xml:space="preserve">for helping us out in the initial stages in numerous occasions, </w:t>
      </w:r>
      <w:proofErr w:type="spellStart"/>
      <w:r>
        <w:rPr>
          <w:spacing w:val="-3"/>
        </w:rPr>
        <w:t>Tejas</w:t>
      </w:r>
      <w:proofErr w:type="spellEnd"/>
      <w:r>
        <w:rPr>
          <w:spacing w:val="-3"/>
        </w:rPr>
        <w:t xml:space="preserve"> </w:t>
      </w:r>
      <w:proofErr w:type="spellStart"/>
      <w:r>
        <w:t>Kotha</w:t>
      </w:r>
      <w:proofErr w:type="spellEnd"/>
      <w:r>
        <w:t xml:space="preserve"> for helping us out with different ensemble techniques and also with the report. Special thanks </w:t>
      </w:r>
      <w:r>
        <w:rPr>
          <w:spacing w:val="-6"/>
        </w:rPr>
        <w:t xml:space="preserve">to </w:t>
      </w:r>
      <w:proofErr w:type="spellStart"/>
      <w:r>
        <w:t>Raghavan</w:t>
      </w:r>
      <w:proofErr w:type="spellEnd"/>
      <w:r>
        <w:t xml:space="preserve"> sir for, well everything. His highly detailed lectures on various topics helped us understand what we were actually doing,</w:t>
      </w:r>
      <w:r>
        <w:rPr>
          <w:spacing w:val="17"/>
        </w:rPr>
        <w:t xml:space="preserve"> </w:t>
      </w:r>
      <w:r>
        <w:t>rather</w:t>
      </w:r>
      <w:r>
        <w:rPr>
          <w:spacing w:val="17"/>
        </w:rPr>
        <w:t xml:space="preserve"> </w:t>
      </w:r>
      <w:r>
        <w:t>than</w:t>
      </w:r>
      <w:r>
        <w:rPr>
          <w:spacing w:val="17"/>
        </w:rPr>
        <w:t xml:space="preserve"> </w:t>
      </w:r>
      <w:r>
        <w:t>just</w:t>
      </w:r>
      <w:r>
        <w:rPr>
          <w:spacing w:val="18"/>
        </w:rPr>
        <w:t xml:space="preserve"> </w:t>
      </w:r>
      <w:r>
        <w:t>copy</w:t>
      </w:r>
      <w:r>
        <w:rPr>
          <w:spacing w:val="17"/>
        </w:rPr>
        <w:t xml:space="preserve"> </w:t>
      </w:r>
      <w:r>
        <w:t>pasting</w:t>
      </w:r>
      <w:r>
        <w:rPr>
          <w:spacing w:val="17"/>
        </w:rPr>
        <w:t xml:space="preserve"> </w:t>
      </w:r>
      <w:r>
        <w:t>code</w:t>
      </w:r>
      <w:r>
        <w:rPr>
          <w:spacing w:val="18"/>
        </w:rPr>
        <w:t xml:space="preserve"> </w:t>
      </w:r>
      <w:r>
        <w:t>from</w:t>
      </w:r>
      <w:r>
        <w:rPr>
          <w:spacing w:val="17"/>
        </w:rPr>
        <w:t xml:space="preserve"> </w:t>
      </w:r>
      <w:r>
        <w:t>tutorial</w:t>
      </w:r>
      <w:r>
        <w:rPr>
          <w:spacing w:val="17"/>
        </w:rPr>
        <w:t xml:space="preserve"> </w:t>
      </w:r>
      <w:r>
        <w:t>sites.</w:t>
      </w:r>
    </w:p>
    <w:p w:rsidR="0044178F" w:rsidRDefault="0044178F">
      <w:pPr>
        <w:pStyle w:val="BodyText"/>
        <w:spacing w:before="5"/>
        <w:rPr>
          <w:sz w:val="32"/>
        </w:rPr>
      </w:pPr>
    </w:p>
    <w:p w:rsidR="0044178F" w:rsidRDefault="00B23B04">
      <w:pPr>
        <w:ind w:left="1491" w:right="7449"/>
        <w:jc w:val="center"/>
        <w:rPr>
          <w:sz w:val="16"/>
        </w:rPr>
      </w:pPr>
      <w:r>
        <w:rPr>
          <w:sz w:val="20"/>
        </w:rPr>
        <w:t>R</w:t>
      </w:r>
      <w:r>
        <w:rPr>
          <w:sz w:val="16"/>
        </w:rPr>
        <w:t>EFERENCES</w:t>
      </w:r>
    </w:p>
    <w:p w:rsidR="0044178F" w:rsidRDefault="00B23B04">
      <w:pPr>
        <w:pStyle w:val="ListParagraph"/>
        <w:numPr>
          <w:ilvl w:val="0"/>
          <w:numId w:val="1"/>
        </w:numPr>
        <w:tabs>
          <w:tab w:val="left" w:pos="398"/>
        </w:tabs>
        <w:spacing w:before="103" w:line="182" w:lineRule="exact"/>
        <w:jc w:val="both"/>
        <w:rPr>
          <w:sz w:val="16"/>
        </w:rPr>
      </w:pPr>
      <w:r>
        <w:rPr>
          <w:spacing w:val="-7"/>
          <w:sz w:val="16"/>
        </w:rPr>
        <w:t>F.</w:t>
      </w:r>
      <w:r>
        <w:rPr>
          <w:sz w:val="16"/>
        </w:rPr>
        <w:t xml:space="preserve"> </w:t>
      </w:r>
      <w:proofErr w:type="spellStart"/>
      <w:r>
        <w:rPr>
          <w:sz w:val="16"/>
        </w:rPr>
        <w:t>Pedregosa</w:t>
      </w:r>
      <w:proofErr w:type="spellEnd"/>
      <w:r>
        <w:rPr>
          <w:sz w:val="16"/>
        </w:rPr>
        <w:t>,</w:t>
      </w:r>
      <w:r>
        <w:rPr>
          <w:spacing w:val="27"/>
          <w:sz w:val="16"/>
        </w:rPr>
        <w:t xml:space="preserve"> </w:t>
      </w:r>
      <w:r>
        <w:rPr>
          <w:sz w:val="16"/>
        </w:rPr>
        <w:t>G.</w:t>
      </w:r>
      <w:r>
        <w:rPr>
          <w:spacing w:val="26"/>
          <w:sz w:val="16"/>
        </w:rPr>
        <w:t xml:space="preserve"> </w:t>
      </w:r>
      <w:proofErr w:type="spellStart"/>
      <w:r>
        <w:rPr>
          <w:sz w:val="16"/>
        </w:rPr>
        <w:t>Varoquaux</w:t>
      </w:r>
      <w:proofErr w:type="spellEnd"/>
      <w:r>
        <w:rPr>
          <w:sz w:val="16"/>
        </w:rPr>
        <w:t>,</w:t>
      </w:r>
      <w:r>
        <w:rPr>
          <w:spacing w:val="26"/>
          <w:sz w:val="16"/>
        </w:rPr>
        <w:t xml:space="preserve"> </w:t>
      </w:r>
      <w:r>
        <w:rPr>
          <w:sz w:val="16"/>
        </w:rPr>
        <w:t>A.</w:t>
      </w:r>
      <w:r>
        <w:rPr>
          <w:spacing w:val="27"/>
          <w:sz w:val="16"/>
        </w:rPr>
        <w:t xml:space="preserve"> </w:t>
      </w:r>
      <w:proofErr w:type="spellStart"/>
      <w:r>
        <w:rPr>
          <w:sz w:val="16"/>
        </w:rPr>
        <w:t>Gramfort</w:t>
      </w:r>
      <w:proofErr w:type="spellEnd"/>
      <w:r>
        <w:rPr>
          <w:sz w:val="16"/>
        </w:rPr>
        <w:t>,</w:t>
      </w:r>
      <w:r>
        <w:rPr>
          <w:spacing w:val="26"/>
          <w:sz w:val="16"/>
        </w:rPr>
        <w:t xml:space="preserve"> </w:t>
      </w:r>
      <w:r>
        <w:rPr>
          <w:spacing w:val="-11"/>
          <w:sz w:val="16"/>
        </w:rPr>
        <w:t>V.</w:t>
      </w:r>
      <w:r>
        <w:rPr>
          <w:spacing w:val="9"/>
          <w:sz w:val="16"/>
        </w:rPr>
        <w:t xml:space="preserve"> </w:t>
      </w:r>
      <w:r>
        <w:rPr>
          <w:sz w:val="16"/>
        </w:rPr>
        <w:t>Michel,</w:t>
      </w:r>
      <w:r>
        <w:rPr>
          <w:spacing w:val="26"/>
          <w:sz w:val="16"/>
        </w:rPr>
        <w:t xml:space="preserve"> </w:t>
      </w:r>
      <w:r>
        <w:rPr>
          <w:sz w:val="16"/>
        </w:rPr>
        <w:t>B.</w:t>
      </w:r>
      <w:r>
        <w:rPr>
          <w:spacing w:val="27"/>
          <w:sz w:val="16"/>
        </w:rPr>
        <w:t xml:space="preserve"> </w:t>
      </w:r>
      <w:proofErr w:type="spellStart"/>
      <w:r>
        <w:rPr>
          <w:sz w:val="16"/>
        </w:rPr>
        <w:t>Thirion</w:t>
      </w:r>
      <w:proofErr w:type="spellEnd"/>
      <w:r>
        <w:rPr>
          <w:sz w:val="16"/>
        </w:rPr>
        <w:t>,</w:t>
      </w:r>
    </w:p>
    <w:p w:rsidR="0044178F" w:rsidRDefault="00B23B04">
      <w:pPr>
        <w:spacing w:before="2" w:line="232" w:lineRule="auto"/>
        <w:ind w:left="397" w:right="6070"/>
        <w:jc w:val="both"/>
        <w:rPr>
          <w:sz w:val="16"/>
        </w:rPr>
      </w:pPr>
      <w:r>
        <w:rPr>
          <w:sz w:val="16"/>
        </w:rPr>
        <w:t xml:space="preserve">O. </w:t>
      </w:r>
      <w:proofErr w:type="spellStart"/>
      <w:r>
        <w:rPr>
          <w:sz w:val="16"/>
        </w:rPr>
        <w:t>Grisel</w:t>
      </w:r>
      <w:proofErr w:type="spellEnd"/>
      <w:r>
        <w:rPr>
          <w:sz w:val="16"/>
        </w:rPr>
        <w:t xml:space="preserve">, M. </w:t>
      </w:r>
      <w:proofErr w:type="spellStart"/>
      <w:r>
        <w:rPr>
          <w:sz w:val="16"/>
        </w:rPr>
        <w:t>Blondel</w:t>
      </w:r>
      <w:proofErr w:type="spellEnd"/>
      <w:r>
        <w:rPr>
          <w:sz w:val="16"/>
        </w:rPr>
        <w:t xml:space="preserve">, </w:t>
      </w:r>
      <w:r>
        <w:rPr>
          <w:spacing w:val="-9"/>
          <w:sz w:val="16"/>
        </w:rPr>
        <w:t xml:space="preserve">P. </w:t>
      </w:r>
      <w:proofErr w:type="spellStart"/>
      <w:r>
        <w:rPr>
          <w:sz w:val="16"/>
        </w:rPr>
        <w:t>Prettenhofer</w:t>
      </w:r>
      <w:proofErr w:type="spellEnd"/>
      <w:r>
        <w:rPr>
          <w:sz w:val="16"/>
        </w:rPr>
        <w:t xml:space="preserve">, R. </w:t>
      </w:r>
      <w:r>
        <w:rPr>
          <w:spacing w:val="-3"/>
          <w:sz w:val="16"/>
        </w:rPr>
        <w:t xml:space="preserve">Weiss, </w:t>
      </w:r>
      <w:r>
        <w:rPr>
          <w:spacing w:val="-11"/>
          <w:sz w:val="16"/>
        </w:rPr>
        <w:t xml:space="preserve">V. </w:t>
      </w:r>
      <w:proofErr w:type="spellStart"/>
      <w:r>
        <w:rPr>
          <w:sz w:val="16"/>
        </w:rPr>
        <w:t>Dubourg</w:t>
      </w:r>
      <w:proofErr w:type="spellEnd"/>
      <w:r>
        <w:rPr>
          <w:sz w:val="16"/>
        </w:rPr>
        <w:t xml:space="preserve">, J. </w:t>
      </w:r>
      <w:r>
        <w:rPr>
          <w:spacing w:val="-4"/>
          <w:sz w:val="16"/>
        </w:rPr>
        <w:t xml:space="preserve">Vander- </w:t>
      </w:r>
      <w:proofErr w:type="spellStart"/>
      <w:r>
        <w:rPr>
          <w:sz w:val="16"/>
        </w:rPr>
        <w:t>plas</w:t>
      </w:r>
      <w:proofErr w:type="spellEnd"/>
      <w:r>
        <w:rPr>
          <w:sz w:val="16"/>
        </w:rPr>
        <w:t>,</w:t>
      </w:r>
      <w:r>
        <w:rPr>
          <w:spacing w:val="-4"/>
          <w:sz w:val="16"/>
        </w:rPr>
        <w:t xml:space="preserve"> </w:t>
      </w:r>
      <w:r>
        <w:rPr>
          <w:sz w:val="16"/>
        </w:rPr>
        <w:t>A.</w:t>
      </w:r>
      <w:r>
        <w:rPr>
          <w:spacing w:val="-4"/>
          <w:sz w:val="16"/>
        </w:rPr>
        <w:t xml:space="preserve"> </w:t>
      </w:r>
      <w:proofErr w:type="spellStart"/>
      <w:r>
        <w:rPr>
          <w:sz w:val="16"/>
        </w:rPr>
        <w:t>Passos</w:t>
      </w:r>
      <w:proofErr w:type="spellEnd"/>
      <w:r>
        <w:rPr>
          <w:sz w:val="16"/>
        </w:rPr>
        <w:t>,</w:t>
      </w:r>
      <w:r>
        <w:rPr>
          <w:spacing w:val="-3"/>
          <w:sz w:val="16"/>
        </w:rPr>
        <w:t xml:space="preserve"> </w:t>
      </w:r>
      <w:r>
        <w:rPr>
          <w:sz w:val="16"/>
        </w:rPr>
        <w:t>D.</w:t>
      </w:r>
      <w:r>
        <w:rPr>
          <w:spacing w:val="-4"/>
          <w:sz w:val="16"/>
        </w:rPr>
        <w:t xml:space="preserve"> </w:t>
      </w:r>
      <w:proofErr w:type="spellStart"/>
      <w:r>
        <w:rPr>
          <w:sz w:val="16"/>
        </w:rPr>
        <w:t>Cournapeau</w:t>
      </w:r>
      <w:proofErr w:type="spellEnd"/>
      <w:r>
        <w:rPr>
          <w:sz w:val="16"/>
        </w:rPr>
        <w:t>,</w:t>
      </w:r>
      <w:r>
        <w:rPr>
          <w:spacing w:val="-4"/>
          <w:sz w:val="16"/>
        </w:rPr>
        <w:t xml:space="preserve"> </w:t>
      </w:r>
      <w:r>
        <w:rPr>
          <w:sz w:val="16"/>
        </w:rPr>
        <w:t>M.</w:t>
      </w:r>
      <w:r>
        <w:rPr>
          <w:spacing w:val="-3"/>
          <w:sz w:val="16"/>
        </w:rPr>
        <w:t xml:space="preserve"> </w:t>
      </w:r>
      <w:proofErr w:type="spellStart"/>
      <w:r>
        <w:rPr>
          <w:sz w:val="16"/>
        </w:rPr>
        <w:t>Brucher</w:t>
      </w:r>
      <w:proofErr w:type="spellEnd"/>
      <w:r>
        <w:rPr>
          <w:sz w:val="16"/>
        </w:rPr>
        <w:t>,</w:t>
      </w:r>
      <w:r>
        <w:rPr>
          <w:spacing w:val="-4"/>
          <w:sz w:val="16"/>
        </w:rPr>
        <w:t xml:space="preserve"> </w:t>
      </w:r>
      <w:r>
        <w:rPr>
          <w:sz w:val="16"/>
        </w:rPr>
        <w:t>M.</w:t>
      </w:r>
      <w:r>
        <w:rPr>
          <w:spacing w:val="-4"/>
          <w:sz w:val="16"/>
        </w:rPr>
        <w:t xml:space="preserve"> </w:t>
      </w:r>
      <w:r>
        <w:rPr>
          <w:sz w:val="16"/>
        </w:rPr>
        <w:t>Perrot,</w:t>
      </w:r>
      <w:r>
        <w:rPr>
          <w:spacing w:val="-3"/>
          <w:sz w:val="16"/>
        </w:rPr>
        <w:t xml:space="preserve"> </w:t>
      </w:r>
      <w:r>
        <w:rPr>
          <w:sz w:val="16"/>
        </w:rPr>
        <w:t>and</w:t>
      </w:r>
      <w:r>
        <w:rPr>
          <w:spacing w:val="-4"/>
          <w:sz w:val="16"/>
        </w:rPr>
        <w:t xml:space="preserve"> </w:t>
      </w:r>
      <w:r>
        <w:rPr>
          <w:sz w:val="16"/>
        </w:rPr>
        <w:t>E.</w:t>
      </w:r>
      <w:r>
        <w:rPr>
          <w:spacing w:val="-4"/>
          <w:sz w:val="16"/>
        </w:rPr>
        <w:t xml:space="preserve"> </w:t>
      </w:r>
      <w:proofErr w:type="spellStart"/>
      <w:r>
        <w:rPr>
          <w:spacing w:val="-4"/>
          <w:sz w:val="16"/>
        </w:rPr>
        <w:t>Duchesnay</w:t>
      </w:r>
      <w:proofErr w:type="spellEnd"/>
      <w:r>
        <w:rPr>
          <w:spacing w:val="-4"/>
          <w:sz w:val="16"/>
        </w:rPr>
        <w:t xml:space="preserve">, </w:t>
      </w:r>
      <w:r>
        <w:rPr>
          <w:sz w:val="16"/>
        </w:rPr>
        <w:t>“</w:t>
      </w:r>
      <w:proofErr w:type="spellStart"/>
      <w:r>
        <w:rPr>
          <w:sz w:val="16"/>
        </w:rPr>
        <w:t>Scikit</w:t>
      </w:r>
      <w:proofErr w:type="spellEnd"/>
      <w:r>
        <w:rPr>
          <w:sz w:val="16"/>
        </w:rPr>
        <w:t xml:space="preserve">-learn: Machine learning in Python,” </w:t>
      </w:r>
      <w:r>
        <w:rPr>
          <w:i/>
          <w:sz w:val="16"/>
        </w:rPr>
        <w:t>Journal of Machine Learning Research</w:t>
      </w:r>
      <w:r>
        <w:rPr>
          <w:sz w:val="16"/>
        </w:rPr>
        <w:t>,</w:t>
      </w:r>
      <w:r>
        <w:rPr>
          <w:spacing w:val="14"/>
          <w:sz w:val="16"/>
        </w:rPr>
        <w:t xml:space="preserve"> </w:t>
      </w:r>
      <w:r>
        <w:rPr>
          <w:sz w:val="16"/>
        </w:rPr>
        <w:t>vol.</w:t>
      </w:r>
      <w:r>
        <w:rPr>
          <w:spacing w:val="14"/>
          <w:sz w:val="16"/>
        </w:rPr>
        <w:t xml:space="preserve"> </w:t>
      </w:r>
      <w:r>
        <w:rPr>
          <w:sz w:val="16"/>
        </w:rPr>
        <w:t>12,</w:t>
      </w:r>
      <w:r>
        <w:rPr>
          <w:spacing w:val="15"/>
          <w:sz w:val="16"/>
        </w:rPr>
        <w:t xml:space="preserve"> </w:t>
      </w:r>
      <w:r>
        <w:rPr>
          <w:sz w:val="16"/>
        </w:rPr>
        <w:t>pp.</w:t>
      </w:r>
      <w:r>
        <w:rPr>
          <w:spacing w:val="14"/>
          <w:sz w:val="16"/>
        </w:rPr>
        <w:t xml:space="preserve"> </w:t>
      </w:r>
      <w:r>
        <w:rPr>
          <w:sz w:val="16"/>
        </w:rPr>
        <w:t>2825–2830,</w:t>
      </w:r>
      <w:r>
        <w:rPr>
          <w:spacing w:val="15"/>
          <w:sz w:val="16"/>
        </w:rPr>
        <w:t xml:space="preserve"> </w:t>
      </w:r>
      <w:r>
        <w:rPr>
          <w:sz w:val="16"/>
        </w:rPr>
        <w:t>2011.</w:t>
      </w:r>
    </w:p>
    <w:p w:rsidR="0044178F" w:rsidRDefault="00B23B04">
      <w:pPr>
        <w:pStyle w:val="ListParagraph"/>
        <w:numPr>
          <w:ilvl w:val="0"/>
          <w:numId w:val="1"/>
        </w:numPr>
        <w:tabs>
          <w:tab w:val="left" w:pos="398"/>
        </w:tabs>
        <w:spacing w:before="4" w:line="232" w:lineRule="auto"/>
        <w:ind w:right="6070"/>
        <w:jc w:val="both"/>
        <w:rPr>
          <w:sz w:val="16"/>
        </w:rPr>
      </w:pPr>
      <w:r>
        <w:rPr>
          <w:spacing w:val="-8"/>
          <w:sz w:val="16"/>
        </w:rPr>
        <w:t xml:space="preserve">W. </w:t>
      </w:r>
      <w:r>
        <w:rPr>
          <w:sz w:val="16"/>
        </w:rPr>
        <w:t>McGinnis, “</w:t>
      </w:r>
      <w:proofErr w:type="spellStart"/>
      <w:r>
        <w:rPr>
          <w:sz w:val="16"/>
        </w:rPr>
        <w:t>Geohashing</w:t>
      </w:r>
      <w:proofErr w:type="spellEnd"/>
      <w:r>
        <w:rPr>
          <w:sz w:val="16"/>
        </w:rPr>
        <w:t>,” 2015, [First release - Jan 7, 2016].  [Online]. Available:</w:t>
      </w:r>
      <w:r>
        <w:rPr>
          <w:spacing w:val="22"/>
          <w:sz w:val="16"/>
        </w:rPr>
        <w:t xml:space="preserve"> </w:t>
      </w:r>
      <w:r>
        <w:rPr>
          <w:sz w:val="16"/>
        </w:rPr>
        <w:t>\</w:t>
      </w:r>
      <w:proofErr w:type="spellStart"/>
      <w:r>
        <w:rPr>
          <w:sz w:val="16"/>
        </w:rPr>
        <w:t>url</w:t>
      </w:r>
      <w:proofErr w:type="spellEnd"/>
      <w:r>
        <w:rPr>
          <w:sz w:val="16"/>
        </w:rPr>
        <w:t>{https://github.com/wdm0006/pygeohash}</w:t>
      </w:r>
    </w:p>
    <w:p w:rsidR="0044178F" w:rsidRDefault="00B23B04">
      <w:pPr>
        <w:pStyle w:val="ListParagraph"/>
        <w:numPr>
          <w:ilvl w:val="0"/>
          <w:numId w:val="1"/>
        </w:numPr>
        <w:tabs>
          <w:tab w:val="left" w:pos="398"/>
        </w:tabs>
        <w:spacing w:before="1" w:line="232" w:lineRule="auto"/>
        <w:ind w:right="6070"/>
        <w:jc w:val="both"/>
        <w:rPr>
          <w:sz w:val="16"/>
        </w:rPr>
      </w:pPr>
      <w:r>
        <w:rPr>
          <w:spacing w:val="-11"/>
          <w:sz w:val="16"/>
        </w:rPr>
        <w:t xml:space="preserve">Y. </w:t>
      </w:r>
      <w:proofErr w:type="spellStart"/>
      <w:r>
        <w:rPr>
          <w:sz w:val="16"/>
        </w:rPr>
        <w:t>Abouelnaga</w:t>
      </w:r>
      <w:proofErr w:type="spellEnd"/>
      <w:r>
        <w:rPr>
          <w:sz w:val="16"/>
        </w:rPr>
        <w:t xml:space="preserve">, “San </w:t>
      </w:r>
      <w:proofErr w:type="spellStart"/>
      <w:r>
        <w:rPr>
          <w:sz w:val="16"/>
        </w:rPr>
        <w:t>francisco</w:t>
      </w:r>
      <w:proofErr w:type="spellEnd"/>
      <w:r>
        <w:rPr>
          <w:sz w:val="16"/>
        </w:rPr>
        <w:t xml:space="preserve"> crime classification,” </w:t>
      </w:r>
      <w:proofErr w:type="spellStart"/>
      <w:r>
        <w:rPr>
          <w:i/>
          <w:sz w:val="16"/>
        </w:rPr>
        <w:t>CoRR</w:t>
      </w:r>
      <w:proofErr w:type="spellEnd"/>
      <w:r>
        <w:rPr>
          <w:sz w:val="16"/>
        </w:rPr>
        <w:t xml:space="preserve">, vol. abs/1607.03626, 2016. [Online]. Available: </w:t>
      </w:r>
      <w:hyperlink r:id="rId12">
        <w:r>
          <w:rPr>
            <w:sz w:val="16"/>
          </w:rPr>
          <w:t>http://arxiv.org/abs/1607.</w:t>
        </w:r>
      </w:hyperlink>
      <w:r>
        <w:rPr>
          <w:sz w:val="16"/>
        </w:rPr>
        <w:t xml:space="preserve"> 03626</w:t>
      </w:r>
    </w:p>
    <w:p w:rsidR="0044178F" w:rsidRDefault="00B23B04">
      <w:pPr>
        <w:pStyle w:val="ListParagraph"/>
        <w:numPr>
          <w:ilvl w:val="0"/>
          <w:numId w:val="1"/>
        </w:numPr>
        <w:tabs>
          <w:tab w:val="left" w:pos="398"/>
        </w:tabs>
        <w:spacing w:line="180" w:lineRule="exact"/>
        <w:jc w:val="both"/>
        <w:rPr>
          <w:sz w:val="16"/>
        </w:rPr>
      </w:pPr>
      <w:proofErr w:type="spellStart"/>
      <w:proofErr w:type="gramStart"/>
      <w:r>
        <w:rPr>
          <w:sz w:val="16"/>
        </w:rPr>
        <w:t>timeanddate</w:t>
      </w:r>
      <w:proofErr w:type="spellEnd"/>
      <w:proofErr w:type="gramEnd"/>
      <w:r>
        <w:rPr>
          <w:sz w:val="16"/>
        </w:rPr>
        <w:t>,</w:t>
      </w:r>
      <w:r>
        <w:rPr>
          <w:spacing w:val="16"/>
          <w:sz w:val="16"/>
        </w:rPr>
        <w:t xml:space="preserve"> </w:t>
      </w:r>
      <w:r>
        <w:rPr>
          <w:sz w:val="16"/>
        </w:rPr>
        <w:t>“</w:t>
      </w:r>
      <w:proofErr w:type="spellStart"/>
      <w:r>
        <w:rPr>
          <w:sz w:val="16"/>
        </w:rPr>
        <w:t>timeanddate</w:t>
      </w:r>
      <w:proofErr w:type="spellEnd"/>
      <w:r>
        <w:rPr>
          <w:sz w:val="16"/>
        </w:rPr>
        <w:t>,”</w:t>
      </w:r>
      <w:r>
        <w:rPr>
          <w:spacing w:val="15"/>
          <w:sz w:val="16"/>
        </w:rPr>
        <w:t xml:space="preserve"> </w:t>
      </w:r>
      <w:r>
        <w:rPr>
          <w:sz w:val="16"/>
        </w:rPr>
        <w:t>2018,</w:t>
      </w:r>
      <w:r>
        <w:rPr>
          <w:spacing w:val="17"/>
          <w:sz w:val="16"/>
        </w:rPr>
        <w:t xml:space="preserve"> </w:t>
      </w:r>
      <w:r>
        <w:rPr>
          <w:sz w:val="16"/>
        </w:rPr>
        <w:t>[].</w:t>
      </w:r>
      <w:r>
        <w:rPr>
          <w:spacing w:val="16"/>
          <w:sz w:val="16"/>
        </w:rPr>
        <w:t xml:space="preserve"> </w:t>
      </w:r>
      <w:r>
        <w:rPr>
          <w:sz w:val="16"/>
        </w:rPr>
        <w:t>[Online].</w:t>
      </w:r>
      <w:r>
        <w:rPr>
          <w:spacing w:val="15"/>
          <w:sz w:val="16"/>
        </w:rPr>
        <w:t xml:space="preserve"> </w:t>
      </w:r>
      <w:r>
        <w:rPr>
          <w:sz w:val="16"/>
        </w:rPr>
        <w:t>Available:</w:t>
      </w:r>
      <w:r>
        <w:rPr>
          <w:spacing w:val="17"/>
          <w:sz w:val="16"/>
        </w:rPr>
        <w:t xml:space="preserve"> </w:t>
      </w:r>
      <w:r>
        <w:rPr>
          <w:sz w:val="16"/>
        </w:rPr>
        <w:t>\</w:t>
      </w:r>
      <w:proofErr w:type="spellStart"/>
      <w:r>
        <w:rPr>
          <w:sz w:val="16"/>
        </w:rPr>
        <w:t>url</w:t>
      </w:r>
      <w:proofErr w:type="spellEnd"/>
      <w:r>
        <w:rPr>
          <w:sz w:val="16"/>
        </w:rPr>
        <w:t>{https:</w:t>
      </w:r>
    </w:p>
    <w:p w:rsidR="0044178F" w:rsidRDefault="00E9099B">
      <w:pPr>
        <w:spacing w:line="182" w:lineRule="exact"/>
        <w:ind w:left="397"/>
        <w:rPr>
          <w:sz w:val="16"/>
        </w:rPr>
      </w:pPr>
      <w:hyperlink r:id="rId13">
        <w:r w:rsidR="00B23B04">
          <w:rPr>
            <w:sz w:val="16"/>
          </w:rPr>
          <w:t>//www.timeanddate.com/sun/usa/san-francisco}</w:t>
        </w:r>
      </w:hyperlink>
    </w:p>
    <w:p w:rsidR="0044178F" w:rsidRDefault="00B23B04">
      <w:pPr>
        <w:pStyle w:val="ListParagraph"/>
        <w:numPr>
          <w:ilvl w:val="1"/>
          <w:numId w:val="3"/>
        </w:numPr>
        <w:tabs>
          <w:tab w:val="left" w:pos="2050"/>
        </w:tabs>
        <w:spacing w:before="153"/>
        <w:ind w:left="2049" w:hanging="466"/>
        <w:jc w:val="left"/>
        <w:rPr>
          <w:sz w:val="16"/>
        </w:rPr>
      </w:pPr>
      <w:r>
        <w:rPr>
          <w:spacing w:val="6"/>
          <w:sz w:val="16"/>
        </w:rPr>
        <w:t xml:space="preserve">PROJECT </w:t>
      </w:r>
      <w:r>
        <w:rPr>
          <w:spacing w:val="4"/>
          <w:sz w:val="16"/>
        </w:rPr>
        <w:t>FILE</w:t>
      </w:r>
      <w:r>
        <w:rPr>
          <w:spacing w:val="32"/>
          <w:sz w:val="16"/>
        </w:rPr>
        <w:t xml:space="preserve"> </w:t>
      </w:r>
      <w:r>
        <w:rPr>
          <w:spacing w:val="6"/>
          <w:sz w:val="16"/>
        </w:rPr>
        <w:t>LINK</w:t>
      </w:r>
    </w:p>
    <w:p w:rsidR="0044178F" w:rsidRDefault="00B23B04">
      <w:pPr>
        <w:pStyle w:val="BodyText"/>
        <w:spacing w:before="71"/>
        <w:ind w:left="311"/>
      </w:pPr>
      <w:r>
        <w:t>https://drive.google.com/open?id=1re04PjcLHnEihsySEhZA4dvrVlV0ZUsI</w:t>
      </w:r>
    </w:p>
    <w:p w:rsidR="0044178F" w:rsidRDefault="0044178F">
      <w:pPr>
        <w:pStyle w:val="BodyText"/>
        <w:spacing w:before="7"/>
        <w:rPr>
          <w:sz w:val="21"/>
        </w:rPr>
      </w:pPr>
    </w:p>
    <w:p w:rsidR="0044178F" w:rsidRDefault="00B23B04">
      <w:pPr>
        <w:pStyle w:val="BodyText"/>
        <w:spacing w:line="249" w:lineRule="auto"/>
        <w:ind w:left="112" w:right="6070"/>
        <w:jc w:val="both"/>
      </w:pPr>
      <w:r>
        <w:t xml:space="preserve">This  link  contains  the  .csv  files  required  to  test  </w:t>
      </w:r>
      <w:r>
        <w:rPr>
          <w:spacing w:val="-5"/>
        </w:rPr>
        <w:t xml:space="preserve">the  </w:t>
      </w:r>
      <w:r>
        <w:t xml:space="preserve">pickle file. Just download the files and extract them into </w:t>
      </w:r>
      <w:r>
        <w:rPr>
          <w:spacing w:val="-5"/>
        </w:rPr>
        <w:t xml:space="preserve">the </w:t>
      </w:r>
      <w:r>
        <w:t>project</w:t>
      </w:r>
      <w:r>
        <w:rPr>
          <w:spacing w:val="18"/>
        </w:rPr>
        <w:t xml:space="preserve"> </w:t>
      </w:r>
      <w:r>
        <w:t>folder.</w:t>
      </w:r>
    </w:p>
    <w:sectPr w:rsidR="0044178F">
      <w:pgSz w:w="11910" w:h="16840"/>
      <w:pgMar w:top="940" w:right="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47855"/>
    <w:multiLevelType w:val="multilevel"/>
    <w:tmpl w:val="2B1AE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D251B7"/>
    <w:multiLevelType w:val="multilevel"/>
    <w:tmpl w:val="55564A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3526725"/>
    <w:multiLevelType w:val="multilevel"/>
    <w:tmpl w:val="9DD8EB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897E2E"/>
    <w:multiLevelType w:val="multilevel"/>
    <w:tmpl w:val="10E203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BEF6725"/>
    <w:multiLevelType w:val="hybridMultilevel"/>
    <w:tmpl w:val="6BF05A4A"/>
    <w:lvl w:ilvl="0" w:tplc="432C8456">
      <w:start w:val="1"/>
      <w:numFmt w:val="decimal"/>
      <w:lvlText w:val="[%1]"/>
      <w:lvlJc w:val="left"/>
      <w:pPr>
        <w:ind w:left="397" w:hanging="286"/>
      </w:pPr>
      <w:rPr>
        <w:rFonts w:ascii="Times New Roman" w:eastAsia="Times New Roman" w:hAnsi="Times New Roman" w:cs="Times New Roman" w:hint="default"/>
        <w:w w:val="99"/>
        <w:sz w:val="16"/>
        <w:szCs w:val="16"/>
        <w:lang w:val="en-US" w:eastAsia="en-US" w:bidi="en-US"/>
      </w:rPr>
    </w:lvl>
    <w:lvl w:ilvl="1" w:tplc="62582F50">
      <w:numFmt w:val="bullet"/>
      <w:lvlText w:val="•"/>
      <w:lvlJc w:val="left"/>
      <w:pPr>
        <w:ind w:left="1480" w:hanging="286"/>
      </w:pPr>
      <w:rPr>
        <w:rFonts w:hint="default"/>
        <w:lang w:val="en-US" w:eastAsia="en-US" w:bidi="en-US"/>
      </w:rPr>
    </w:lvl>
    <w:lvl w:ilvl="2" w:tplc="73E44D8E">
      <w:numFmt w:val="bullet"/>
      <w:lvlText w:val="•"/>
      <w:lvlJc w:val="left"/>
      <w:pPr>
        <w:ind w:left="2561" w:hanging="286"/>
      </w:pPr>
      <w:rPr>
        <w:rFonts w:hint="default"/>
        <w:lang w:val="en-US" w:eastAsia="en-US" w:bidi="en-US"/>
      </w:rPr>
    </w:lvl>
    <w:lvl w:ilvl="3" w:tplc="CE3423C2">
      <w:numFmt w:val="bullet"/>
      <w:lvlText w:val="•"/>
      <w:lvlJc w:val="left"/>
      <w:pPr>
        <w:ind w:left="3641" w:hanging="286"/>
      </w:pPr>
      <w:rPr>
        <w:rFonts w:hint="default"/>
        <w:lang w:val="en-US" w:eastAsia="en-US" w:bidi="en-US"/>
      </w:rPr>
    </w:lvl>
    <w:lvl w:ilvl="4" w:tplc="3252C414">
      <w:numFmt w:val="bullet"/>
      <w:lvlText w:val="•"/>
      <w:lvlJc w:val="left"/>
      <w:pPr>
        <w:ind w:left="4722" w:hanging="286"/>
      </w:pPr>
      <w:rPr>
        <w:rFonts w:hint="default"/>
        <w:lang w:val="en-US" w:eastAsia="en-US" w:bidi="en-US"/>
      </w:rPr>
    </w:lvl>
    <w:lvl w:ilvl="5" w:tplc="A770F124">
      <w:numFmt w:val="bullet"/>
      <w:lvlText w:val="•"/>
      <w:lvlJc w:val="left"/>
      <w:pPr>
        <w:ind w:left="5802" w:hanging="286"/>
      </w:pPr>
      <w:rPr>
        <w:rFonts w:hint="default"/>
        <w:lang w:val="en-US" w:eastAsia="en-US" w:bidi="en-US"/>
      </w:rPr>
    </w:lvl>
    <w:lvl w:ilvl="6" w:tplc="B6183242">
      <w:numFmt w:val="bullet"/>
      <w:lvlText w:val="•"/>
      <w:lvlJc w:val="left"/>
      <w:pPr>
        <w:ind w:left="6883" w:hanging="286"/>
      </w:pPr>
      <w:rPr>
        <w:rFonts w:hint="default"/>
        <w:lang w:val="en-US" w:eastAsia="en-US" w:bidi="en-US"/>
      </w:rPr>
    </w:lvl>
    <w:lvl w:ilvl="7" w:tplc="8E9A1CA6">
      <w:numFmt w:val="bullet"/>
      <w:lvlText w:val="•"/>
      <w:lvlJc w:val="left"/>
      <w:pPr>
        <w:ind w:left="7963" w:hanging="286"/>
      </w:pPr>
      <w:rPr>
        <w:rFonts w:hint="default"/>
        <w:lang w:val="en-US" w:eastAsia="en-US" w:bidi="en-US"/>
      </w:rPr>
    </w:lvl>
    <w:lvl w:ilvl="8" w:tplc="9730AEB2">
      <w:numFmt w:val="bullet"/>
      <w:lvlText w:val="•"/>
      <w:lvlJc w:val="left"/>
      <w:pPr>
        <w:ind w:left="9044" w:hanging="286"/>
      </w:pPr>
      <w:rPr>
        <w:rFonts w:hint="default"/>
        <w:lang w:val="en-US" w:eastAsia="en-US" w:bidi="en-US"/>
      </w:rPr>
    </w:lvl>
  </w:abstractNum>
  <w:abstractNum w:abstractNumId="5" w15:restartNumberingAfterBreak="0">
    <w:nsid w:val="41BB56C2"/>
    <w:multiLevelType w:val="hybridMultilevel"/>
    <w:tmpl w:val="4D44B19A"/>
    <w:lvl w:ilvl="0" w:tplc="F5FC6870">
      <w:numFmt w:val="bullet"/>
      <w:lvlText w:val="•"/>
      <w:lvlJc w:val="left"/>
      <w:pPr>
        <w:ind w:left="512" w:hanging="202"/>
      </w:pPr>
      <w:rPr>
        <w:rFonts w:ascii="Arial" w:eastAsia="Arial" w:hAnsi="Arial" w:cs="Arial" w:hint="default"/>
        <w:i/>
        <w:w w:val="166"/>
        <w:sz w:val="14"/>
        <w:szCs w:val="14"/>
        <w:lang w:val="en-US" w:eastAsia="en-US" w:bidi="en-US"/>
      </w:rPr>
    </w:lvl>
    <w:lvl w:ilvl="1" w:tplc="1B06F924">
      <w:start w:val="1"/>
      <w:numFmt w:val="upperRoman"/>
      <w:lvlText w:val="%2."/>
      <w:lvlJc w:val="left"/>
      <w:pPr>
        <w:ind w:left="2080" w:hanging="236"/>
        <w:jc w:val="right"/>
      </w:pPr>
      <w:rPr>
        <w:rFonts w:ascii="Times New Roman" w:eastAsia="Times New Roman" w:hAnsi="Times New Roman" w:cs="Times New Roman" w:hint="default"/>
        <w:spacing w:val="0"/>
        <w:w w:val="99"/>
        <w:sz w:val="20"/>
        <w:szCs w:val="20"/>
        <w:lang w:val="en-US" w:eastAsia="en-US" w:bidi="en-US"/>
      </w:rPr>
    </w:lvl>
    <w:lvl w:ilvl="2" w:tplc="8C6A69C8">
      <w:numFmt w:val="bullet"/>
      <w:lvlText w:val="•"/>
      <w:lvlJc w:val="left"/>
      <w:pPr>
        <w:ind w:left="1839" w:hanging="236"/>
      </w:pPr>
      <w:rPr>
        <w:rFonts w:hint="default"/>
        <w:lang w:val="en-US" w:eastAsia="en-US" w:bidi="en-US"/>
      </w:rPr>
    </w:lvl>
    <w:lvl w:ilvl="3" w:tplc="9C9EC8BA">
      <w:numFmt w:val="bullet"/>
      <w:lvlText w:val="•"/>
      <w:lvlJc w:val="left"/>
      <w:pPr>
        <w:ind w:left="1598" w:hanging="236"/>
      </w:pPr>
      <w:rPr>
        <w:rFonts w:hint="default"/>
        <w:lang w:val="en-US" w:eastAsia="en-US" w:bidi="en-US"/>
      </w:rPr>
    </w:lvl>
    <w:lvl w:ilvl="4" w:tplc="35F8ED36">
      <w:numFmt w:val="bullet"/>
      <w:lvlText w:val="•"/>
      <w:lvlJc w:val="left"/>
      <w:pPr>
        <w:ind w:left="1357" w:hanging="236"/>
      </w:pPr>
      <w:rPr>
        <w:rFonts w:hint="default"/>
        <w:lang w:val="en-US" w:eastAsia="en-US" w:bidi="en-US"/>
      </w:rPr>
    </w:lvl>
    <w:lvl w:ilvl="5" w:tplc="E570A8D2">
      <w:numFmt w:val="bullet"/>
      <w:lvlText w:val="•"/>
      <w:lvlJc w:val="left"/>
      <w:pPr>
        <w:ind w:left="1116" w:hanging="236"/>
      </w:pPr>
      <w:rPr>
        <w:rFonts w:hint="default"/>
        <w:lang w:val="en-US" w:eastAsia="en-US" w:bidi="en-US"/>
      </w:rPr>
    </w:lvl>
    <w:lvl w:ilvl="6" w:tplc="32C0819C">
      <w:numFmt w:val="bullet"/>
      <w:lvlText w:val="•"/>
      <w:lvlJc w:val="left"/>
      <w:pPr>
        <w:ind w:left="876" w:hanging="236"/>
      </w:pPr>
      <w:rPr>
        <w:rFonts w:hint="default"/>
        <w:lang w:val="en-US" w:eastAsia="en-US" w:bidi="en-US"/>
      </w:rPr>
    </w:lvl>
    <w:lvl w:ilvl="7" w:tplc="CC64BC14">
      <w:numFmt w:val="bullet"/>
      <w:lvlText w:val="•"/>
      <w:lvlJc w:val="left"/>
      <w:pPr>
        <w:ind w:left="635" w:hanging="236"/>
      </w:pPr>
      <w:rPr>
        <w:rFonts w:hint="default"/>
        <w:lang w:val="en-US" w:eastAsia="en-US" w:bidi="en-US"/>
      </w:rPr>
    </w:lvl>
    <w:lvl w:ilvl="8" w:tplc="C8D0592A">
      <w:numFmt w:val="bullet"/>
      <w:lvlText w:val="•"/>
      <w:lvlJc w:val="left"/>
      <w:pPr>
        <w:ind w:left="394" w:hanging="236"/>
      </w:pPr>
      <w:rPr>
        <w:rFonts w:hint="default"/>
        <w:lang w:val="en-US" w:eastAsia="en-US" w:bidi="en-US"/>
      </w:rPr>
    </w:lvl>
  </w:abstractNum>
  <w:abstractNum w:abstractNumId="6" w15:restartNumberingAfterBreak="0">
    <w:nsid w:val="47F9668E"/>
    <w:multiLevelType w:val="multilevel"/>
    <w:tmpl w:val="6A5CD14A"/>
    <w:lvl w:ilvl="0">
      <w:numFmt w:val="decimal"/>
      <w:lvlText w:val="%1"/>
      <w:lvlJc w:val="left"/>
      <w:pPr>
        <w:ind w:left="112" w:hanging="544"/>
      </w:pPr>
      <w:rPr>
        <w:rFonts w:hint="default"/>
        <w:lang w:val="en-US" w:eastAsia="en-US" w:bidi="en-US"/>
      </w:rPr>
    </w:lvl>
    <w:lvl w:ilvl="1">
      <w:start w:val="3"/>
      <w:numFmt w:val="decimalZero"/>
      <w:lvlText w:val="%1.%2"/>
      <w:lvlJc w:val="left"/>
      <w:pPr>
        <w:ind w:left="112" w:hanging="544"/>
      </w:pPr>
      <w:rPr>
        <w:rFonts w:ascii="Times New Roman" w:eastAsia="Times New Roman" w:hAnsi="Times New Roman" w:cs="Times New Roman" w:hint="default"/>
        <w:w w:val="99"/>
        <w:sz w:val="20"/>
        <w:szCs w:val="20"/>
        <w:lang w:val="en-US" w:eastAsia="en-US" w:bidi="en-US"/>
      </w:rPr>
    </w:lvl>
    <w:lvl w:ilvl="2">
      <w:numFmt w:val="bullet"/>
      <w:lvlText w:val="•"/>
      <w:lvlJc w:val="left"/>
      <w:pPr>
        <w:ind w:left="512" w:hanging="202"/>
      </w:pPr>
      <w:rPr>
        <w:rFonts w:ascii="Arial" w:eastAsia="Arial" w:hAnsi="Arial" w:cs="Arial" w:hint="default"/>
        <w:i/>
        <w:w w:val="166"/>
        <w:sz w:val="14"/>
        <w:szCs w:val="14"/>
        <w:lang w:val="en-US" w:eastAsia="en-US" w:bidi="en-US"/>
      </w:rPr>
    </w:lvl>
    <w:lvl w:ilvl="3">
      <w:numFmt w:val="bullet"/>
      <w:lvlText w:val="•"/>
      <w:lvlJc w:val="left"/>
      <w:pPr>
        <w:ind w:left="1725" w:hanging="202"/>
      </w:pPr>
      <w:rPr>
        <w:rFonts w:hint="default"/>
        <w:lang w:val="en-US" w:eastAsia="en-US" w:bidi="en-US"/>
      </w:rPr>
    </w:lvl>
    <w:lvl w:ilvl="4">
      <w:numFmt w:val="bullet"/>
      <w:lvlText w:val="•"/>
      <w:lvlJc w:val="left"/>
      <w:pPr>
        <w:ind w:left="2328" w:hanging="202"/>
      </w:pPr>
      <w:rPr>
        <w:rFonts w:hint="default"/>
        <w:lang w:val="en-US" w:eastAsia="en-US" w:bidi="en-US"/>
      </w:rPr>
    </w:lvl>
    <w:lvl w:ilvl="5">
      <w:numFmt w:val="bullet"/>
      <w:lvlText w:val="•"/>
      <w:lvlJc w:val="left"/>
      <w:pPr>
        <w:ind w:left="2931" w:hanging="202"/>
      </w:pPr>
      <w:rPr>
        <w:rFonts w:hint="default"/>
        <w:lang w:val="en-US" w:eastAsia="en-US" w:bidi="en-US"/>
      </w:rPr>
    </w:lvl>
    <w:lvl w:ilvl="6">
      <w:numFmt w:val="bullet"/>
      <w:lvlText w:val="•"/>
      <w:lvlJc w:val="left"/>
      <w:pPr>
        <w:ind w:left="3534" w:hanging="202"/>
      </w:pPr>
      <w:rPr>
        <w:rFonts w:hint="default"/>
        <w:lang w:val="en-US" w:eastAsia="en-US" w:bidi="en-US"/>
      </w:rPr>
    </w:lvl>
    <w:lvl w:ilvl="7">
      <w:numFmt w:val="bullet"/>
      <w:lvlText w:val="•"/>
      <w:lvlJc w:val="left"/>
      <w:pPr>
        <w:ind w:left="4136" w:hanging="202"/>
      </w:pPr>
      <w:rPr>
        <w:rFonts w:hint="default"/>
        <w:lang w:val="en-US" w:eastAsia="en-US" w:bidi="en-US"/>
      </w:rPr>
    </w:lvl>
    <w:lvl w:ilvl="8">
      <w:numFmt w:val="bullet"/>
      <w:lvlText w:val="•"/>
      <w:lvlJc w:val="left"/>
      <w:pPr>
        <w:ind w:left="4739" w:hanging="202"/>
      </w:pPr>
      <w:rPr>
        <w:rFonts w:hint="default"/>
        <w:lang w:val="en-US" w:eastAsia="en-US" w:bidi="en-US"/>
      </w:rPr>
    </w:lvl>
  </w:abstractNum>
  <w:abstractNum w:abstractNumId="7" w15:restartNumberingAfterBreak="0">
    <w:nsid w:val="654C6DCE"/>
    <w:multiLevelType w:val="hybridMultilevel"/>
    <w:tmpl w:val="84BA7C26"/>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8" w15:restartNumberingAfterBreak="0">
    <w:nsid w:val="7A3519F1"/>
    <w:multiLevelType w:val="multilevel"/>
    <w:tmpl w:val="D73471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6"/>
  </w:num>
  <w:num w:numId="3">
    <w:abstractNumId w:val="5"/>
  </w:num>
  <w:num w:numId="4">
    <w:abstractNumId w:val="7"/>
  </w:num>
  <w:num w:numId="5">
    <w:abstractNumId w:val="1"/>
  </w:num>
  <w:num w:numId="6">
    <w:abstractNumId w:val="0"/>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44178F"/>
    <w:rsid w:val="001C243B"/>
    <w:rsid w:val="00243DE5"/>
    <w:rsid w:val="00367200"/>
    <w:rsid w:val="0044178F"/>
    <w:rsid w:val="00443564"/>
    <w:rsid w:val="005C3788"/>
    <w:rsid w:val="00616D90"/>
    <w:rsid w:val="00776852"/>
    <w:rsid w:val="00842656"/>
    <w:rsid w:val="00867EB5"/>
    <w:rsid w:val="00B23B04"/>
    <w:rsid w:val="00BC3FF0"/>
    <w:rsid w:val="00D20759"/>
    <w:rsid w:val="00E90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4"/>
    <o:shapelayout v:ext="edit">
      <o:idmap v:ext="edit" data="1"/>
    </o:shapelayout>
  </w:shapeDefaults>
  <w:decimalSymbol w:val="."/>
  <w:listSeparator w:val=","/>
  <w14:docId w14:val="067EACB5"/>
  <w15:docId w15:val="{4407C7B7-31DA-4F32-B9CC-3B7D76ED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05"/>
      <w:ind w:left="2103"/>
      <w:jc w:val="cente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12" w:hanging="202"/>
    </w:pPr>
  </w:style>
  <w:style w:type="paragraph" w:customStyle="1" w:styleId="TableParagraph">
    <w:name w:val="Table Paragraph"/>
    <w:basedOn w:val="Normal"/>
    <w:uiPriority w:val="1"/>
    <w:qFormat/>
    <w:pPr>
      <w:spacing w:line="159" w:lineRule="exact"/>
      <w:ind w:left="119"/>
    </w:pPr>
  </w:style>
  <w:style w:type="character" w:styleId="Hyperlink">
    <w:name w:val="Hyperlink"/>
    <w:basedOn w:val="DefaultParagraphFont"/>
    <w:uiPriority w:val="99"/>
    <w:unhideWhenUsed/>
    <w:rsid w:val="004435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20227">
      <w:bodyDiv w:val="1"/>
      <w:marLeft w:val="0"/>
      <w:marRight w:val="0"/>
      <w:marTop w:val="0"/>
      <w:marBottom w:val="0"/>
      <w:divBdr>
        <w:top w:val="none" w:sz="0" w:space="0" w:color="auto"/>
        <w:left w:val="none" w:sz="0" w:space="0" w:color="auto"/>
        <w:bottom w:val="none" w:sz="0" w:space="0" w:color="auto"/>
        <w:right w:val="none" w:sz="0" w:space="0" w:color="auto"/>
      </w:divBdr>
    </w:div>
    <w:div w:id="204604358">
      <w:bodyDiv w:val="1"/>
      <w:marLeft w:val="0"/>
      <w:marRight w:val="0"/>
      <w:marTop w:val="0"/>
      <w:marBottom w:val="0"/>
      <w:divBdr>
        <w:top w:val="none" w:sz="0" w:space="0" w:color="auto"/>
        <w:left w:val="none" w:sz="0" w:space="0" w:color="auto"/>
        <w:bottom w:val="none" w:sz="0" w:space="0" w:color="auto"/>
        <w:right w:val="none" w:sz="0" w:space="0" w:color="auto"/>
      </w:divBdr>
    </w:div>
    <w:div w:id="390812478">
      <w:bodyDiv w:val="1"/>
      <w:marLeft w:val="0"/>
      <w:marRight w:val="0"/>
      <w:marTop w:val="0"/>
      <w:marBottom w:val="0"/>
      <w:divBdr>
        <w:top w:val="none" w:sz="0" w:space="0" w:color="auto"/>
        <w:left w:val="none" w:sz="0" w:space="0" w:color="auto"/>
        <w:bottom w:val="none" w:sz="0" w:space="0" w:color="auto"/>
        <w:right w:val="none" w:sz="0" w:space="0" w:color="auto"/>
      </w:divBdr>
    </w:div>
    <w:div w:id="399602761">
      <w:bodyDiv w:val="1"/>
      <w:marLeft w:val="0"/>
      <w:marRight w:val="0"/>
      <w:marTop w:val="0"/>
      <w:marBottom w:val="0"/>
      <w:divBdr>
        <w:top w:val="none" w:sz="0" w:space="0" w:color="auto"/>
        <w:left w:val="none" w:sz="0" w:space="0" w:color="auto"/>
        <w:bottom w:val="none" w:sz="0" w:space="0" w:color="auto"/>
        <w:right w:val="none" w:sz="0" w:space="0" w:color="auto"/>
      </w:divBdr>
    </w:div>
    <w:div w:id="589773644">
      <w:bodyDiv w:val="1"/>
      <w:marLeft w:val="0"/>
      <w:marRight w:val="0"/>
      <w:marTop w:val="0"/>
      <w:marBottom w:val="0"/>
      <w:divBdr>
        <w:top w:val="none" w:sz="0" w:space="0" w:color="auto"/>
        <w:left w:val="none" w:sz="0" w:space="0" w:color="auto"/>
        <w:bottom w:val="none" w:sz="0" w:space="0" w:color="auto"/>
        <w:right w:val="none" w:sz="0" w:space="0" w:color="auto"/>
      </w:divBdr>
    </w:div>
    <w:div w:id="595986057">
      <w:bodyDiv w:val="1"/>
      <w:marLeft w:val="0"/>
      <w:marRight w:val="0"/>
      <w:marTop w:val="0"/>
      <w:marBottom w:val="0"/>
      <w:divBdr>
        <w:top w:val="none" w:sz="0" w:space="0" w:color="auto"/>
        <w:left w:val="none" w:sz="0" w:space="0" w:color="auto"/>
        <w:bottom w:val="none" w:sz="0" w:space="0" w:color="auto"/>
        <w:right w:val="none" w:sz="0" w:space="0" w:color="auto"/>
      </w:divBdr>
    </w:div>
    <w:div w:id="693113672">
      <w:bodyDiv w:val="1"/>
      <w:marLeft w:val="0"/>
      <w:marRight w:val="0"/>
      <w:marTop w:val="0"/>
      <w:marBottom w:val="0"/>
      <w:divBdr>
        <w:top w:val="none" w:sz="0" w:space="0" w:color="auto"/>
        <w:left w:val="none" w:sz="0" w:space="0" w:color="auto"/>
        <w:bottom w:val="none" w:sz="0" w:space="0" w:color="auto"/>
        <w:right w:val="none" w:sz="0" w:space="0" w:color="auto"/>
      </w:divBdr>
    </w:div>
    <w:div w:id="733889339">
      <w:bodyDiv w:val="1"/>
      <w:marLeft w:val="0"/>
      <w:marRight w:val="0"/>
      <w:marTop w:val="0"/>
      <w:marBottom w:val="0"/>
      <w:divBdr>
        <w:top w:val="none" w:sz="0" w:space="0" w:color="auto"/>
        <w:left w:val="none" w:sz="0" w:space="0" w:color="auto"/>
        <w:bottom w:val="none" w:sz="0" w:space="0" w:color="auto"/>
        <w:right w:val="none" w:sz="0" w:space="0" w:color="auto"/>
      </w:divBdr>
    </w:div>
    <w:div w:id="823352212">
      <w:bodyDiv w:val="1"/>
      <w:marLeft w:val="0"/>
      <w:marRight w:val="0"/>
      <w:marTop w:val="0"/>
      <w:marBottom w:val="0"/>
      <w:divBdr>
        <w:top w:val="none" w:sz="0" w:space="0" w:color="auto"/>
        <w:left w:val="none" w:sz="0" w:space="0" w:color="auto"/>
        <w:bottom w:val="none" w:sz="0" w:space="0" w:color="auto"/>
        <w:right w:val="none" w:sz="0" w:space="0" w:color="auto"/>
      </w:divBdr>
    </w:div>
    <w:div w:id="914825037">
      <w:bodyDiv w:val="1"/>
      <w:marLeft w:val="0"/>
      <w:marRight w:val="0"/>
      <w:marTop w:val="0"/>
      <w:marBottom w:val="0"/>
      <w:divBdr>
        <w:top w:val="none" w:sz="0" w:space="0" w:color="auto"/>
        <w:left w:val="none" w:sz="0" w:space="0" w:color="auto"/>
        <w:bottom w:val="none" w:sz="0" w:space="0" w:color="auto"/>
        <w:right w:val="none" w:sz="0" w:space="0" w:color="auto"/>
      </w:divBdr>
    </w:div>
    <w:div w:id="1375735564">
      <w:bodyDiv w:val="1"/>
      <w:marLeft w:val="0"/>
      <w:marRight w:val="0"/>
      <w:marTop w:val="0"/>
      <w:marBottom w:val="0"/>
      <w:divBdr>
        <w:top w:val="none" w:sz="0" w:space="0" w:color="auto"/>
        <w:left w:val="none" w:sz="0" w:space="0" w:color="auto"/>
        <w:bottom w:val="none" w:sz="0" w:space="0" w:color="auto"/>
        <w:right w:val="none" w:sz="0" w:space="0" w:color="auto"/>
      </w:divBdr>
    </w:div>
    <w:div w:id="1541747163">
      <w:bodyDiv w:val="1"/>
      <w:marLeft w:val="0"/>
      <w:marRight w:val="0"/>
      <w:marTop w:val="0"/>
      <w:marBottom w:val="0"/>
      <w:divBdr>
        <w:top w:val="none" w:sz="0" w:space="0" w:color="auto"/>
        <w:left w:val="none" w:sz="0" w:space="0" w:color="auto"/>
        <w:bottom w:val="none" w:sz="0" w:space="0" w:color="auto"/>
        <w:right w:val="none" w:sz="0" w:space="0" w:color="auto"/>
      </w:divBdr>
    </w:div>
    <w:div w:id="1628122394">
      <w:bodyDiv w:val="1"/>
      <w:marLeft w:val="0"/>
      <w:marRight w:val="0"/>
      <w:marTop w:val="0"/>
      <w:marBottom w:val="0"/>
      <w:divBdr>
        <w:top w:val="none" w:sz="0" w:space="0" w:color="auto"/>
        <w:left w:val="none" w:sz="0" w:space="0" w:color="auto"/>
        <w:bottom w:val="none" w:sz="0" w:space="0" w:color="auto"/>
        <w:right w:val="none" w:sz="0" w:space="0" w:color="auto"/>
      </w:divBdr>
    </w:div>
    <w:div w:id="1813715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timeanddate.com/sun/usa/san-francisc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rxiv.org/abs/16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reyas.gupta@iiitb.org" TargetMode="External"/><Relationship Id="rId11" Type="http://schemas.openxmlformats.org/officeDocument/2006/relationships/image" Target="media/image5.jpeg"/><Relationship Id="rId5" Type="http://schemas.openxmlformats.org/officeDocument/2006/relationships/hyperlink" Target="mailto:shreyas.gupta@iiitb.org"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Swapnil Jain</cp:lastModifiedBy>
  <cp:revision>12</cp:revision>
  <dcterms:created xsi:type="dcterms:W3CDTF">2020-11-18T12:41:00Z</dcterms:created>
  <dcterms:modified xsi:type="dcterms:W3CDTF">2020-11-18T15:30:00Z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2018-12-07T00:00:00Z</vt:filetime>
  </property>
  <property fmtid="{D5CDD505-2E9C-101B-9397-08002B2CF9AE}" pid="3" name="Creator">
    <vt:lpwstr>TeX</vt:lpwstr>
  </property>
  <property fmtid="{D5CDD505-2E9C-101B-9397-08002B2CF9AE}" pid="4" name="LastSaved">
    <vt:filetime>2020-11-18T00:00:00Z</vt:filetime>
  </property>
</Properties>
</file>