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179625483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58DA3AB6" w14:textId="4D29E3A8" w:rsidR="00130665" w:rsidRDefault="0013066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B5AA31F" wp14:editId="2F309B8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784DFED3F734993BFB762A2E97BB9A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70B45D0" w14:textId="2C0AC7A0" w:rsidR="00130665" w:rsidRDefault="0013066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thesis results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B22483A2BC84E9FAD511843F22D77C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6821368" w14:textId="522F8249" w:rsidR="00130665" w:rsidRDefault="002948F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Comparative study of ML , Deep learning and </w:t>
              </w: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GenAI</w:t>
              </w:r>
              <w:proofErr w:type="spellEnd"/>
              <w:r>
                <w:rPr>
                  <w:color w:val="156082" w:themeColor="accent1"/>
                  <w:sz w:val="28"/>
                  <w:szCs w:val="28"/>
                </w:rPr>
                <w:t xml:space="preserve"> on Anomaly detection</w:t>
              </w:r>
            </w:p>
          </w:sdtContent>
        </w:sdt>
        <w:p w14:paraId="172F4444" w14:textId="77777777" w:rsidR="00130665" w:rsidRDefault="0013066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CA6306" wp14:editId="4D45E21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1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23C09EF" w14:textId="6357B1F9" w:rsidR="00130665" w:rsidRDefault="0004473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May 18, 2026</w:t>
                                    </w:r>
                                  </w:p>
                                </w:sdtContent>
                              </w:sdt>
                              <w:p w14:paraId="4455EA0B" w14:textId="69CC8276" w:rsidR="00130665" w:rsidRDefault="0013066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4473A">
                                      <w:rPr>
                                        <w:caps/>
                                        <w:color w:val="156082" w:themeColor="accent1"/>
                                      </w:rPr>
                                      <w:t>ASAD MSAI 4 243260</w:t>
                                    </w:r>
                                  </w:sdtContent>
                                </w:sdt>
                              </w:p>
                              <w:p w14:paraId="2F008821" w14:textId="41E7AFD4" w:rsidR="00130665" w:rsidRDefault="0013066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4473A">
                                      <w:rPr>
                                        <w:color w:val="156082" w:themeColor="accent1"/>
                                      </w:rPr>
                                      <w:t>FALL 2024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CA630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1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23C09EF" w14:textId="6357B1F9" w:rsidR="00130665" w:rsidRDefault="0004473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May 18, 2026</w:t>
                              </w:r>
                            </w:p>
                          </w:sdtContent>
                        </w:sdt>
                        <w:p w14:paraId="4455EA0B" w14:textId="69CC8276" w:rsidR="00130665" w:rsidRDefault="0013066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4473A">
                                <w:rPr>
                                  <w:caps/>
                                  <w:color w:val="156082" w:themeColor="accent1"/>
                                </w:rPr>
                                <w:t>ASAD MSAI 4 243260</w:t>
                              </w:r>
                            </w:sdtContent>
                          </w:sdt>
                        </w:p>
                        <w:p w14:paraId="2F008821" w14:textId="41E7AFD4" w:rsidR="00130665" w:rsidRDefault="0013066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4473A">
                                <w:rPr>
                                  <w:color w:val="156082" w:themeColor="accent1"/>
                                </w:rPr>
                                <w:t>FALL 2024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CFFE247" wp14:editId="4F9887AC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D6250B" w14:textId="40D52CF1" w:rsidR="00130665" w:rsidRDefault="00130665">
          <w:r>
            <w:br w:type="page"/>
          </w:r>
        </w:p>
      </w:sdtContent>
    </w:sdt>
    <w:p w14:paraId="0545EE6D" w14:textId="4C2057F1" w:rsidR="00130665" w:rsidRDefault="00130665" w:rsidP="00130665">
      <w:pPr>
        <w:jc w:val="center"/>
        <w:rPr>
          <w:b/>
          <w:bCs/>
        </w:rPr>
      </w:pPr>
      <w:r w:rsidRPr="00130665">
        <w:rPr>
          <w:b/>
          <w:bCs/>
        </w:rPr>
        <w:lastRenderedPageBreak/>
        <w:t>ML Training results</w:t>
      </w:r>
    </w:p>
    <w:p w14:paraId="68F20196" w14:textId="68AF096F" w:rsidR="00130665" w:rsidRDefault="00130665" w:rsidP="00130665">
      <w:r w:rsidRPr="00130665">
        <w:t xml:space="preserve">In this study, </w:t>
      </w:r>
      <w:proofErr w:type="spellStart"/>
      <w:r w:rsidRPr="00130665">
        <w:t>XGBoost</w:t>
      </w:r>
      <w:proofErr w:type="spellEnd"/>
      <w:r w:rsidRPr="00130665">
        <w:t xml:space="preserve"> and Support Vector Machine (SVM) were applied to detect anomalies in HDFS log data using event count features from a highly imbalanced dataset (558,223 normal vs 16,838 anomalies). </w:t>
      </w:r>
      <w:proofErr w:type="spellStart"/>
      <w:r w:rsidRPr="00130665">
        <w:t>XGBoost</w:t>
      </w:r>
      <w:proofErr w:type="spellEnd"/>
      <w:r w:rsidRPr="00130665">
        <w:t xml:space="preserve"> achieved near-perfect performance, with an anomaly precision of 0.9985, recall of 0.9997, and F1-score of 0.9991, making only 5 false positive errors and missing just 1 anomaly out of 3,368 in the test set. In comparison, SVM also performed strongly, achieving an anomaly precision of 0.9634, recall of 0.9994, and F1-score of 0.9811, but produced 128 false positives and missed 2 anomalies. While both models demonstrated excellent recall, indicating strong anomaly detection capability, </w:t>
      </w:r>
      <w:proofErr w:type="spellStart"/>
      <w:r w:rsidRPr="00130665">
        <w:t>XGBoost</w:t>
      </w:r>
      <w:proofErr w:type="spellEnd"/>
      <w:r w:rsidRPr="00130665">
        <w:t xml:space="preserve"> clearly outperformed SVM in precision and overall F1-score, meaning it generated far fewer false alarms while maintaining almost perfect detection. This difference is mainly due to </w:t>
      </w:r>
      <w:proofErr w:type="spellStart"/>
      <w:r w:rsidRPr="00130665">
        <w:t>XGBoost’s</w:t>
      </w:r>
      <w:proofErr w:type="spellEnd"/>
      <w:r w:rsidRPr="00130665">
        <w:t xml:space="preserve"> ability to capture complex, non-linear relationships in the data, whereas SVM (in its linear form) is more limited. Overall, these results show that </w:t>
      </w:r>
      <w:proofErr w:type="spellStart"/>
      <w:r w:rsidRPr="00130665">
        <w:t>XGBoost</w:t>
      </w:r>
      <w:proofErr w:type="spellEnd"/>
      <w:r w:rsidRPr="00130665">
        <w:t xml:space="preserve"> provides a more accurate and reliable solution for anomaly detection in structured log data.</w:t>
      </w:r>
    </w:p>
    <w:p w14:paraId="6BDCB422" w14:textId="48495C20" w:rsidR="00130665" w:rsidRDefault="00130665" w:rsidP="00130665">
      <w:r w:rsidRPr="00130665">
        <w:drawing>
          <wp:inline distT="0" distB="0" distL="0" distR="0" wp14:anchorId="41601B21" wp14:editId="4D6143E6">
            <wp:extent cx="3695958" cy="4241749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9110" cy="42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981B" w14:textId="4E9367A5" w:rsidR="00130665" w:rsidRPr="00130665" w:rsidRDefault="00130665" w:rsidP="00130665">
      <w:pPr>
        <w:rPr>
          <w:b/>
          <w:bCs/>
          <w:u w:val="single"/>
        </w:rPr>
      </w:pPr>
      <w:r w:rsidRPr="00130665">
        <w:rPr>
          <w:b/>
          <w:bCs/>
          <w:u w:val="single"/>
        </w:rPr>
        <w:t>Data training Code on</w:t>
      </w:r>
    </w:p>
    <w:p w14:paraId="368A0B76" w14:textId="2378ED93" w:rsidR="00130665" w:rsidRPr="00130665" w:rsidRDefault="00130665" w:rsidP="00130665">
      <w:r>
        <w:object w:dxaOrig="1534" w:dyaOrig="991" w14:anchorId="713EEC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76.7pt;height:49.55pt" o:ole="">
            <v:imagedata r:id="rId8" o:title=""/>
          </v:shape>
          <o:OLEObject Type="Embed" ProgID="Package" ShapeID="_x0000_i1052" DrawAspect="Icon" ObjectID="_1840618382" r:id="rId9"/>
        </w:object>
      </w:r>
    </w:p>
    <w:p w14:paraId="61F337C9" w14:textId="3EFD8477" w:rsidR="00130665" w:rsidRDefault="00130665">
      <w:pPr>
        <w:rPr>
          <w:b/>
          <w:bCs/>
          <w:u w:val="single"/>
        </w:rPr>
      </w:pPr>
      <w:r w:rsidRPr="00130665">
        <w:rPr>
          <w:b/>
          <w:bCs/>
          <w:u w:val="single"/>
        </w:rPr>
        <w:t>SVM</w:t>
      </w:r>
      <w:r>
        <w:rPr>
          <w:b/>
          <w:bCs/>
          <w:u w:val="single"/>
        </w:rPr>
        <w:t xml:space="preserve"> code</w:t>
      </w:r>
    </w:p>
    <w:p w14:paraId="0965D3F4" w14:textId="33FE4304" w:rsidR="00130665" w:rsidRDefault="00130665">
      <w:r>
        <w:object w:dxaOrig="1534" w:dyaOrig="991" w14:anchorId="3C5DB371">
          <v:shape id="_x0000_i1051" type="#_x0000_t75" style="width:76.7pt;height:49.55pt" o:ole="">
            <v:imagedata r:id="rId10" o:title=""/>
          </v:shape>
          <o:OLEObject Type="Embed" ProgID="Package" ShapeID="_x0000_i1051" DrawAspect="Icon" ObjectID="_1840618383" r:id="rId11"/>
        </w:object>
      </w:r>
    </w:p>
    <w:p w14:paraId="25A7744D" w14:textId="2280EDD1" w:rsidR="00130665" w:rsidRDefault="00130665">
      <w:r>
        <w:rPr>
          <w:b/>
          <w:bCs/>
          <w:u w:val="single"/>
        </w:rPr>
        <w:t>SVM R</w:t>
      </w:r>
      <w:r w:rsidRPr="00130665">
        <w:rPr>
          <w:b/>
          <w:bCs/>
          <w:u w:val="single"/>
        </w:rPr>
        <w:t>esults</w:t>
      </w:r>
    </w:p>
    <w:p w14:paraId="28C5DB54" w14:textId="4D98F697" w:rsidR="00130665" w:rsidRDefault="00130665">
      <w:r>
        <w:rPr>
          <w:noProof/>
        </w:rPr>
        <w:drawing>
          <wp:inline distT="0" distB="0" distL="0" distR="0" wp14:anchorId="04A4A277" wp14:editId="4CA05477">
            <wp:extent cx="5419725" cy="3086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5C9C28" w14:textId="039CFFDB" w:rsidR="00130665" w:rsidRDefault="00130665">
      <w:r w:rsidRPr="00130665">
        <w:drawing>
          <wp:inline distT="0" distB="0" distL="0" distR="0" wp14:anchorId="39102DE1" wp14:editId="3CBCE8DB">
            <wp:extent cx="1914525" cy="1171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7B97" w14:textId="08A7A2EB" w:rsidR="00130665" w:rsidRDefault="00130665">
      <w:r w:rsidRPr="00130665">
        <w:lastRenderedPageBreak/>
        <w:drawing>
          <wp:inline distT="0" distB="0" distL="0" distR="0" wp14:anchorId="2221BE8E" wp14:editId="0398155F">
            <wp:extent cx="5600700" cy="3067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E088" w14:textId="77777777" w:rsidR="00130665" w:rsidRPr="00130665" w:rsidRDefault="00130665" w:rsidP="00130665">
      <w:pPr>
        <w:rPr>
          <w:b/>
          <w:bCs/>
          <w:u w:val="single"/>
        </w:rPr>
      </w:pPr>
      <w:r w:rsidRPr="00130665">
        <w:rPr>
          <w:b/>
          <w:bCs/>
          <w:u w:val="single"/>
        </w:rPr>
        <w:t>XGboost code</w:t>
      </w:r>
    </w:p>
    <w:p w14:paraId="768C72A2" w14:textId="77777777" w:rsidR="00130665" w:rsidRDefault="00130665" w:rsidP="00130665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XGBClassifier</w:t>
      </w:r>
      <w:proofErr w:type="spellEnd"/>
    </w:p>
    <w:p w14:paraId="051697A8" w14:textId="77777777" w:rsidR="00130665" w:rsidRDefault="00130665" w:rsidP="00130665">
      <w:proofErr w:type="spellStart"/>
      <w:r>
        <w:t>scale_pos_weight</w:t>
      </w:r>
      <w:proofErr w:type="spellEnd"/>
      <w:r>
        <w:t xml:space="preserve"> = (</w:t>
      </w:r>
      <w:proofErr w:type="spellStart"/>
      <w:r>
        <w:t>y_train</w:t>
      </w:r>
      <w:proofErr w:type="spellEnd"/>
      <w:r>
        <w:t xml:space="preserve"> == 0</w:t>
      </w:r>
      <w:proofErr w:type="gramStart"/>
      <w:r>
        <w:t>).sum</w:t>
      </w:r>
      <w:proofErr w:type="gramEnd"/>
      <w:r>
        <w:t>() / (</w:t>
      </w:r>
      <w:proofErr w:type="spellStart"/>
      <w:r>
        <w:t>y_train</w:t>
      </w:r>
      <w:proofErr w:type="spellEnd"/>
      <w:r>
        <w:t xml:space="preserve"> == 1).sum()</w:t>
      </w:r>
    </w:p>
    <w:p w14:paraId="4EC4C399" w14:textId="77777777" w:rsidR="00130665" w:rsidRDefault="00130665" w:rsidP="00130665">
      <w:r>
        <w:t xml:space="preserve">model = </w:t>
      </w:r>
      <w:proofErr w:type="spellStart"/>
      <w:proofErr w:type="gramStart"/>
      <w:r>
        <w:t>XGBClassifier</w:t>
      </w:r>
      <w:proofErr w:type="spellEnd"/>
      <w:r>
        <w:t>(</w:t>
      </w:r>
      <w:proofErr w:type="gramEnd"/>
    </w:p>
    <w:p w14:paraId="6D90ADEE" w14:textId="77777777" w:rsidR="00130665" w:rsidRDefault="00130665" w:rsidP="00130665">
      <w:r>
        <w:t xml:space="preserve">    </w:t>
      </w:r>
      <w:proofErr w:type="spellStart"/>
      <w:r>
        <w:t>n_estimators</w:t>
      </w:r>
      <w:proofErr w:type="spellEnd"/>
      <w:r>
        <w:t>=200,</w:t>
      </w:r>
    </w:p>
    <w:p w14:paraId="626D6C22" w14:textId="77777777" w:rsidR="00130665" w:rsidRDefault="00130665" w:rsidP="00130665">
      <w:r>
        <w:t xml:space="preserve">    </w:t>
      </w:r>
      <w:proofErr w:type="spellStart"/>
      <w:r>
        <w:t>max_depth</w:t>
      </w:r>
      <w:proofErr w:type="spellEnd"/>
      <w:r>
        <w:t>=6,</w:t>
      </w:r>
    </w:p>
    <w:p w14:paraId="1ADA4B1E" w14:textId="77777777" w:rsidR="00130665" w:rsidRDefault="00130665" w:rsidP="00130665">
      <w:r>
        <w:t xml:space="preserve">    </w:t>
      </w:r>
      <w:proofErr w:type="spellStart"/>
      <w:r>
        <w:t>learning_rate</w:t>
      </w:r>
      <w:proofErr w:type="spellEnd"/>
      <w:r>
        <w:t>=0.1,</w:t>
      </w:r>
    </w:p>
    <w:p w14:paraId="43806D8E" w14:textId="77777777" w:rsidR="00130665" w:rsidRDefault="00130665" w:rsidP="00130665">
      <w:r>
        <w:t xml:space="preserve">    subsample=0.8,</w:t>
      </w:r>
    </w:p>
    <w:p w14:paraId="30F7A825" w14:textId="77777777" w:rsidR="00130665" w:rsidRDefault="00130665" w:rsidP="00130665">
      <w:r>
        <w:t xml:space="preserve">    </w:t>
      </w:r>
      <w:proofErr w:type="spellStart"/>
      <w:r>
        <w:t>colsample_bytree</w:t>
      </w:r>
      <w:proofErr w:type="spellEnd"/>
      <w:r>
        <w:t>=0.8,</w:t>
      </w:r>
    </w:p>
    <w:p w14:paraId="27FA58D4" w14:textId="77777777" w:rsidR="00130665" w:rsidRDefault="00130665" w:rsidP="00130665">
      <w:r>
        <w:t xml:space="preserve">    </w:t>
      </w:r>
      <w:proofErr w:type="spellStart"/>
      <w:r>
        <w:t>scale_pos_weight</w:t>
      </w:r>
      <w:proofErr w:type="spellEnd"/>
      <w:r>
        <w:t>=</w:t>
      </w:r>
      <w:proofErr w:type="spellStart"/>
      <w:r>
        <w:t>scale_pos_weight</w:t>
      </w:r>
      <w:proofErr w:type="spellEnd"/>
      <w:r>
        <w:t>,</w:t>
      </w:r>
    </w:p>
    <w:p w14:paraId="4A2E7822" w14:textId="77777777" w:rsidR="00130665" w:rsidRDefault="00130665" w:rsidP="00130665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73C39640" w14:textId="77777777" w:rsidR="00130665" w:rsidRDefault="00130665" w:rsidP="00130665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316816A7" w14:textId="77777777" w:rsidR="00130665" w:rsidRDefault="00130665" w:rsidP="00130665">
      <w:r>
        <w:t>)</w:t>
      </w:r>
    </w:p>
    <w:p w14:paraId="0139D2D3" w14:textId="77777777" w:rsidR="00130665" w:rsidRDefault="00130665" w:rsidP="00130665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2598713" w14:textId="77777777" w:rsidR="00130665" w:rsidRPr="00130665" w:rsidRDefault="00130665" w:rsidP="00130665">
      <w:pPr>
        <w:rPr>
          <w:b/>
          <w:bCs/>
          <w:u w:val="single"/>
        </w:rPr>
      </w:pPr>
      <w:r w:rsidRPr="00130665">
        <w:rPr>
          <w:b/>
          <w:bCs/>
          <w:u w:val="single"/>
        </w:rPr>
        <w:t>Results</w:t>
      </w:r>
    </w:p>
    <w:p w14:paraId="5F9FB400" w14:textId="77777777" w:rsidR="00130665" w:rsidRDefault="00130665" w:rsidP="00130665">
      <w:r>
        <w:rPr>
          <w:noProof/>
        </w:rPr>
        <w:lastRenderedPageBreak/>
        <w:drawing>
          <wp:inline distT="0" distB="0" distL="0" distR="0" wp14:anchorId="5C97271B" wp14:editId="2DC40E2E">
            <wp:extent cx="4267200" cy="305829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362" cy="3062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C95003" w14:textId="77777777" w:rsidR="00130665" w:rsidRDefault="00130665" w:rsidP="00130665"/>
    <w:p w14:paraId="220F4361" w14:textId="77777777" w:rsidR="00130665" w:rsidRDefault="00130665" w:rsidP="00130665">
      <w:r>
        <w:rPr>
          <w:noProof/>
        </w:rPr>
        <w:drawing>
          <wp:inline distT="0" distB="0" distL="0" distR="0" wp14:anchorId="5560BD3F" wp14:editId="7B48FF1D">
            <wp:extent cx="4886325" cy="2209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8B43C" w14:textId="77777777" w:rsidR="00130665" w:rsidRDefault="00130665" w:rsidP="00130665"/>
    <w:p w14:paraId="03472D07" w14:textId="77777777" w:rsidR="00130665" w:rsidRDefault="00130665" w:rsidP="00130665">
      <w:r>
        <w:rPr>
          <w:noProof/>
        </w:rPr>
        <w:drawing>
          <wp:inline distT="0" distB="0" distL="0" distR="0" wp14:anchorId="3A6FE496" wp14:editId="71A11B71">
            <wp:extent cx="4410075" cy="962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7AE31" w14:textId="77777777" w:rsidR="00130665" w:rsidRDefault="00130665"/>
    <w:p w14:paraId="1FA584A1" w14:textId="77777777" w:rsidR="00130665" w:rsidRDefault="00130665"/>
    <w:p w14:paraId="7B43A73D" w14:textId="77777777" w:rsidR="00130665" w:rsidRDefault="00130665"/>
    <w:sectPr w:rsidR="00130665" w:rsidSect="0013066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65"/>
    <w:rsid w:val="0004473A"/>
    <w:rsid w:val="00130665"/>
    <w:rsid w:val="001938B0"/>
    <w:rsid w:val="0029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CCF1"/>
  <w15:chartTrackingRefBased/>
  <w15:docId w15:val="{28DA0328-2F77-48E4-90AA-573E8456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3066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3066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emf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84DFED3F734993BFB762A2E97BB9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D55D8-CC61-467B-984B-42C73780BF0A}"/>
      </w:docPartPr>
      <w:docPartBody>
        <w:p w:rsidR="00000000" w:rsidRDefault="00C441D8" w:rsidP="00C441D8">
          <w:pPr>
            <w:pStyle w:val="E784DFED3F734993BFB762A2E97BB9A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B22483A2BC84E9FAD511843F22D7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BD6F1-6FBE-4DC9-9580-3DDB12F97075}"/>
      </w:docPartPr>
      <w:docPartBody>
        <w:p w:rsidR="00000000" w:rsidRDefault="00C441D8" w:rsidP="00C441D8">
          <w:pPr>
            <w:pStyle w:val="1B22483A2BC84E9FAD511843F22D77C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D8"/>
    <w:rsid w:val="001938B0"/>
    <w:rsid w:val="00613BE8"/>
    <w:rsid w:val="00C4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84DFED3F734993BFB762A2E97BB9A7">
    <w:name w:val="E784DFED3F734993BFB762A2E97BB9A7"/>
    <w:rsid w:val="00C441D8"/>
  </w:style>
  <w:style w:type="paragraph" w:customStyle="1" w:styleId="1B22483A2BC84E9FAD511843F22D77CC">
    <w:name w:val="1B22483A2BC84E9FAD511843F22D77CC"/>
    <w:rsid w:val="00C441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2026-05-18T00:00:00</PublishDate>
  <Abstract/>
  <CompanyAddress>FALL 2024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ASAD MSAI 4 243260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results</dc:title>
  <dc:subject>Comparative study of ML , Deep learning and GenAI on Anomaly detection</dc:subject>
  <dc:creator>Muhammad Asad Mahmood Khan, .</dc:creator>
  <cp:keywords/>
  <dc:description/>
  <cp:lastModifiedBy>Muhammad Asad Mahmood Khan, .</cp:lastModifiedBy>
  <cp:revision>1</cp:revision>
  <dcterms:created xsi:type="dcterms:W3CDTF">2026-05-18T08:34:00Z</dcterms:created>
  <dcterms:modified xsi:type="dcterms:W3CDTF">2026-05-18T09:07:00Z</dcterms:modified>
</cp:coreProperties>
</file>