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A53" w14:textId="564EE588" w:rsidR="003404FB" w:rsidRDefault="00A35D47" w:rsidP="003404FB">
      <w:pPr>
        <w:pStyle w:val="Title"/>
        <w:jc w:val="center"/>
        <w:rPr>
          <w:rFonts w:ascii="Aptos" w:hAnsi="Aptos"/>
          <w:b/>
          <w:bCs/>
          <w:sz w:val="44"/>
          <w:szCs w:val="44"/>
        </w:rPr>
      </w:pPr>
      <w:r w:rsidRPr="003404FB">
        <w:rPr>
          <w:rFonts w:ascii="Aptos" w:hAnsi="Aptos"/>
          <w:b/>
          <w:bCs/>
          <w:sz w:val="44"/>
          <w:szCs w:val="44"/>
        </w:rPr>
        <w:t xml:space="preserve">Assignment 1: </w:t>
      </w:r>
      <w:proofErr w:type="spellStart"/>
      <w:r w:rsidRPr="003404FB">
        <w:rPr>
          <w:rFonts w:ascii="Aptos" w:hAnsi="Aptos"/>
          <w:b/>
          <w:bCs/>
          <w:sz w:val="44"/>
          <w:szCs w:val="44"/>
        </w:rPr>
        <w:t>Visualisation</w:t>
      </w:r>
      <w:proofErr w:type="spellEnd"/>
    </w:p>
    <w:p w14:paraId="44C7C938" w14:textId="77777777" w:rsidR="003404FB" w:rsidRPr="003404FB" w:rsidRDefault="003404FB" w:rsidP="003404FB"/>
    <w:p w14:paraId="1BA4BA12" w14:textId="47CA95D5" w:rsidR="003404FB" w:rsidRPr="0006337E" w:rsidRDefault="003404FB" w:rsidP="003404FB">
      <w:pPr>
        <w:jc w:val="center"/>
        <w:rPr>
          <w:rFonts w:ascii="Aptos" w:hAnsi="Aptos"/>
          <w:sz w:val="32"/>
          <w:szCs w:val="32"/>
        </w:rPr>
      </w:pPr>
      <w:r w:rsidRPr="0006337E">
        <w:rPr>
          <w:rFonts w:ascii="Aptos" w:hAnsi="Aptos"/>
          <w:sz w:val="32"/>
          <w:szCs w:val="32"/>
        </w:rPr>
        <w:t>Student Name: Asad Sattar</w:t>
      </w:r>
    </w:p>
    <w:p w14:paraId="013DF419" w14:textId="77777777" w:rsidR="00A35D47" w:rsidRDefault="00A35D47">
      <w:pPr>
        <w:rPr>
          <w:rFonts w:ascii="Aptos" w:hAnsi="Aptos"/>
          <w:b/>
          <w:bCs/>
          <w:noProof/>
          <w:sz w:val="24"/>
          <w:szCs w:val="24"/>
        </w:rPr>
      </w:pPr>
    </w:p>
    <w:p w14:paraId="45A99A65" w14:textId="2C6386FA" w:rsidR="00AC1D34" w:rsidRDefault="00C31F16" w:rsidP="00A35D47">
      <w:pPr>
        <w:pStyle w:val="Heading1"/>
        <w:rPr>
          <w:noProof/>
        </w:rPr>
      </w:pPr>
      <w:r w:rsidRPr="00C31F16">
        <w:rPr>
          <w:noProof/>
        </w:rPr>
        <w:t>Dataset Link:</w:t>
      </w:r>
    </w:p>
    <w:p w14:paraId="558436E6" w14:textId="25D507C1" w:rsidR="00023663" w:rsidRDefault="00023663" w:rsidP="00023663">
      <w:r>
        <w:t>The dataset I am using contains world population statistics information. This data can be accessed at the following link:</w:t>
      </w:r>
    </w:p>
    <w:p w14:paraId="5DA80DBA" w14:textId="31D281CD" w:rsidR="00023663" w:rsidRPr="00221397" w:rsidRDefault="00000000" w:rsidP="00023663">
      <w:pPr>
        <w:rPr>
          <w:color w:val="000000" w:themeColor="text1"/>
        </w:rPr>
      </w:pPr>
      <w:hyperlink r:id="rId8" w:history="1">
        <w:r w:rsidR="0006337E" w:rsidRPr="00221397">
          <w:rPr>
            <w:rStyle w:val="Hyperlink"/>
            <w:color w:val="000000" w:themeColor="text1"/>
          </w:rPr>
          <w:t>World Population Dataset</w:t>
        </w:r>
      </w:hyperlink>
    </w:p>
    <w:p w14:paraId="5DC602CF" w14:textId="5873D55B" w:rsidR="00C31F16" w:rsidRPr="00C31F16" w:rsidRDefault="00C31F16" w:rsidP="00A35D47">
      <w:pPr>
        <w:pStyle w:val="Heading1"/>
        <w:rPr>
          <w:noProof/>
        </w:rPr>
      </w:pPr>
      <w:r>
        <w:rPr>
          <w:noProof/>
        </w:rPr>
        <w:t>Github</w:t>
      </w:r>
      <w:r w:rsidRPr="00C31F16">
        <w:rPr>
          <w:noProof/>
        </w:rPr>
        <w:t xml:space="preserve"> Link:</w:t>
      </w:r>
    </w:p>
    <w:p w14:paraId="4EF2394C" w14:textId="2B5ABD1A" w:rsidR="00C31F16" w:rsidRPr="00221397" w:rsidRDefault="00000000" w:rsidP="00C31F16">
      <w:pPr>
        <w:rPr>
          <w:color w:val="000000" w:themeColor="text1"/>
        </w:rPr>
      </w:pPr>
      <w:hyperlink r:id="rId9" w:history="1">
        <w:proofErr w:type="spellStart"/>
        <w:r w:rsidR="009A740D" w:rsidRPr="00221397">
          <w:rPr>
            <w:rStyle w:val="Hyperlink"/>
            <w:color w:val="000000" w:themeColor="text1"/>
          </w:rPr>
          <w:t>Github</w:t>
        </w:r>
        <w:proofErr w:type="spellEnd"/>
        <w:r w:rsidR="009A740D" w:rsidRPr="00221397">
          <w:rPr>
            <w:rStyle w:val="Hyperlink"/>
            <w:color w:val="000000" w:themeColor="text1"/>
          </w:rPr>
          <w:t xml:space="preserve"> Repository Link</w:t>
        </w:r>
      </w:hyperlink>
    </w:p>
    <w:p w14:paraId="47B98C13" w14:textId="77777777" w:rsidR="00C31F16" w:rsidRDefault="00C31F16" w:rsidP="00C31F16"/>
    <w:p w14:paraId="070E8CC8" w14:textId="61DC2092" w:rsidR="00C31F16" w:rsidRPr="00A35D47" w:rsidRDefault="00AE199F" w:rsidP="00A35D47">
      <w:pPr>
        <w:pStyle w:val="Heading1"/>
      </w:pPr>
      <w:r>
        <w:t>Line Plot</w:t>
      </w:r>
      <w:r w:rsidR="00C31F16" w:rsidRPr="00A35D47">
        <w:t xml:space="preserve">: </w:t>
      </w:r>
      <w:r w:rsidR="00023663">
        <w:t>Population Trends for Top 5 Ranked Countries</w:t>
      </w:r>
    </w:p>
    <w:p w14:paraId="7C650BA8" w14:textId="19C3C63E" w:rsidR="00C31F16" w:rsidRDefault="00C31F16" w:rsidP="00C31F16">
      <w:r>
        <w:rPr>
          <w:noProof/>
        </w:rPr>
        <w:drawing>
          <wp:inline distT="0" distB="0" distL="0" distR="0" wp14:anchorId="0698F49F" wp14:editId="71B152B0">
            <wp:extent cx="5114230" cy="3249930"/>
            <wp:effectExtent l="0" t="0" r="0" b="7620"/>
            <wp:docPr id="211773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34689"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14230" cy="3249930"/>
                    </a:xfrm>
                    <a:prstGeom prst="rect">
                      <a:avLst/>
                    </a:prstGeom>
                  </pic:spPr>
                </pic:pic>
              </a:graphicData>
            </a:graphic>
          </wp:inline>
        </w:drawing>
      </w:r>
    </w:p>
    <w:p w14:paraId="1F21133D" w14:textId="1B6A4D9B" w:rsidR="009E7B3D" w:rsidRPr="00160DFD" w:rsidRDefault="00160DFD" w:rsidP="00160DFD">
      <w:pPr>
        <w:rPr>
          <w:rFonts w:ascii="Aptos" w:hAnsi="Aptos"/>
        </w:rPr>
      </w:pPr>
      <w:r w:rsidRPr="00160DFD">
        <w:rPr>
          <w:rFonts w:ascii="Aptos" w:hAnsi="Aptos" w:cs="Arial"/>
          <w:shd w:val="clear" w:color="auto" w:fill="FFFFFF"/>
        </w:rPr>
        <w:t>The line graph shows the population trends for the top 5 ranked countries (by population) from 1970 to 2022. The population of all five countries has increased over the past 52 years. We can see that, China and India have grown the fastest, while the US and Pakistan have grown more slowly. In the future, the population of these countries is expected to continue to grow, but at a slower rate.</w:t>
      </w:r>
    </w:p>
    <w:p w14:paraId="02301EDF" w14:textId="77777777" w:rsidR="009E7B3D" w:rsidRDefault="009E7B3D" w:rsidP="009E7B3D">
      <w:pPr>
        <w:pStyle w:val="NormalWeb"/>
        <w:rPr>
          <w:color w:val="000000"/>
          <w:sz w:val="16"/>
          <w:szCs w:val="16"/>
        </w:rPr>
      </w:pPr>
    </w:p>
    <w:p w14:paraId="07EC327A" w14:textId="19E28091" w:rsidR="009E7B3D" w:rsidRPr="00C17351" w:rsidRDefault="00AE199F" w:rsidP="00A35D47">
      <w:pPr>
        <w:pStyle w:val="Heading1"/>
        <w:rPr>
          <w:color w:val="auto"/>
          <w:sz w:val="22"/>
          <w:szCs w:val="22"/>
        </w:rPr>
      </w:pPr>
      <w:r>
        <w:lastRenderedPageBreak/>
        <w:t>Bar Chart</w:t>
      </w:r>
      <w:r w:rsidR="00C17351" w:rsidRPr="00C31F16">
        <w:t>:</w:t>
      </w:r>
      <w:r w:rsidR="00C17351">
        <w:t xml:space="preserve"> </w:t>
      </w:r>
      <w:r w:rsidR="008C5B27">
        <w:t>Total</w:t>
      </w:r>
      <w:r w:rsidR="00C17351">
        <w:t xml:space="preserve"> </w:t>
      </w:r>
      <w:r w:rsidR="00023663">
        <w:t>Population by Continent in 2022</w:t>
      </w:r>
    </w:p>
    <w:p w14:paraId="3ED59E4D" w14:textId="45954281" w:rsidR="009E7B3D" w:rsidRPr="009E7B3D" w:rsidRDefault="009E7B3D" w:rsidP="009E7B3D">
      <w:pPr>
        <w:pStyle w:val="NormalWeb"/>
        <w:rPr>
          <w:color w:val="000000"/>
          <w:sz w:val="16"/>
          <w:szCs w:val="16"/>
        </w:rPr>
      </w:pPr>
      <w:r>
        <w:rPr>
          <w:noProof/>
          <w:color w:val="000000"/>
          <w:sz w:val="16"/>
          <w:szCs w:val="16"/>
          <w14:ligatures w14:val="standardContextual"/>
        </w:rPr>
        <w:drawing>
          <wp:inline distT="0" distB="0" distL="0" distR="0" wp14:anchorId="0A253AFD" wp14:editId="282AA974">
            <wp:extent cx="5914340" cy="2422063"/>
            <wp:effectExtent l="0" t="0" r="0" b="0"/>
            <wp:docPr id="1068350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5070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14340" cy="2422063"/>
                    </a:xfrm>
                    <a:prstGeom prst="rect">
                      <a:avLst/>
                    </a:prstGeom>
                  </pic:spPr>
                </pic:pic>
              </a:graphicData>
            </a:graphic>
          </wp:inline>
        </w:drawing>
      </w:r>
    </w:p>
    <w:p w14:paraId="6C7A5F20" w14:textId="55507EE3" w:rsidR="00160DFD" w:rsidRPr="00F0751D" w:rsidRDefault="00160DFD" w:rsidP="00F0751D">
      <w:pPr>
        <w:pStyle w:val="NormalWeb"/>
        <w:shd w:val="clear" w:color="auto" w:fill="FFFFFF"/>
        <w:spacing w:before="0" w:beforeAutospacing="0" w:after="360" w:afterAutospacing="0"/>
        <w:rPr>
          <w:rFonts w:ascii="Aptos" w:hAnsi="Aptos" w:cs="Arial"/>
          <w:color w:val="000000" w:themeColor="text1"/>
          <w:sz w:val="22"/>
          <w:szCs w:val="22"/>
        </w:rPr>
      </w:pPr>
      <w:r w:rsidRPr="00F0751D">
        <w:rPr>
          <w:rFonts w:ascii="Aptos" w:hAnsi="Aptos" w:cs="Arial"/>
          <w:color w:val="000000" w:themeColor="text1"/>
          <w:sz w:val="22"/>
          <w:szCs w:val="22"/>
        </w:rPr>
        <w:t>The graph shows the total population by continent in 2022. The graph shows that Asia has the largest population, followed by Africa, Europe, North America, South America, and Oceania.</w:t>
      </w:r>
      <w:r w:rsidR="00F0751D">
        <w:rPr>
          <w:rFonts w:ascii="Aptos" w:hAnsi="Aptos" w:cs="Arial"/>
          <w:color w:val="000000" w:themeColor="text1"/>
          <w:sz w:val="22"/>
          <w:szCs w:val="22"/>
        </w:rPr>
        <w:t xml:space="preserve"> </w:t>
      </w:r>
      <w:r w:rsidRPr="00F0751D">
        <w:rPr>
          <w:rFonts w:ascii="Aptos" w:hAnsi="Aptos" w:cs="Arial"/>
          <w:color w:val="000000" w:themeColor="text1"/>
          <w:sz w:val="22"/>
          <w:szCs w:val="22"/>
        </w:rPr>
        <w:t>The trend of the graph is that the population of Asia is much larger than the population of any other continent. Africa is the second most populous continent, with a population of over 1.4 billion people. Europe is the third most populous continent, with a population of over 740 million people.</w:t>
      </w:r>
      <w:r w:rsidR="00F0751D">
        <w:rPr>
          <w:rFonts w:ascii="Aptos" w:hAnsi="Aptos" w:cs="Arial"/>
          <w:color w:val="000000" w:themeColor="text1"/>
          <w:sz w:val="22"/>
          <w:szCs w:val="22"/>
        </w:rPr>
        <w:t xml:space="preserve"> </w:t>
      </w:r>
      <w:r w:rsidRPr="00F0751D">
        <w:rPr>
          <w:rFonts w:ascii="Aptos" w:hAnsi="Aptos" w:cs="Arial"/>
          <w:color w:val="000000" w:themeColor="text1"/>
          <w:sz w:val="22"/>
          <w:szCs w:val="22"/>
        </w:rPr>
        <w:t>Oceania is the least populous continent, with a population of just over 45 million people.</w:t>
      </w:r>
    </w:p>
    <w:p w14:paraId="3709580D" w14:textId="1CDEE473" w:rsidR="009E7B3D" w:rsidRPr="00F0751D" w:rsidRDefault="00F0751D">
      <w:pPr>
        <w:rPr>
          <w:rFonts w:ascii="Aptos" w:hAnsi="Aptos"/>
          <w:color w:val="000000" w:themeColor="text1"/>
        </w:rPr>
      </w:pPr>
      <w:r w:rsidRPr="00F0751D">
        <w:rPr>
          <w:rFonts w:ascii="Aptos" w:hAnsi="Aptos" w:cs="Arial"/>
          <w:color w:val="000000" w:themeColor="text1"/>
          <w:shd w:val="clear" w:color="auto" w:fill="FFFFFF"/>
        </w:rPr>
        <w:t>A bar graph is perfect for visualizing the total population by continent because it is a categorical variable. A categorical variable is a variable that can be divided into categories, such as continent, country, or age group.</w:t>
      </w:r>
    </w:p>
    <w:p w14:paraId="67C919F1" w14:textId="77777777" w:rsidR="001D4CFF" w:rsidRDefault="001D4CFF"/>
    <w:p w14:paraId="614CEBEC" w14:textId="77777777" w:rsidR="001D4CFF" w:rsidRDefault="001D4CFF"/>
    <w:p w14:paraId="2A26FAE2" w14:textId="77777777" w:rsidR="001D4CFF" w:rsidRDefault="001D4CFF"/>
    <w:p w14:paraId="4D0750AD" w14:textId="77777777" w:rsidR="001D4CFF" w:rsidRDefault="001D4CFF"/>
    <w:p w14:paraId="484148B3" w14:textId="77777777" w:rsidR="001D4CFF" w:rsidRDefault="001D4CFF"/>
    <w:p w14:paraId="008C25B5" w14:textId="77777777" w:rsidR="001D4CFF" w:rsidRDefault="001D4CFF"/>
    <w:p w14:paraId="5F034218" w14:textId="77777777" w:rsidR="001D4CFF" w:rsidRDefault="001D4CFF"/>
    <w:p w14:paraId="20604AF3" w14:textId="77777777" w:rsidR="001D4CFF" w:rsidRDefault="001D4CFF"/>
    <w:p w14:paraId="172A64D5" w14:textId="77777777" w:rsidR="00F0751D" w:rsidRDefault="00F0751D"/>
    <w:p w14:paraId="31FF0CB7" w14:textId="77777777" w:rsidR="00F0751D" w:rsidRDefault="00F0751D"/>
    <w:p w14:paraId="015A0075" w14:textId="2987F11C" w:rsidR="001D4CFF" w:rsidRDefault="00AE199F" w:rsidP="00A35D47">
      <w:pPr>
        <w:pStyle w:val="Heading1"/>
      </w:pPr>
      <w:r>
        <w:lastRenderedPageBreak/>
        <w:t>Pie Chart</w:t>
      </w:r>
      <w:r w:rsidR="001D4CFF" w:rsidRPr="00C31F16">
        <w:t>:</w:t>
      </w:r>
      <w:r w:rsidR="001D4CFF">
        <w:t xml:space="preserve"> </w:t>
      </w:r>
      <w:r w:rsidR="00023663">
        <w:t>World Population Percentage by Continent</w:t>
      </w:r>
    </w:p>
    <w:p w14:paraId="745D550F" w14:textId="77777777" w:rsidR="001D4CFF" w:rsidRDefault="001D4CFF"/>
    <w:p w14:paraId="63B45587" w14:textId="3A84B718" w:rsidR="009E7B3D" w:rsidRDefault="009E7B3D">
      <w:r>
        <w:rPr>
          <w:noProof/>
        </w:rPr>
        <w:drawing>
          <wp:inline distT="0" distB="0" distL="0" distR="0" wp14:anchorId="1070F08F" wp14:editId="13D6A3D6">
            <wp:extent cx="5286426" cy="5047615"/>
            <wp:effectExtent l="0" t="0" r="9525" b="635"/>
            <wp:docPr id="586474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7497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286426" cy="5047615"/>
                    </a:xfrm>
                    <a:prstGeom prst="rect">
                      <a:avLst/>
                    </a:prstGeom>
                  </pic:spPr>
                </pic:pic>
              </a:graphicData>
            </a:graphic>
          </wp:inline>
        </w:drawing>
      </w:r>
    </w:p>
    <w:p w14:paraId="22677164" w14:textId="7FB4BCDA" w:rsidR="009E7B3D" w:rsidRPr="003404FB" w:rsidRDefault="003404FB" w:rsidP="00A35D47">
      <w:pPr>
        <w:pStyle w:val="NoSpacing"/>
        <w:rPr>
          <w:rFonts w:ascii="Aptos" w:hAnsi="Aptos" w:cs="Arial"/>
          <w:color w:val="000000" w:themeColor="text1"/>
          <w:shd w:val="clear" w:color="auto" w:fill="FFFFFF"/>
        </w:rPr>
      </w:pPr>
      <w:r w:rsidRPr="003404FB">
        <w:rPr>
          <w:rFonts w:ascii="Aptos" w:hAnsi="Aptos" w:cs="Arial"/>
          <w:color w:val="000000" w:themeColor="text1"/>
          <w:shd w:val="clear" w:color="auto" w:fill="FFFFFF"/>
        </w:rPr>
        <w:t>This pie chart is showing the percentage of the world's population by continent. The continents are North America, Europe, Asia, Africa, and South America. Asia has the highest percentage, with 59.2%. Africa is second, with 17.9%. Europe is third, with 9.3%. North America is fourth, with 7.5%. South America is fifth, with 5.5%. Oceania is the smallest continent, with 0.6% of the world's population.</w:t>
      </w:r>
    </w:p>
    <w:p w14:paraId="3B3E84FD" w14:textId="5ED530C1" w:rsidR="003404FB" w:rsidRPr="003404FB" w:rsidRDefault="003404FB" w:rsidP="00A35D47">
      <w:pPr>
        <w:pStyle w:val="NoSpacing"/>
        <w:rPr>
          <w:rFonts w:ascii="Aptos" w:hAnsi="Aptos"/>
          <w:color w:val="000000" w:themeColor="text1"/>
        </w:rPr>
      </w:pPr>
      <w:r w:rsidRPr="003404FB">
        <w:rPr>
          <w:rFonts w:ascii="Aptos" w:hAnsi="Aptos" w:cs="Arial"/>
          <w:color w:val="000000" w:themeColor="text1"/>
          <w:shd w:val="clear" w:color="auto" w:fill="FFFFFF"/>
        </w:rPr>
        <w:br/>
        <w:t>Pie charts are good for this data because they show the percentage of the world's population in each region. The whole pie represents the world's population, and each slice represents a region.</w:t>
      </w:r>
      <w:r w:rsidRPr="003404FB">
        <w:rPr>
          <w:rStyle w:val="animating"/>
          <w:rFonts w:ascii="Aptos" w:hAnsi="Aptos" w:cs="Arial"/>
          <w:color w:val="000000" w:themeColor="text1"/>
          <w:shd w:val="clear" w:color="auto" w:fill="FFFFFF"/>
        </w:rPr>
        <w:t xml:space="preserve"> The bigger the slice, the bigger the population of that region.</w:t>
      </w:r>
    </w:p>
    <w:sectPr w:rsidR="003404FB" w:rsidRPr="003404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F37DF" w14:textId="77777777" w:rsidR="00F03683" w:rsidRDefault="00F03683" w:rsidP="00C31F16">
      <w:pPr>
        <w:spacing w:after="0" w:line="240" w:lineRule="auto"/>
      </w:pPr>
      <w:r>
        <w:separator/>
      </w:r>
    </w:p>
  </w:endnote>
  <w:endnote w:type="continuationSeparator" w:id="0">
    <w:p w14:paraId="06870068" w14:textId="77777777" w:rsidR="00F03683" w:rsidRDefault="00F03683" w:rsidP="00C31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284A2" w14:textId="77777777" w:rsidR="00F03683" w:rsidRDefault="00F03683" w:rsidP="00C31F16">
      <w:pPr>
        <w:spacing w:after="0" w:line="240" w:lineRule="auto"/>
      </w:pPr>
      <w:r>
        <w:separator/>
      </w:r>
    </w:p>
  </w:footnote>
  <w:footnote w:type="continuationSeparator" w:id="0">
    <w:p w14:paraId="36FDCFA6" w14:textId="77777777" w:rsidR="00F03683" w:rsidRDefault="00F03683" w:rsidP="00C31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3263"/>
    <w:multiLevelType w:val="multilevel"/>
    <w:tmpl w:val="95D0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B4DCB"/>
    <w:multiLevelType w:val="multilevel"/>
    <w:tmpl w:val="40D4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A2582"/>
    <w:multiLevelType w:val="multilevel"/>
    <w:tmpl w:val="3074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05F81"/>
    <w:multiLevelType w:val="multilevel"/>
    <w:tmpl w:val="62D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66CC1"/>
    <w:multiLevelType w:val="multilevel"/>
    <w:tmpl w:val="FF76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169122">
    <w:abstractNumId w:val="1"/>
  </w:num>
  <w:num w:numId="2" w16cid:durableId="266470935">
    <w:abstractNumId w:val="3"/>
  </w:num>
  <w:num w:numId="3" w16cid:durableId="1801075159">
    <w:abstractNumId w:val="4"/>
  </w:num>
  <w:num w:numId="4" w16cid:durableId="590699006">
    <w:abstractNumId w:val="0"/>
  </w:num>
  <w:num w:numId="5" w16cid:durableId="1767186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3D"/>
    <w:rsid w:val="00023663"/>
    <w:rsid w:val="0006337E"/>
    <w:rsid w:val="000F4419"/>
    <w:rsid w:val="000F4D6B"/>
    <w:rsid w:val="00160DFD"/>
    <w:rsid w:val="001D4CFF"/>
    <w:rsid w:val="00221397"/>
    <w:rsid w:val="00274352"/>
    <w:rsid w:val="003404FB"/>
    <w:rsid w:val="00350BB3"/>
    <w:rsid w:val="003F591F"/>
    <w:rsid w:val="004404ED"/>
    <w:rsid w:val="004871D3"/>
    <w:rsid w:val="007C0B98"/>
    <w:rsid w:val="007E1DFD"/>
    <w:rsid w:val="008C5B27"/>
    <w:rsid w:val="009A740D"/>
    <w:rsid w:val="009E7B3D"/>
    <w:rsid w:val="00A35D47"/>
    <w:rsid w:val="00AC1D34"/>
    <w:rsid w:val="00AE199F"/>
    <w:rsid w:val="00C17351"/>
    <w:rsid w:val="00C31F16"/>
    <w:rsid w:val="00CB4896"/>
    <w:rsid w:val="00D12ABA"/>
    <w:rsid w:val="00D37C14"/>
    <w:rsid w:val="00F03683"/>
    <w:rsid w:val="00F0751D"/>
    <w:rsid w:val="00F3169D"/>
    <w:rsid w:val="00FA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3602"/>
  <w15:chartTrackingRefBased/>
  <w15:docId w15:val="{F391CC4F-0232-4C61-B8ED-98233C5B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7B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7B3D"/>
    <w:rPr>
      <w:b/>
      <w:bCs/>
    </w:rPr>
  </w:style>
  <w:style w:type="paragraph" w:styleId="Header">
    <w:name w:val="header"/>
    <w:basedOn w:val="Normal"/>
    <w:link w:val="HeaderChar"/>
    <w:uiPriority w:val="99"/>
    <w:unhideWhenUsed/>
    <w:rsid w:val="00C31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F16"/>
  </w:style>
  <w:style w:type="paragraph" w:styleId="Footer">
    <w:name w:val="footer"/>
    <w:basedOn w:val="Normal"/>
    <w:link w:val="FooterChar"/>
    <w:uiPriority w:val="99"/>
    <w:unhideWhenUsed/>
    <w:rsid w:val="00C31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F16"/>
  </w:style>
  <w:style w:type="character" w:styleId="Hyperlink">
    <w:name w:val="Hyperlink"/>
    <w:basedOn w:val="DefaultParagraphFont"/>
    <w:uiPriority w:val="99"/>
    <w:unhideWhenUsed/>
    <w:rsid w:val="00C31F16"/>
    <w:rPr>
      <w:color w:val="0563C1" w:themeColor="hyperlink"/>
      <w:u w:val="single"/>
    </w:rPr>
  </w:style>
  <w:style w:type="character" w:styleId="UnresolvedMention">
    <w:name w:val="Unresolved Mention"/>
    <w:basedOn w:val="DefaultParagraphFont"/>
    <w:uiPriority w:val="99"/>
    <w:semiHidden/>
    <w:unhideWhenUsed/>
    <w:rsid w:val="00C31F16"/>
    <w:rPr>
      <w:color w:val="605E5C"/>
      <w:shd w:val="clear" w:color="auto" w:fill="E1DFDD"/>
    </w:rPr>
  </w:style>
  <w:style w:type="character" w:styleId="FollowedHyperlink">
    <w:name w:val="FollowedHyperlink"/>
    <w:basedOn w:val="DefaultParagraphFont"/>
    <w:uiPriority w:val="99"/>
    <w:semiHidden/>
    <w:unhideWhenUsed/>
    <w:rsid w:val="00C31F16"/>
    <w:rPr>
      <w:color w:val="954F72" w:themeColor="followedHyperlink"/>
      <w:u w:val="single"/>
    </w:rPr>
  </w:style>
  <w:style w:type="paragraph" w:styleId="NoSpacing">
    <w:name w:val="No Spacing"/>
    <w:uiPriority w:val="1"/>
    <w:qFormat/>
    <w:rsid w:val="00FA3080"/>
    <w:pPr>
      <w:spacing w:after="0" w:line="240" w:lineRule="auto"/>
    </w:pPr>
  </w:style>
  <w:style w:type="paragraph" w:styleId="Title">
    <w:name w:val="Title"/>
    <w:basedOn w:val="Normal"/>
    <w:next w:val="Normal"/>
    <w:link w:val="TitleChar"/>
    <w:uiPriority w:val="10"/>
    <w:qFormat/>
    <w:rsid w:val="00A35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D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5D4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5D47"/>
    <w:rPr>
      <w:rFonts w:asciiTheme="majorHAnsi" w:eastAsiaTheme="majorEastAsia" w:hAnsiTheme="majorHAnsi" w:cstheme="majorBidi"/>
      <w:color w:val="2F5496" w:themeColor="accent1" w:themeShade="BF"/>
      <w:sz w:val="32"/>
      <w:szCs w:val="32"/>
    </w:rPr>
  </w:style>
  <w:style w:type="character" w:customStyle="1" w:styleId="animating">
    <w:name w:val="animating"/>
    <w:basedOn w:val="DefaultParagraphFont"/>
    <w:rsid w:val="00340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6900">
      <w:bodyDiv w:val="1"/>
      <w:marLeft w:val="0"/>
      <w:marRight w:val="0"/>
      <w:marTop w:val="0"/>
      <w:marBottom w:val="0"/>
      <w:divBdr>
        <w:top w:val="none" w:sz="0" w:space="0" w:color="auto"/>
        <w:left w:val="none" w:sz="0" w:space="0" w:color="auto"/>
        <w:bottom w:val="none" w:sz="0" w:space="0" w:color="auto"/>
        <w:right w:val="none" w:sz="0" w:space="0" w:color="auto"/>
      </w:divBdr>
      <w:divsChild>
        <w:div w:id="1690906341">
          <w:marLeft w:val="0"/>
          <w:marRight w:val="0"/>
          <w:marTop w:val="0"/>
          <w:marBottom w:val="0"/>
          <w:divBdr>
            <w:top w:val="none" w:sz="0" w:space="0" w:color="auto"/>
            <w:left w:val="none" w:sz="0" w:space="0" w:color="auto"/>
            <w:bottom w:val="none" w:sz="0" w:space="0" w:color="auto"/>
            <w:right w:val="none" w:sz="0" w:space="0" w:color="auto"/>
          </w:divBdr>
          <w:divsChild>
            <w:div w:id="1315180324">
              <w:marLeft w:val="0"/>
              <w:marRight w:val="0"/>
              <w:marTop w:val="0"/>
              <w:marBottom w:val="0"/>
              <w:divBdr>
                <w:top w:val="none" w:sz="0" w:space="0" w:color="auto"/>
                <w:left w:val="none" w:sz="0" w:space="0" w:color="auto"/>
                <w:bottom w:val="none" w:sz="0" w:space="0" w:color="auto"/>
                <w:right w:val="none" w:sz="0" w:space="0" w:color="auto"/>
              </w:divBdr>
              <w:divsChild>
                <w:div w:id="9641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41925">
      <w:bodyDiv w:val="1"/>
      <w:marLeft w:val="0"/>
      <w:marRight w:val="0"/>
      <w:marTop w:val="0"/>
      <w:marBottom w:val="0"/>
      <w:divBdr>
        <w:top w:val="none" w:sz="0" w:space="0" w:color="auto"/>
        <w:left w:val="none" w:sz="0" w:space="0" w:color="auto"/>
        <w:bottom w:val="none" w:sz="0" w:space="0" w:color="auto"/>
        <w:right w:val="none" w:sz="0" w:space="0" w:color="auto"/>
      </w:divBdr>
      <w:divsChild>
        <w:div w:id="944382992">
          <w:marLeft w:val="0"/>
          <w:marRight w:val="0"/>
          <w:marTop w:val="0"/>
          <w:marBottom w:val="0"/>
          <w:divBdr>
            <w:top w:val="none" w:sz="0" w:space="0" w:color="auto"/>
            <w:left w:val="none" w:sz="0" w:space="0" w:color="auto"/>
            <w:bottom w:val="none" w:sz="0" w:space="0" w:color="auto"/>
            <w:right w:val="none" w:sz="0" w:space="0" w:color="auto"/>
          </w:divBdr>
          <w:divsChild>
            <w:div w:id="627512433">
              <w:marLeft w:val="0"/>
              <w:marRight w:val="0"/>
              <w:marTop w:val="0"/>
              <w:marBottom w:val="0"/>
              <w:divBdr>
                <w:top w:val="none" w:sz="0" w:space="0" w:color="auto"/>
                <w:left w:val="none" w:sz="0" w:space="0" w:color="auto"/>
                <w:bottom w:val="none" w:sz="0" w:space="0" w:color="auto"/>
                <w:right w:val="none" w:sz="0" w:space="0" w:color="auto"/>
              </w:divBdr>
              <w:divsChild>
                <w:div w:id="5214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1212">
      <w:bodyDiv w:val="1"/>
      <w:marLeft w:val="0"/>
      <w:marRight w:val="0"/>
      <w:marTop w:val="0"/>
      <w:marBottom w:val="0"/>
      <w:divBdr>
        <w:top w:val="none" w:sz="0" w:space="0" w:color="auto"/>
        <w:left w:val="none" w:sz="0" w:space="0" w:color="auto"/>
        <w:bottom w:val="none" w:sz="0" w:space="0" w:color="auto"/>
        <w:right w:val="none" w:sz="0" w:space="0" w:color="auto"/>
      </w:divBdr>
      <w:divsChild>
        <w:div w:id="1038165863">
          <w:marLeft w:val="0"/>
          <w:marRight w:val="0"/>
          <w:marTop w:val="0"/>
          <w:marBottom w:val="0"/>
          <w:divBdr>
            <w:top w:val="none" w:sz="0" w:space="0" w:color="auto"/>
            <w:left w:val="none" w:sz="0" w:space="0" w:color="auto"/>
            <w:bottom w:val="none" w:sz="0" w:space="0" w:color="auto"/>
            <w:right w:val="none" w:sz="0" w:space="0" w:color="auto"/>
          </w:divBdr>
          <w:divsChild>
            <w:div w:id="1710836743">
              <w:marLeft w:val="0"/>
              <w:marRight w:val="0"/>
              <w:marTop w:val="0"/>
              <w:marBottom w:val="0"/>
              <w:divBdr>
                <w:top w:val="none" w:sz="0" w:space="0" w:color="auto"/>
                <w:left w:val="none" w:sz="0" w:space="0" w:color="auto"/>
                <w:bottom w:val="none" w:sz="0" w:space="0" w:color="auto"/>
                <w:right w:val="none" w:sz="0" w:space="0" w:color="auto"/>
              </w:divBdr>
              <w:divsChild>
                <w:div w:id="14389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35468">
      <w:bodyDiv w:val="1"/>
      <w:marLeft w:val="0"/>
      <w:marRight w:val="0"/>
      <w:marTop w:val="0"/>
      <w:marBottom w:val="0"/>
      <w:divBdr>
        <w:top w:val="none" w:sz="0" w:space="0" w:color="auto"/>
        <w:left w:val="none" w:sz="0" w:space="0" w:color="auto"/>
        <w:bottom w:val="none" w:sz="0" w:space="0" w:color="auto"/>
        <w:right w:val="none" w:sz="0" w:space="0" w:color="auto"/>
      </w:divBdr>
    </w:div>
    <w:div w:id="1820800267">
      <w:bodyDiv w:val="1"/>
      <w:marLeft w:val="0"/>
      <w:marRight w:val="0"/>
      <w:marTop w:val="0"/>
      <w:marBottom w:val="0"/>
      <w:divBdr>
        <w:top w:val="none" w:sz="0" w:space="0" w:color="auto"/>
        <w:left w:val="none" w:sz="0" w:space="0" w:color="auto"/>
        <w:bottom w:val="none" w:sz="0" w:space="0" w:color="auto"/>
        <w:right w:val="none" w:sz="0" w:space="0" w:color="auto"/>
      </w:divBdr>
      <w:divsChild>
        <w:div w:id="1693729422">
          <w:marLeft w:val="0"/>
          <w:marRight w:val="0"/>
          <w:marTop w:val="0"/>
          <w:marBottom w:val="0"/>
          <w:divBdr>
            <w:top w:val="none" w:sz="0" w:space="0" w:color="auto"/>
            <w:left w:val="none" w:sz="0" w:space="0" w:color="auto"/>
            <w:bottom w:val="none" w:sz="0" w:space="0" w:color="auto"/>
            <w:right w:val="none" w:sz="0" w:space="0" w:color="auto"/>
          </w:divBdr>
          <w:divsChild>
            <w:div w:id="459150397">
              <w:marLeft w:val="0"/>
              <w:marRight w:val="0"/>
              <w:marTop w:val="0"/>
              <w:marBottom w:val="0"/>
              <w:divBdr>
                <w:top w:val="none" w:sz="0" w:space="0" w:color="auto"/>
                <w:left w:val="none" w:sz="0" w:space="0" w:color="auto"/>
                <w:bottom w:val="none" w:sz="0" w:space="0" w:color="auto"/>
                <w:right w:val="none" w:sz="0" w:space="0" w:color="auto"/>
              </w:divBdr>
              <w:divsChild>
                <w:div w:id="7104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2996">
      <w:bodyDiv w:val="1"/>
      <w:marLeft w:val="0"/>
      <w:marRight w:val="0"/>
      <w:marTop w:val="0"/>
      <w:marBottom w:val="0"/>
      <w:divBdr>
        <w:top w:val="none" w:sz="0" w:space="0" w:color="auto"/>
        <w:left w:val="none" w:sz="0" w:space="0" w:color="auto"/>
        <w:bottom w:val="none" w:sz="0" w:space="0" w:color="auto"/>
        <w:right w:val="none" w:sz="0" w:space="0" w:color="auto"/>
      </w:divBdr>
      <w:divsChild>
        <w:div w:id="1300724374">
          <w:marLeft w:val="0"/>
          <w:marRight w:val="0"/>
          <w:marTop w:val="0"/>
          <w:marBottom w:val="0"/>
          <w:divBdr>
            <w:top w:val="none" w:sz="0" w:space="0" w:color="auto"/>
            <w:left w:val="none" w:sz="0" w:space="0" w:color="auto"/>
            <w:bottom w:val="none" w:sz="0" w:space="0" w:color="auto"/>
            <w:right w:val="none" w:sz="0" w:space="0" w:color="auto"/>
          </w:divBdr>
          <w:divsChild>
            <w:div w:id="422531246">
              <w:marLeft w:val="0"/>
              <w:marRight w:val="0"/>
              <w:marTop w:val="0"/>
              <w:marBottom w:val="0"/>
              <w:divBdr>
                <w:top w:val="none" w:sz="0" w:space="0" w:color="auto"/>
                <w:left w:val="none" w:sz="0" w:space="0" w:color="auto"/>
                <w:bottom w:val="none" w:sz="0" w:space="0" w:color="auto"/>
                <w:right w:val="none" w:sz="0" w:space="0" w:color="auto"/>
              </w:divBdr>
              <w:divsChild>
                <w:div w:id="3744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world-population-dataset/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sadsattar77/Assignment_1_visualis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DDE5C-D575-4A7E-9090-BA7BA77F9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wasib sattar</dc:creator>
  <cp:keywords/>
  <dc:description/>
  <cp:lastModifiedBy>wasib sattar</cp:lastModifiedBy>
  <cp:revision>15</cp:revision>
  <dcterms:created xsi:type="dcterms:W3CDTF">2023-10-29T07:09:00Z</dcterms:created>
  <dcterms:modified xsi:type="dcterms:W3CDTF">2023-11-07T04:12:00Z</dcterms:modified>
</cp:coreProperties>
</file>