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CC97" w14:textId="3E5943A9" w:rsidR="00CB4D10" w:rsidRPr="00AC139A" w:rsidRDefault="000B7ADD" w:rsidP="00CB4D10">
      <w:pPr>
        <w:jc w:val="center"/>
        <w:rPr>
          <w:rFonts w:cs="CMU Serif"/>
          <w:b/>
          <w:bCs/>
          <w:noProof/>
          <w:sz w:val="40"/>
          <w:szCs w:val="40"/>
        </w:rPr>
      </w:pPr>
      <w:r>
        <w:rPr>
          <w:rFonts w:cs="CMU Serif"/>
          <w:b/>
          <w:bCs/>
          <w:noProof/>
          <w:sz w:val="44"/>
          <w:szCs w:val="44"/>
        </w:rPr>
        <w:t>Data Structures &amp; Algorithms</w:t>
      </w:r>
    </w:p>
    <w:p w14:paraId="135F378B" w14:textId="1E07BE0C" w:rsidR="00CB4D10" w:rsidRDefault="008A0044" w:rsidP="00AC139A">
      <w:pPr>
        <w:jc w:val="center"/>
        <w:rPr>
          <w:rFonts w:cs="CMU Serif"/>
          <w:b/>
          <w:bCs/>
          <w:noProof/>
          <w:sz w:val="48"/>
          <w:szCs w:val="48"/>
        </w:rPr>
      </w:pPr>
      <w:r>
        <w:rPr>
          <w:rFonts w:cs="CMU Serif"/>
          <w:b/>
          <w:bCs/>
          <w:noProof/>
          <w:sz w:val="48"/>
          <w:szCs w:val="48"/>
        </w:rPr>
        <w:t xml:space="preserve">Assignment # </w:t>
      </w:r>
      <w:r w:rsidR="000B7ADD">
        <w:rPr>
          <w:rFonts w:cs="CMU Serif"/>
          <w:b/>
          <w:bCs/>
          <w:noProof/>
          <w:sz w:val="48"/>
          <w:szCs w:val="48"/>
        </w:rPr>
        <w:t>1</w:t>
      </w:r>
    </w:p>
    <w:p w14:paraId="1D698197" w14:textId="7039EA77" w:rsidR="00B63900" w:rsidRDefault="00B63900" w:rsidP="007F3465">
      <w:pPr>
        <w:jc w:val="center"/>
        <w:rPr>
          <w:rFonts w:cs="CMU Serif"/>
          <w:b/>
          <w:bCs/>
          <w:noProof/>
          <w:sz w:val="44"/>
          <w:szCs w:val="44"/>
        </w:rPr>
      </w:pPr>
    </w:p>
    <w:p w14:paraId="58E4EE0F" w14:textId="618DABFC" w:rsidR="004E787D" w:rsidRDefault="004E787D" w:rsidP="007F3465">
      <w:pPr>
        <w:jc w:val="center"/>
        <w:rPr>
          <w:rFonts w:cs="CMU Serif"/>
          <w:b/>
          <w:bCs/>
          <w:noProof/>
          <w:sz w:val="44"/>
          <w:szCs w:val="44"/>
        </w:rPr>
      </w:pPr>
    </w:p>
    <w:p w14:paraId="570CD5B4" w14:textId="3F33FF6C" w:rsidR="004E787D" w:rsidRPr="004271EB" w:rsidRDefault="004271EB" w:rsidP="007F3465">
      <w:pPr>
        <w:jc w:val="center"/>
        <w:rPr>
          <w:rFonts w:cs="CMU Serif"/>
          <w:b/>
          <w:bCs/>
          <w:i/>
          <w:iCs/>
          <w:noProof/>
          <w:sz w:val="32"/>
          <w:szCs w:val="32"/>
        </w:rPr>
      </w:pPr>
      <w:r w:rsidRPr="004271EB">
        <w:rPr>
          <w:rFonts w:cs="CMU Serif"/>
          <w:b/>
          <w:bCs/>
          <w:i/>
          <w:iCs/>
          <w:noProof/>
          <w:sz w:val="32"/>
          <w:szCs w:val="32"/>
        </w:rPr>
        <w:t>Group Members</w:t>
      </w:r>
      <w:r w:rsidR="00DF69E3">
        <w:rPr>
          <w:rFonts w:cs="CMU Serif"/>
          <w:b/>
          <w:bCs/>
          <w:i/>
          <w:iCs/>
          <w:noProof/>
          <w:sz w:val="32"/>
          <w:szCs w:val="32"/>
        </w:rPr>
        <w:t>:</w:t>
      </w:r>
    </w:p>
    <w:p w14:paraId="6E4817FA" w14:textId="130732AC" w:rsidR="004E787D" w:rsidRDefault="000B7ADD" w:rsidP="004E787D">
      <w:pPr>
        <w:jc w:val="center"/>
        <w:rPr>
          <w:rFonts w:cs="CMU Serif"/>
          <w:b/>
          <w:bCs/>
          <w:noProof/>
          <w:sz w:val="32"/>
          <w:szCs w:val="32"/>
        </w:rPr>
      </w:pPr>
      <w:r>
        <w:rPr>
          <w:rFonts w:cs="CMU Serif"/>
          <w:b/>
          <w:bCs/>
          <w:noProof/>
          <w:sz w:val="32"/>
          <w:szCs w:val="32"/>
        </w:rPr>
        <w:t>Assad Sultan (bsee1603)</w:t>
      </w:r>
    </w:p>
    <w:p w14:paraId="162FA071" w14:textId="56DB84D2" w:rsidR="000B7ADD" w:rsidRDefault="000B7ADD" w:rsidP="004E787D">
      <w:pPr>
        <w:jc w:val="center"/>
        <w:rPr>
          <w:rFonts w:cs="CMU Serif"/>
          <w:b/>
          <w:bCs/>
          <w:noProof/>
          <w:sz w:val="32"/>
          <w:szCs w:val="32"/>
        </w:rPr>
      </w:pPr>
      <w:r>
        <w:rPr>
          <w:rFonts w:cs="CMU Serif"/>
          <w:b/>
          <w:bCs/>
          <w:noProof/>
          <w:sz w:val="32"/>
          <w:szCs w:val="32"/>
        </w:rPr>
        <w:t>Ayesha Ali (bscs1601)</w:t>
      </w:r>
    </w:p>
    <w:p w14:paraId="6CAC6CEE" w14:textId="5AF2DD28" w:rsidR="008A0044" w:rsidRDefault="000B7ADD" w:rsidP="000B7ADD">
      <w:pPr>
        <w:jc w:val="center"/>
        <w:rPr>
          <w:rFonts w:cs="CMU Serif"/>
          <w:b/>
          <w:bCs/>
          <w:noProof/>
          <w:sz w:val="32"/>
          <w:szCs w:val="32"/>
        </w:rPr>
      </w:pPr>
      <w:r>
        <w:rPr>
          <w:rFonts w:cs="CMU Serif"/>
          <w:b/>
          <w:bCs/>
          <w:noProof/>
          <w:sz w:val="32"/>
          <w:szCs w:val="32"/>
        </w:rPr>
        <w:t>Uswa Fatima (bsee1601)</w:t>
      </w:r>
    </w:p>
    <w:p w14:paraId="321B32C1" w14:textId="77777777" w:rsidR="00243C0C" w:rsidRDefault="00243C0C" w:rsidP="000B7ADD">
      <w:pPr>
        <w:jc w:val="center"/>
        <w:rPr>
          <w:rFonts w:cs="CMU Serif"/>
          <w:b/>
          <w:bCs/>
          <w:noProof/>
          <w:sz w:val="32"/>
          <w:szCs w:val="32"/>
        </w:rPr>
      </w:pPr>
    </w:p>
    <w:p w14:paraId="353C13EA" w14:textId="7C856FC1" w:rsidR="004271EB" w:rsidRPr="00C740B8" w:rsidRDefault="004271EB" w:rsidP="000B7ADD">
      <w:pPr>
        <w:jc w:val="center"/>
        <w:rPr>
          <w:rFonts w:cs="CMU Serif"/>
          <w:b/>
          <w:bCs/>
          <w:i/>
          <w:iCs/>
          <w:noProof/>
          <w:sz w:val="32"/>
          <w:szCs w:val="32"/>
        </w:rPr>
      </w:pPr>
      <w:r w:rsidRPr="00C740B8">
        <w:rPr>
          <w:rFonts w:cs="CMU Serif"/>
          <w:b/>
          <w:bCs/>
          <w:i/>
          <w:iCs/>
          <w:noProof/>
          <w:sz w:val="32"/>
          <w:szCs w:val="32"/>
        </w:rPr>
        <w:t>Instructor:</w:t>
      </w:r>
    </w:p>
    <w:p w14:paraId="261D2804" w14:textId="197B0B9E" w:rsidR="004271EB" w:rsidRPr="00C740B8" w:rsidRDefault="004271EB" w:rsidP="000B7ADD">
      <w:pPr>
        <w:jc w:val="center"/>
        <w:rPr>
          <w:rFonts w:cs="CMU Serif"/>
          <w:b/>
          <w:bCs/>
          <w:noProof/>
          <w:sz w:val="32"/>
          <w:szCs w:val="32"/>
        </w:rPr>
      </w:pPr>
      <w:r w:rsidRPr="00C740B8">
        <w:rPr>
          <w:rFonts w:cs="CMU Serif"/>
          <w:b/>
          <w:bCs/>
          <w:noProof/>
          <w:sz w:val="32"/>
          <w:szCs w:val="32"/>
        </w:rPr>
        <w:t>Mr. Tanveer Ali</w:t>
      </w:r>
    </w:p>
    <w:p w14:paraId="6BE4FF1B" w14:textId="77777777" w:rsidR="004271EB" w:rsidRDefault="004271EB" w:rsidP="000B7ADD">
      <w:pPr>
        <w:jc w:val="center"/>
        <w:rPr>
          <w:rFonts w:cs="CMU Serif"/>
          <w:b/>
          <w:bCs/>
          <w:noProof/>
          <w:sz w:val="32"/>
          <w:szCs w:val="32"/>
        </w:rPr>
      </w:pPr>
    </w:p>
    <w:p w14:paraId="7C4483CE" w14:textId="77777777" w:rsidR="004271EB" w:rsidRDefault="004271EB" w:rsidP="000B7ADD">
      <w:pPr>
        <w:jc w:val="center"/>
        <w:rPr>
          <w:rFonts w:cs="CMU Serif"/>
          <w:b/>
          <w:bCs/>
          <w:noProof/>
          <w:sz w:val="32"/>
          <w:szCs w:val="32"/>
        </w:rPr>
      </w:pPr>
    </w:p>
    <w:p w14:paraId="073E5B66" w14:textId="4B1B9589" w:rsidR="000B7ADD" w:rsidRDefault="004271EB" w:rsidP="000B7ADD">
      <w:pPr>
        <w:jc w:val="center"/>
        <w:rPr>
          <w:rFonts w:cs="CMU Serif"/>
          <w:b/>
          <w:bCs/>
          <w:noProof/>
          <w:sz w:val="32"/>
          <w:szCs w:val="32"/>
        </w:rPr>
      </w:pPr>
      <w:r>
        <w:rPr>
          <w:rFonts w:cs="CMU Serif"/>
          <w:b/>
          <w:bCs/>
          <w:noProof/>
          <w:sz w:val="32"/>
          <w:szCs w:val="32"/>
        </w:rPr>
        <w:drawing>
          <wp:inline distT="0" distB="0" distL="0" distR="0" wp14:anchorId="7D3EB284" wp14:editId="0DA607CF">
            <wp:extent cx="1463479"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84271" cy="1097413"/>
                    </a:xfrm>
                    <a:prstGeom prst="rect">
                      <a:avLst/>
                    </a:prstGeom>
                    <a:noFill/>
                    <a:ln>
                      <a:noFill/>
                    </a:ln>
                  </pic:spPr>
                </pic:pic>
              </a:graphicData>
            </a:graphic>
          </wp:inline>
        </w:drawing>
      </w:r>
    </w:p>
    <w:p w14:paraId="27E020EA" w14:textId="5C5B79D6" w:rsidR="008A0044" w:rsidRDefault="008A0044" w:rsidP="00CD06B4">
      <w:pPr>
        <w:jc w:val="center"/>
        <w:rPr>
          <w:rFonts w:cs="CMU Serif"/>
          <w:b/>
          <w:bCs/>
          <w:noProof/>
          <w:sz w:val="32"/>
          <w:szCs w:val="32"/>
        </w:rPr>
      </w:pPr>
    </w:p>
    <w:p w14:paraId="3C5DF5DD" w14:textId="5F31B6FE" w:rsidR="008A0044" w:rsidRDefault="008A0044" w:rsidP="00CD06B4">
      <w:pPr>
        <w:jc w:val="center"/>
        <w:rPr>
          <w:rFonts w:cs="CMU Serif"/>
          <w:b/>
          <w:bCs/>
          <w:noProof/>
          <w:sz w:val="32"/>
          <w:szCs w:val="32"/>
        </w:rPr>
      </w:pPr>
    </w:p>
    <w:p w14:paraId="5DE66802" w14:textId="77777777" w:rsidR="008A0044" w:rsidRDefault="008A0044" w:rsidP="00783C8B">
      <w:pPr>
        <w:rPr>
          <w:rFonts w:cs="CMU Serif"/>
          <w:b/>
          <w:bCs/>
          <w:noProof/>
          <w:sz w:val="32"/>
          <w:szCs w:val="32"/>
        </w:rPr>
      </w:pPr>
    </w:p>
    <w:p w14:paraId="2993C7C6" w14:textId="7BBC680C" w:rsidR="00CB4D10" w:rsidRDefault="00074E09" w:rsidP="00CB4D10">
      <w:pPr>
        <w:jc w:val="center"/>
        <w:rPr>
          <w:rFonts w:cs="CMU Serif"/>
          <w:b/>
          <w:bCs/>
          <w:noProof/>
          <w:sz w:val="32"/>
          <w:szCs w:val="32"/>
        </w:rPr>
      </w:pPr>
      <w:r>
        <w:rPr>
          <w:rFonts w:cs="CMU Serif"/>
          <w:b/>
          <w:bCs/>
          <w:noProof/>
          <w:sz w:val="32"/>
          <w:szCs w:val="32"/>
        </w:rPr>
        <w:t xml:space="preserve">April </w:t>
      </w:r>
      <w:r w:rsidR="00243C0C">
        <w:rPr>
          <w:rFonts w:cs="CMU Serif"/>
          <w:b/>
          <w:bCs/>
          <w:noProof/>
          <w:sz w:val="32"/>
          <w:szCs w:val="32"/>
        </w:rPr>
        <w:t>13</w:t>
      </w:r>
      <w:r>
        <w:rPr>
          <w:rFonts w:cs="CMU Serif"/>
          <w:b/>
          <w:bCs/>
          <w:noProof/>
          <w:sz w:val="32"/>
          <w:szCs w:val="32"/>
        </w:rPr>
        <w:t>, 2020</w:t>
      </w:r>
    </w:p>
    <w:p w14:paraId="05F0A041" w14:textId="10B51E84" w:rsidR="00267BA7" w:rsidRPr="00570756" w:rsidRDefault="001D0608" w:rsidP="00570756">
      <w:pPr>
        <w:pStyle w:val="Heading1"/>
      </w:pPr>
      <w:r w:rsidRPr="00570756">
        <w:lastRenderedPageBreak/>
        <w:t>Question No. 1</w:t>
      </w:r>
    </w:p>
    <w:p w14:paraId="61C3793D" w14:textId="65F8DFA4" w:rsidR="00570756" w:rsidRDefault="00570756" w:rsidP="00F67F44">
      <w:pPr>
        <w:spacing w:line="360" w:lineRule="auto"/>
        <w:jc w:val="both"/>
      </w:pPr>
      <w:r>
        <w:t>We want to build a device that can help us in showing contents of attached devices, adding/modifying/deleting contents in attached devices. Devices may be USB, CD ROM, Hard Disk. Each device has limited warranty and cost. Build OO Model this problem. And show how you applied various object oriented concepts in it.</w:t>
      </w:r>
    </w:p>
    <w:p w14:paraId="17A88687" w14:textId="0717CA95" w:rsidR="00F67F44" w:rsidRPr="00570756" w:rsidRDefault="00F67F44" w:rsidP="00F67F44">
      <w:pPr>
        <w:pStyle w:val="Heading1"/>
      </w:pPr>
      <w:r>
        <w:t>Solution</w:t>
      </w:r>
    </w:p>
    <w:p w14:paraId="190FA87E" w14:textId="77777777" w:rsidR="000A1607" w:rsidRDefault="000A1607" w:rsidP="000A1607">
      <w:pPr>
        <w:jc w:val="center"/>
        <w:rPr>
          <w:noProof/>
        </w:rPr>
      </w:pPr>
    </w:p>
    <w:p w14:paraId="231DB220" w14:textId="77777777" w:rsidR="00032B3A" w:rsidRDefault="000A1607" w:rsidP="00032B3A">
      <w:pPr>
        <w:keepNext/>
        <w:jc w:val="center"/>
      </w:pPr>
      <w:r>
        <w:rPr>
          <w:noProof/>
        </w:rPr>
        <w:drawing>
          <wp:inline distT="0" distB="0" distL="0" distR="0" wp14:anchorId="7D0440AD" wp14:editId="205AA862">
            <wp:extent cx="4221480" cy="3025140"/>
            <wp:effectExtent l="19050" t="19050" r="26670" b="2286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5"/>
                    <a:stretch>
                      <a:fillRect/>
                    </a:stretch>
                  </pic:blipFill>
                  <pic:spPr>
                    <a:xfrm>
                      <a:off x="0" y="0"/>
                      <a:ext cx="4221480" cy="3025140"/>
                    </a:xfrm>
                    <a:prstGeom prst="rect">
                      <a:avLst/>
                    </a:prstGeom>
                    <a:ln>
                      <a:solidFill>
                        <a:schemeClr val="tx1"/>
                      </a:solidFill>
                    </a:ln>
                  </pic:spPr>
                </pic:pic>
              </a:graphicData>
            </a:graphic>
          </wp:inline>
        </w:drawing>
      </w:r>
    </w:p>
    <w:p w14:paraId="04B80C70" w14:textId="6C2556F1" w:rsidR="001D0608" w:rsidRPr="00D048EB" w:rsidRDefault="00032B3A" w:rsidP="00032B3A">
      <w:pPr>
        <w:pStyle w:val="Caption"/>
        <w:jc w:val="center"/>
        <w:rPr>
          <w:color w:val="auto"/>
          <w:sz w:val="20"/>
          <w:szCs w:val="20"/>
        </w:rPr>
      </w:pPr>
      <w:r w:rsidRPr="00D048EB">
        <w:rPr>
          <w:color w:val="auto"/>
          <w:sz w:val="20"/>
          <w:szCs w:val="20"/>
        </w:rPr>
        <w:t xml:space="preserve">Figure </w:t>
      </w:r>
      <w:r w:rsidRPr="00D048EB">
        <w:rPr>
          <w:color w:val="auto"/>
          <w:sz w:val="20"/>
          <w:szCs w:val="20"/>
        </w:rPr>
        <w:fldChar w:fldCharType="begin"/>
      </w:r>
      <w:r w:rsidRPr="00D048EB">
        <w:rPr>
          <w:color w:val="auto"/>
          <w:sz w:val="20"/>
          <w:szCs w:val="20"/>
        </w:rPr>
        <w:instrText xml:space="preserve"> SEQ Figure \* ARABIC </w:instrText>
      </w:r>
      <w:r w:rsidRPr="00D048EB">
        <w:rPr>
          <w:color w:val="auto"/>
          <w:sz w:val="20"/>
          <w:szCs w:val="20"/>
        </w:rPr>
        <w:fldChar w:fldCharType="separate"/>
      </w:r>
      <w:r w:rsidRPr="00D048EB">
        <w:rPr>
          <w:noProof/>
          <w:color w:val="auto"/>
          <w:sz w:val="20"/>
          <w:szCs w:val="20"/>
        </w:rPr>
        <w:t>1</w:t>
      </w:r>
      <w:r w:rsidRPr="00D048EB">
        <w:rPr>
          <w:color w:val="auto"/>
          <w:sz w:val="20"/>
          <w:szCs w:val="20"/>
        </w:rPr>
        <w:fldChar w:fldCharType="end"/>
      </w:r>
      <w:r w:rsidRPr="00D048EB">
        <w:rPr>
          <w:color w:val="auto"/>
          <w:sz w:val="20"/>
          <w:szCs w:val="20"/>
        </w:rPr>
        <w:t xml:space="preserve">: Figure showing </w:t>
      </w:r>
      <w:r w:rsidR="00C401B4" w:rsidRPr="00D048EB">
        <w:rPr>
          <w:color w:val="auto"/>
          <w:sz w:val="20"/>
          <w:szCs w:val="20"/>
        </w:rPr>
        <w:t>contents of attached devices, adding/modifying/deleting contents in attached devices</w:t>
      </w:r>
    </w:p>
    <w:p w14:paraId="6648EE43" w14:textId="77777777" w:rsidR="0038294E" w:rsidRDefault="0038294E" w:rsidP="0038294E">
      <w:pPr>
        <w:pStyle w:val="Heading2"/>
      </w:pPr>
      <w:r>
        <w:t>Application of OOP Concepts</w:t>
      </w:r>
    </w:p>
    <w:p w14:paraId="0A5118F0" w14:textId="77777777" w:rsidR="009A32A9" w:rsidRPr="009A32A9" w:rsidRDefault="009A32A9" w:rsidP="009A32A9">
      <w:pPr>
        <w:pStyle w:val="Heading3"/>
      </w:pPr>
      <w:r w:rsidRPr="009A32A9">
        <w:t xml:space="preserve">Encapsulation: </w:t>
      </w:r>
    </w:p>
    <w:p w14:paraId="64366941" w14:textId="77777777" w:rsidR="009A32A9" w:rsidRDefault="009A32A9" w:rsidP="009A32A9">
      <w:pPr>
        <w:spacing w:after="213" w:line="266" w:lineRule="auto"/>
        <w:ind w:right="45"/>
        <w:jc w:val="both"/>
      </w:pPr>
      <w:r>
        <w:t xml:space="preserve">Encapsulation is defined as binding together the data and the functions that manipulates them. Encapsulation also lead to data abstraction or hiding. As using encapsulation also hides the data. Each class has its own content when it comes to data and its disk space. Hence data of each device whether it is a USB or HDD. It is securely packed.  </w:t>
      </w:r>
    </w:p>
    <w:p w14:paraId="1670DA0D" w14:textId="77777777" w:rsidR="009A32A9" w:rsidRDefault="009A32A9" w:rsidP="009A32A9">
      <w:pPr>
        <w:pStyle w:val="Heading3"/>
        <w:rPr>
          <w:sz w:val="22"/>
        </w:rPr>
      </w:pPr>
      <w:r>
        <w:t xml:space="preserve">Inheritance: </w:t>
      </w:r>
    </w:p>
    <w:p w14:paraId="34AB8AC4" w14:textId="16A518FD" w:rsidR="009A32A9" w:rsidRPr="009A32A9" w:rsidRDefault="009A32A9" w:rsidP="009A32A9">
      <w:pPr>
        <w:spacing w:after="213" w:line="266" w:lineRule="auto"/>
        <w:ind w:right="45"/>
        <w:jc w:val="both"/>
      </w:pPr>
      <w:r>
        <w:t xml:space="preserve">In object-oriented programming, inheritance is the mechanism of basing an object or class upon another object (prototype-based inheritance) or class (class-based inheritance), retaining similar implementation. For this problem we had different storage devices such as USB, Hard Disk Drive and CD. Each had some </w:t>
      </w:r>
      <w:r>
        <w:lastRenderedPageBreak/>
        <w:t xml:space="preserve">properties in common and some functions as well.  Like each device is required to hold some data as well as preform some operations on data. There a parent class was made which contained all such properties. Each child class inherits these properties can use them. </w:t>
      </w:r>
    </w:p>
    <w:p w14:paraId="323350BD" w14:textId="77777777" w:rsidR="009A32A9" w:rsidRDefault="009A32A9" w:rsidP="009A32A9">
      <w:pPr>
        <w:pStyle w:val="Heading3"/>
      </w:pPr>
      <w:r>
        <w:t xml:space="preserve">Polymorphism: </w:t>
      </w:r>
    </w:p>
    <w:p w14:paraId="75AD2904" w14:textId="77777777" w:rsidR="009A32A9" w:rsidRDefault="009A32A9" w:rsidP="009A32A9">
      <w:pPr>
        <w:spacing w:after="213" w:line="266" w:lineRule="auto"/>
        <w:ind w:right="45"/>
        <w:jc w:val="both"/>
      </w:pPr>
      <w:r>
        <w:t xml:space="preserve">A key component of object-oriented programming is polymorphism, or the ability to re-use and extend code. It means you can have the same code act differently depending on the context. In terms of programming, this means you can have the same function in different contexts. As described earlier, each class inherits the functions of the parent class. But what if the device wants to have same other function with the same name. So, this is done by using the keyword virtual in C++.  </w:t>
      </w:r>
    </w:p>
    <w:p w14:paraId="0F0B6DCD" w14:textId="77777777" w:rsidR="009A32A9" w:rsidRDefault="009A32A9" w:rsidP="009A32A9">
      <w:pPr>
        <w:pStyle w:val="Heading3"/>
        <w:rPr>
          <w:sz w:val="22"/>
        </w:rPr>
      </w:pPr>
      <w:r>
        <w:t xml:space="preserve">Abstraction: </w:t>
      </w:r>
    </w:p>
    <w:p w14:paraId="448001F4" w14:textId="41DBDA47" w:rsidR="009A32A9" w:rsidRDefault="009A32A9" w:rsidP="009A32A9">
      <w:pPr>
        <w:spacing w:after="213" w:line="266" w:lineRule="auto"/>
        <w:ind w:right="45"/>
        <w:jc w:val="both"/>
      </w:pPr>
      <w:r>
        <w:t xml:space="preserve">In object-oriented programming, abstraction is one of three central principles (along with encapsulation and inheritance). Through the process of abstraction, a programmer hides all but the relevant data about an object in order to reduce complexity and increase efficiency. This OOP model perfectly shows the characteristics of abstraction. Although it may define a straight path to achieve the given </w:t>
      </w:r>
      <w:r w:rsidR="00C507C1">
        <w:t>problem,</w:t>
      </w:r>
      <w:r>
        <w:t xml:space="preserve"> but it still doesn’t restrict the user to use only that path. For example, you can proceed by making USB an object of class device and proceed and you can also make USB an object of class USB. Also, in using functions, you can use both functions of child and parent class. </w:t>
      </w:r>
    </w:p>
    <w:p w14:paraId="2A51B6D4" w14:textId="2B72DE0C" w:rsidR="006B0545" w:rsidRPr="006B0545" w:rsidRDefault="006B0545" w:rsidP="006B0545">
      <w:pPr>
        <w:pStyle w:val="Heading1"/>
      </w:pPr>
      <w:r w:rsidRPr="00570756">
        <w:t xml:space="preserve">Question No. </w:t>
      </w:r>
      <w:r>
        <w:t>2</w:t>
      </w:r>
    </w:p>
    <w:p w14:paraId="54C0B717" w14:textId="77777777" w:rsidR="006B0545" w:rsidRDefault="006B0545" w:rsidP="006B0545">
      <w:pPr>
        <w:jc w:val="both"/>
      </w:pPr>
      <w:r>
        <w:t>Your task is to extend the List class by writing one method for removing successive duplicate items from lists, and one method for adding them.  The squish() method and twin() method will operate on singly-linked lists. Also mention worst-case Time and Space complexity of these two methods. Here is the detail about these functions. </w:t>
      </w:r>
    </w:p>
    <w:p w14:paraId="7B92BE54" w14:textId="3587A849" w:rsidR="006B0545" w:rsidRPr="00026A19" w:rsidRDefault="006B0545" w:rsidP="00026A19">
      <w:pPr>
        <w:jc w:val="both"/>
        <w:rPr>
          <w:rFonts w:ascii="Consolas" w:hAnsi="Consolas"/>
        </w:rPr>
      </w:pPr>
      <w:r w:rsidRPr="00026A19">
        <w:rPr>
          <w:rFonts w:ascii="Consolas" w:hAnsi="Consolas"/>
        </w:rPr>
        <w:t>squish( )</w:t>
      </w:r>
    </w:p>
    <w:p w14:paraId="1DB1CDAE" w14:textId="77777777" w:rsidR="00026A19" w:rsidRDefault="006B0545" w:rsidP="00271929">
      <w:pPr>
        <w:jc w:val="both"/>
      </w:pPr>
      <w:r>
        <w:t xml:space="preserve">The </w:t>
      </w:r>
      <w:r w:rsidRPr="00026A19">
        <w:rPr>
          <w:rFonts w:ascii="Consolas" w:hAnsi="Consolas"/>
        </w:rPr>
        <w:t>squish()</w:t>
      </w:r>
      <w:r>
        <w:t xml:space="preserve"> method performs as described</w:t>
      </w:r>
      <w:r w:rsidR="00271929">
        <w:t xml:space="preserve">: </w:t>
      </w:r>
      <w:r w:rsidRPr="00026A19">
        <w:rPr>
          <w:rFonts w:ascii="Consolas" w:hAnsi="Consolas"/>
        </w:rPr>
        <w:t>squish()</w:t>
      </w:r>
      <w:r>
        <w:t xml:space="preserve"> takes the list and, wherever two or more consecutive items are equal, it removes duplicate nodes so that only one consecutive copy remains.  Hence, no two consecutive items in this list are equal upon completion of the procedure. After </w:t>
      </w:r>
      <w:r w:rsidRPr="00026A19">
        <w:rPr>
          <w:rFonts w:ascii="Consolas" w:hAnsi="Consolas"/>
        </w:rPr>
        <w:t>squish()</w:t>
      </w:r>
      <w:r>
        <w:t xml:space="preserve"> executes, the list may well be shorter than when squish() began.  No extra items are added to make up for those removed. For example, if the input list is </w:t>
      </w:r>
      <w:r w:rsidRPr="00026A19">
        <w:rPr>
          <w:rFonts w:ascii="Consolas" w:hAnsi="Consolas"/>
        </w:rPr>
        <w:t>[ 0 0 0 0 1 1 0 0 0 3 3 3 1 1 0 ],</w:t>
      </w:r>
      <w:r>
        <w:t xml:space="preserve"> the output list is </w:t>
      </w:r>
      <w:r w:rsidRPr="00026A19">
        <w:rPr>
          <w:rFonts w:ascii="Consolas" w:hAnsi="Consolas"/>
        </w:rPr>
        <w:t>[ 0 1 0 3 1 0 ]</w:t>
      </w:r>
      <w:r>
        <w:t>.   Here is the prototype of the squish() function that you will use in your code.</w:t>
      </w:r>
    </w:p>
    <w:p w14:paraId="3CAA9501" w14:textId="171FD78D" w:rsidR="00334BE1" w:rsidRPr="006F4AF6" w:rsidRDefault="006B0545" w:rsidP="006F4AF6">
      <w:pPr>
        <w:jc w:val="both"/>
        <w:rPr>
          <w:rFonts w:ascii="Consolas" w:hAnsi="Consolas"/>
        </w:rPr>
      </w:pPr>
      <w:r w:rsidRPr="00026A19">
        <w:rPr>
          <w:rFonts w:ascii="Consolas" w:hAnsi="Consolas"/>
        </w:rPr>
        <w:t>List squish(List list)</w:t>
      </w:r>
    </w:p>
    <w:p w14:paraId="08D7DFA6" w14:textId="5CAB8F70" w:rsidR="00334BE1" w:rsidRDefault="006B0545" w:rsidP="00271929">
      <w:pPr>
        <w:jc w:val="both"/>
        <w:rPr>
          <w:rFonts w:ascii="Consolas" w:hAnsi="Consolas"/>
          <w:b/>
          <w:bCs/>
        </w:rPr>
      </w:pPr>
      <w:r w:rsidRPr="00334BE1">
        <w:rPr>
          <w:rFonts w:ascii="Consolas" w:hAnsi="Consolas"/>
          <w:b/>
          <w:bCs/>
        </w:rPr>
        <w:lastRenderedPageBreak/>
        <w:t>twin( )</w:t>
      </w:r>
    </w:p>
    <w:p w14:paraId="4F88F57A" w14:textId="77777777" w:rsidR="00334BE1" w:rsidRDefault="006B0545" w:rsidP="00271929">
      <w:pPr>
        <w:jc w:val="both"/>
      </w:pPr>
      <w:r>
        <w:t xml:space="preserve">The </w:t>
      </w:r>
      <w:r w:rsidRPr="00334BE1">
        <w:rPr>
          <w:rFonts w:ascii="Consolas" w:hAnsi="Consolas"/>
        </w:rPr>
        <w:t>twin()</w:t>
      </w:r>
      <w:r>
        <w:t xml:space="preserve"> method performs as described</w:t>
      </w:r>
      <w:r w:rsidR="00334BE1">
        <w:t xml:space="preserve">: </w:t>
      </w:r>
      <w:r w:rsidRPr="00334BE1">
        <w:rPr>
          <w:rFonts w:ascii="Consolas" w:hAnsi="Consolas"/>
        </w:rPr>
        <w:t>twin()</w:t>
      </w:r>
      <w:r>
        <w:t xml:space="preserve"> takes the list and doubles its length by replacing each node with two consecutive nodes referencing the same item. For example, if the input list is </w:t>
      </w:r>
      <w:r w:rsidRPr="00334BE1">
        <w:rPr>
          <w:rFonts w:ascii="Consolas" w:hAnsi="Consolas"/>
        </w:rPr>
        <w:t>[ 3 7 4 2 2 ]</w:t>
      </w:r>
      <w:r>
        <w:t xml:space="preserve">, the output list is </w:t>
      </w:r>
      <w:r w:rsidRPr="00334BE1">
        <w:rPr>
          <w:rFonts w:ascii="Consolas" w:hAnsi="Consolas"/>
        </w:rPr>
        <w:t>[ 3 3 7 7 4 4 2 2 2 2 ]</w:t>
      </w:r>
      <w:r>
        <w:t>. Here is the prototype of the twin() function that you will use in your code.</w:t>
      </w:r>
    </w:p>
    <w:p w14:paraId="6F853D41" w14:textId="767A92A9" w:rsidR="00C401B4" w:rsidRDefault="006B0545" w:rsidP="00271929">
      <w:pPr>
        <w:jc w:val="both"/>
        <w:rPr>
          <w:rFonts w:ascii="Consolas" w:hAnsi="Consolas"/>
        </w:rPr>
      </w:pPr>
      <w:r w:rsidRPr="00334BE1">
        <w:rPr>
          <w:rFonts w:ascii="Consolas" w:hAnsi="Consolas"/>
        </w:rPr>
        <w:t>List twin(List list)</w:t>
      </w:r>
    </w:p>
    <w:p w14:paraId="575947A4" w14:textId="75D75EC6" w:rsidR="00A74CDD" w:rsidRDefault="005B2D14" w:rsidP="005B2D14">
      <w:pPr>
        <w:pStyle w:val="Heading1"/>
      </w:pPr>
      <w:r>
        <w:t>Solution</w:t>
      </w:r>
    </w:p>
    <w:p w14:paraId="625BB5F5" w14:textId="54B0BC61" w:rsidR="00BA440F" w:rsidRPr="00BA440F" w:rsidRDefault="00BA440F" w:rsidP="00D9465E">
      <w:pPr>
        <w:pStyle w:val="Heading2"/>
      </w:pPr>
      <w:r>
        <w:t>Code</w:t>
      </w:r>
      <w:r w:rsidR="00D9465E">
        <w:t>:</w:t>
      </w:r>
    </w:p>
    <w:p w14:paraId="23A36360"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#include&lt;iostream&gt;</w:t>
      </w:r>
    </w:p>
    <w:p w14:paraId="4E281511" w14:textId="77777777" w:rsidR="00BA440F" w:rsidRDefault="00BA440F" w:rsidP="00BA440F">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#include&lt;string&gt;</w:t>
      </w:r>
    </w:p>
    <w:p w14:paraId="72BD1A0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proofErr w:type="gramEnd"/>
    </w:p>
    <w:p w14:paraId="5B9D15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44613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Item </w:t>
      </w:r>
      <w:r>
        <w:rPr>
          <w:rFonts w:ascii="Courier New" w:hAnsi="Courier New" w:cs="Courier New"/>
          <w:b/>
          <w:bCs/>
          <w:color w:val="000080"/>
          <w:sz w:val="20"/>
          <w:szCs w:val="20"/>
          <w:highlight w:val="white"/>
        </w:rPr>
        <w:t>{</w:t>
      </w:r>
    </w:p>
    <w:p w14:paraId="7F5D12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308F5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05B0C60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69A97E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266FF9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0B3DEC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total_</w:t>
      </w:r>
      <w:proofErr w:type="gramStart"/>
      <w:r>
        <w:rPr>
          <w:rFonts w:ascii="Courier New" w:hAnsi="Courier New" w:cs="Courier New"/>
          <w:color w:val="000000"/>
          <w:sz w:val="20"/>
          <w:szCs w:val="20"/>
          <w:highlight w:val="white"/>
        </w:rPr>
        <w:t>price</w:t>
      </w:r>
      <w:proofErr w:type="spellEnd"/>
      <w:r>
        <w:rPr>
          <w:rFonts w:ascii="Courier New" w:hAnsi="Courier New" w:cs="Courier New"/>
          <w:b/>
          <w:bCs/>
          <w:color w:val="000080"/>
          <w:sz w:val="20"/>
          <w:szCs w:val="20"/>
          <w:highlight w:val="white"/>
        </w:rPr>
        <w:t>;</w:t>
      </w:r>
      <w:proofErr w:type="gramEnd"/>
    </w:p>
    <w:p w14:paraId="7F76D9C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8C89F2"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//Default Constructor</w:t>
      </w:r>
    </w:p>
    <w:p w14:paraId="6394D1A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F3C75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name_of_item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category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2D6BC45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58032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3D7D45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09D2070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963D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6AA53C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5C8D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14:paraId="0CBC88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7CE39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roofErr w:type="gramEnd"/>
    </w:p>
    <w:p w14:paraId="7D846FE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CC6028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335AE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369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name_of_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6667422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611FD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setCategory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category</w:t>
      </w:r>
      <w:r>
        <w:rPr>
          <w:rFonts w:ascii="Courier New" w:hAnsi="Courier New" w:cs="Courier New"/>
          <w:b/>
          <w:bCs/>
          <w:color w:val="000080"/>
          <w:sz w:val="20"/>
          <w:szCs w:val="20"/>
          <w:highlight w:val="white"/>
        </w:rPr>
        <w:t>)</w:t>
      </w:r>
    </w:p>
    <w:p w14:paraId="030E6C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B602B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category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135EFC4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0095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string </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w:t>
      </w:r>
    </w:p>
    <w:p w14:paraId="378525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F10F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category</w:t>
      </w:r>
      <w:r>
        <w:rPr>
          <w:rFonts w:ascii="Courier New" w:hAnsi="Courier New" w:cs="Courier New"/>
          <w:b/>
          <w:bCs/>
          <w:color w:val="000080"/>
          <w:sz w:val="20"/>
          <w:szCs w:val="20"/>
          <w:highlight w:val="white"/>
        </w:rPr>
        <w:t>;</w:t>
      </w:r>
      <w:proofErr w:type="gramEnd"/>
    </w:p>
    <w:p w14:paraId="7FFB42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3A683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CBD508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setPrice</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price</w:t>
      </w:r>
      <w:r>
        <w:rPr>
          <w:rFonts w:ascii="Courier New" w:hAnsi="Courier New" w:cs="Courier New"/>
          <w:b/>
          <w:bCs/>
          <w:color w:val="000080"/>
          <w:sz w:val="20"/>
          <w:szCs w:val="20"/>
          <w:highlight w:val="white"/>
        </w:rPr>
        <w:t>)</w:t>
      </w:r>
    </w:p>
    <w:p w14:paraId="55C68A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BA6E5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price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5726DB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8C5D21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w:t>
      </w:r>
    </w:p>
    <w:p w14:paraId="281A75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226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359843F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4C7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741399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setQuantity</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
    <w:p w14:paraId="2EEA57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205FF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quantity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480DC2F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FE82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w:t>
      </w:r>
    </w:p>
    <w:p w14:paraId="08E849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5654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gramStart"/>
      <w:r>
        <w:rPr>
          <w:rFonts w:ascii="Courier New" w:hAnsi="Courier New" w:cs="Courier New"/>
          <w:color w:val="000000"/>
          <w:sz w:val="20"/>
          <w:szCs w:val="20"/>
          <w:highlight w:val="white"/>
        </w:rPr>
        <w:t>quantity</w:t>
      </w:r>
      <w:r>
        <w:rPr>
          <w:rFonts w:ascii="Courier New" w:hAnsi="Courier New" w:cs="Courier New"/>
          <w:b/>
          <w:bCs/>
          <w:color w:val="000080"/>
          <w:sz w:val="20"/>
          <w:szCs w:val="20"/>
          <w:highlight w:val="white"/>
        </w:rPr>
        <w:t>;</w:t>
      </w:r>
      <w:proofErr w:type="gramEnd"/>
    </w:p>
    <w:p w14:paraId="54E2AA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6C2F3E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501491A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calculatePrice</w:t>
      </w:r>
      <w:proofErr w:type="spellEnd"/>
      <w:r>
        <w:rPr>
          <w:rFonts w:ascii="Courier New" w:hAnsi="Courier New" w:cs="Courier New"/>
          <w:b/>
          <w:bCs/>
          <w:color w:val="000080"/>
          <w:sz w:val="20"/>
          <w:szCs w:val="20"/>
          <w:highlight w:val="white"/>
        </w:rPr>
        <w:t>()</w:t>
      </w:r>
    </w:p>
    <w:p w14:paraId="40259E1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2EEF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total_price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quantity</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price</w:t>
      </w:r>
      <w:r>
        <w:rPr>
          <w:rFonts w:ascii="Courier New" w:hAnsi="Courier New" w:cs="Courier New"/>
          <w:b/>
          <w:bCs/>
          <w:color w:val="000080"/>
          <w:sz w:val="20"/>
          <w:szCs w:val="20"/>
          <w:highlight w:val="white"/>
        </w:rPr>
        <w:t>;</w:t>
      </w:r>
      <w:proofErr w:type="gramEnd"/>
    </w:p>
    <w:p w14:paraId="69A3702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E1350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06129C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2FBA5E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w:t>
      </w:r>
    </w:p>
    <w:p w14:paraId="5B177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EFF24B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0D2F5A9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6CB326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E6446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new_item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2FDBCB2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0DBB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D5CB3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7E2AB1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6DCA799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A716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4040C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584A4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
    <w:p w14:paraId="38254B2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9C0B8B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
    <w:p w14:paraId="417BEC8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2D9D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nextNode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302385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3911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14:paraId="035645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Item </w:t>
      </w:r>
      <w:proofErr w:type="spellStart"/>
      <w:r>
        <w:rPr>
          <w:rFonts w:ascii="Courier New" w:hAnsi="Courier New" w:cs="Courier New"/>
          <w:color w:val="000000"/>
          <w:sz w:val="20"/>
          <w:szCs w:val="20"/>
          <w:highlight w:val="white"/>
        </w:rPr>
        <w:t>new_</w:t>
      </w:r>
      <w:proofErr w:type="gramStart"/>
      <w:r>
        <w:rPr>
          <w:rFonts w:ascii="Courier New" w:hAnsi="Courier New" w:cs="Courier New"/>
          <w:color w:val="000000"/>
          <w:sz w:val="20"/>
          <w:szCs w:val="20"/>
          <w:highlight w:val="white"/>
        </w:rPr>
        <w:t>item</w:t>
      </w:r>
      <w:proofErr w:type="spellEnd"/>
      <w:r>
        <w:rPr>
          <w:rFonts w:ascii="Courier New" w:hAnsi="Courier New" w:cs="Courier New"/>
          <w:b/>
          <w:bCs/>
          <w:color w:val="000080"/>
          <w:sz w:val="20"/>
          <w:szCs w:val="20"/>
          <w:highlight w:val="white"/>
        </w:rPr>
        <w:t>;</w:t>
      </w:r>
      <w:proofErr w:type="gramEnd"/>
    </w:p>
    <w:p w14:paraId="1FA67D7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nextNode</w:t>
      </w:r>
      <w:proofErr w:type="spellEnd"/>
      <w:r>
        <w:rPr>
          <w:rFonts w:ascii="Courier New" w:hAnsi="Courier New" w:cs="Courier New"/>
          <w:b/>
          <w:bCs/>
          <w:color w:val="000080"/>
          <w:sz w:val="20"/>
          <w:szCs w:val="20"/>
          <w:highlight w:val="white"/>
        </w:rPr>
        <w:t>;</w:t>
      </w:r>
      <w:proofErr w:type="gramEnd"/>
    </w:p>
    <w:p w14:paraId="5127475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E7E48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LinkedList </w:t>
      </w:r>
    </w:p>
    <w:p w14:paraId="5D36599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918EF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14:paraId="1C9A41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C5BE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p>
    <w:p w14:paraId="111F23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proofErr w:type="gramStart"/>
      <w:r>
        <w:rPr>
          <w:rFonts w:ascii="Courier New" w:hAnsi="Courier New" w:cs="Courier New"/>
          <w:b/>
          <w:bCs/>
          <w:color w:val="000080"/>
          <w:sz w:val="20"/>
          <w:szCs w:val="20"/>
          <w:highlight w:val="white"/>
        </w:rPr>
        <w:t>);</w:t>
      </w:r>
      <w:proofErr w:type="gramEnd"/>
    </w:p>
    <w:p w14:paraId="72B0A8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gramEnd"/>
    </w:p>
    <w:p w14:paraId="7E3C81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7250414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BE509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B7A7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length</w:t>
      </w:r>
      <w:r>
        <w:rPr>
          <w:rFonts w:ascii="Courier New" w:hAnsi="Courier New" w:cs="Courier New"/>
          <w:b/>
          <w:bCs/>
          <w:color w:val="000080"/>
          <w:sz w:val="20"/>
          <w:szCs w:val="20"/>
          <w:highlight w:val="white"/>
        </w:rPr>
        <w:t>()</w:t>
      </w:r>
    </w:p>
    <w:p w14:paraId="5CA44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57B8D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0FEBD83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5D3B51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5D702C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24927A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27E545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//object created</w:t>
      </w:r>
      <w:r>
        <w:rPr>
          <w:rFonts w:ascii="Courier New" w:hAnsi="Courier New" w:cs="Courier New"/>
          <w:color w:val="008000"/>
          <w:sz w:val="20"/>
          <w:szCs w:val="20"/>
          <w:highlight w:val="white"/>
        </w:rPr>
        <w:tab/>
      </w:r>
    </w:p>
    <w:p w14:paraId="63760164"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 value</w:t>
      </w:r>
    </w:p>
    <w:p w14:paraId="4120423A"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//not first node</w:t>
      </w:r>
    </w:p>
    <w:p w14:paraId="0D9990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7419CA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0B23CC3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775D7AF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5843700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E2CD69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304A5A" w14:textId="6FB5D806"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//1st element,</w:t>
      </w:r>
      <w:r w:rsidR="00904994">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clear memory</w:t>
      </w:r>
    </w:p>
    <w:p w14:paraId="1CA111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newNode</w:t>
      </w:r>
      <w:proofErr w:type="spellEnd"/>
      <w:proofErr w:type="gramStart"/>
      <w:r>
        <w:rPr>
          <w:rFonts w:ascii="Courier New" w:hAnsi="Courier New" w:cs="Courier New"/>
          <w:b/>
          <w:bCs/>
          <w:color w:val="000080"/>
          <w:sz w:val="20"/>
          <w:szCs w:val="20"/>
          <w:highlight w:val="white"/>
        </w:rPr>
        <w:t>);</w:t>
      </w:r>
      <w:proofErr w:type="gramEnd"/>
    </w:p>
    <w:p w14:paraId="6A31B4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0FE3D2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newNode</w:t>
      </w:r>
      <w:proofErr w:type="spellEnd"/>
      <w:r>
        <w:rPr>
          <w:rFonts w:ascii="Courier New" w:hAnsi="Courier New" w:cs="Courier New"/>
          <w:b/>
          <w:bCs/>
          <w:color w:val="000080"/>
          <w:sz w:val="20"/>
          <w:szCs w:val="20"/>
          <w:highlight w:val="white"/>
        </w:rPr>
        <w:t>;</w:t>
      </w:r>
      <w:proofErr w:type="gramEnd"/>
    </w:p>
    <w:p w14:paraId="31FF153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DECC6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B5486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B10D9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764318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w:t>
      </w:r>
      <w:r>
        <w:rPr>
          <w:rFonts w:ascii="Courier New" w:hAnsi="Courier New" w:cs="Courier New"/>
          <w:b/>
          <w:bCs/>
          <w:color w:val="000080"/>
          <w:sz w:val="20"/>
          <w:szCs w:val="20"/>
          <w:highlight w:val="white"/>
        </w:rPr>
        <w:t>()</w:t>
      </w:r>
    </w:p>
    <w:p w14:paraId="69CDCF4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794D31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43722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D4CB7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323D72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10302D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get</w:t>
      </w:r>
      <w:r>
        <w:rPr>
          <w:rFonts w:ascii="Courier New" w:hAnsi="Courier New" w:cs="Courier New"/>
          <w:b/>
          <w:bCs/>
          <w:color w:val="000080"/>
          <w:sz w:val="20"/>
          <w:szCs w:val="20"/>
          <w:highlight w:val="white"/>
        </w:rPr>
        <w:t>()</w:t>
      </w:r>
    </w:p>
    <w:p w14:paraId="0B90A0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66F5F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9A9431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D7F32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display</w:t>
      </w:r>
      <w:r>
        <w:rPr>
          <w:rFonts w:ascii="Courier New" w:hAnsi="Courier New" w:cs="Courier New"/>
          <w:b/>
          <w:bCs/>
          <w:color w:val="000080"/>
          <w:sz w:val="20"/>
          <w:szCs w:val="20"/>
          <w:highlight w:val="white"/>
        </w:rPr>
        <w:t>()</w:t>
      </w:r>
    </w:p>
    <w:p w14:paraId="03B2E9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C76C2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5A8BB9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3D5C28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392777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4FE6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5ECFADF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05238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4870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 :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F191A2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"Product\t\t"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310C7B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"Category\t"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getCategory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46F034F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"Price\t\t"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getPrice</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82DDC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"Quantity\t"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getQuantity</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262880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092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BE801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tempNode</w:t>
      </w:r>
      <w:proofErr w:type="spellEnd"/>
      <w:r>
        <w:rPr>
          <w:rFonts w:ascii="Courier New" w:hAnsi="Courier New" w:cs="Courier New"/>
          <w:b/>
          <w:bCs/>
          <w:color w:val="000080"/>
          <w:sz w:val="20"/>
          <w:szCs w:val="20"/>
          <w:highlight w:val="white"/>
        </w:rPr>
        <w:t>;</w:t>
      </w:r>
      <w:proofErr w:type="gramEnd"/>
    </w:p>
    <w:p w14:paraId="1D4491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A8CD14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7465FB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search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21D313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99FE0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571A80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44762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1AB87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C8B4B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p>
    <w:p w14:paraId="26D46A2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3DF9B90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303B3CD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A10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1072E7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2329DA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gramEnd"/>
    </w:p>
    <w:p w14:paraId="17AB59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roofErr w:type="gramEnd"/>
    </w:p>
    <w:p w14:paraId="239B787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E6A5A4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116543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A8EC6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8267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not found"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04D75C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5502CB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73FDCD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806FC5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F0B7B3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item_name</w:t>
      </w:r>
      <w:proofErr w:type="spellEnd"/>
      <w:r>
        <w:rPr>
          <w:rFonts w:ascii="Courier New" w:hAnsi="Courier New" w:cs="Courier New"/>
          <w:b/>
          <w:bCs/>
          <w:color w:val="000080"/>
          <w:sz w:val="20"/>
          <w:szCs w:val="20"/>
          <w:highlight w:val="white"/>
        </w:rPr>
        <w:t>)</w:t>
      </w:r>
    </w:p>
    <w:p w14:paraId="568285C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685328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search</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item_name</w:t>
      </w:r>
      <w:proofErr w:type="spellEnd"/>
      <w:proofErr w:type="gramStart"/>
      <w:r>
        <w:rPr>
          <w:rFonts w:ascii="Courier New" w:hAnsi="Courier New" w:cs="Courier New"/>
          <w:b/>
          <w:bCs/>
          <w:color w:val="000080"/>
          <w:sz w:val="20"/>
          <w:szCs w:val="20"/>
          <w:highlight w:val="white"/>
        </w:rPr>
        <w:t>);</w:t>
      </w:r>
      <w:proofErr w:type="gramEnd"/>
    </w:p>
    <w:p w14:paraId="593AA8A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isItemFound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A653D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FCE1D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787162A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30E18CB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"Item Deleted"</w:t>
      </w:r>
      <w:r>
        <w:rPr>
          <w:rFonts w:ascii="Courier New" w:hAnsi="Courier New" w:cs="Courier New"/>
          <w:b/>
          <w:bCs/>
          <w:color w:val="000080"/>
          <w:sz w:val="20"/>
          <w:szCs w:val="20"/>
          <w:highlight w:val="white"/>
        </w:rPr>
        <w:t>&lt;&lt;</w:t>
      </w:r>
      <w:proofErr w:type="spellStart"/>
      <w:proofErr w:type="gram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roofErr w:type="gramEnd"/>
    </w:p>
    <w:p w14:paraId="57DEF97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14B5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591367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p>
    <w:p w14:paraId="3EE2B3D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A1A25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7824779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14:paraId="2A0D1E4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4500A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DBDEED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A819D0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972025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5D093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DB9813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609F9BA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246DF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1E9AFA4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3A7FC7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530C36E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16A2DC1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 </w:t>
      </w:r>
      <w:proofErr w:type="spellStart"/>
      <w:r>
        <w:rPr>
          <w:rFonts w:ascii="Courier New" w:hAnsi="Courier New" w:cs="Courier New"/>
          <w:color w:val="000000"/>
          <w:sz w:val="20"/>
          <w:szCs w:val="20"/>
          <w:highlight w:val="white"/>
        </w:rPr>
        <w:t>new_item</w:t>
      </w:r>
      <w:proofErr w:type="spellEnd"/>
      <w:r>
        <w:rPr>
          <w:rFonts w:ascii="Courier New" w:hAnsi="Courier New" w:cs="Courier New"/>
          <w:b/>
          <w:bCs/>
          <w:color w:val="000080"/>
          <w:sz w:val="20"/>
          <w:szCs w:val="20"/>
          <w:highlight w:val="white"/>
        </w:rPr>
        <w:t>)</w:t>
      </w:r>
    </w:p>
    <w:p w14:paraId="00E128B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58E45C6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4BB8FC4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2B2616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0501FD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CE31A8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F7DA48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021EAAA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D84FA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199E83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new_item</w:t>
      </w:r>
      <w:proofErr w:type="spellEnd"/>
      <w:proofErr w:type="gramStart"/>
      <w:r>
        <w:rPr>
          <w:rFonts w:ascii="Courier New" w:hAnsi="Courier New" w:cs="Courier New"/>
          <w:b/>
          <w:bCs/>
          <w:color w:val="000080"/>
          <w:sz w:val="20"/>
          <w:szCs w:val="20"/>
          <w:highlight w:val="white"/>
        </w:rPr>
        <w:t>);</w:t>
      </w:r>
      <w:proofErr w:type="gramEnd"/>
    </w:p>
    <w:p w14:paraId="286DE88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1B7E9AD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14:paraId="630750D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squish</w:t>
      </w:r>
      <w:r>
        <w:rPr>
          <w:rFonts w:ascii="Courier New" w:hAnsi="Courier New" w:cs="Courier New"/>
          <w:b/>
          <w:bCs/>
          <w:color w:val="000080"/>
          <w:sz w:val="20"/>
          <w:szCs w:val="20"/>
          <w:highlight w:val="white"/>
        </w:rPr>
        <w:t>()</w:t>
      </w:r>
    </w:p>
    <w:p w14:paraId="2AB467E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602B3B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10B4CF5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840DD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7C147A0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389B295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38E397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14:paraId="723E4C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DB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1809A7A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5725A16" w14:textId="635730AE"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sidR="00D45080">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D45080">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getNext</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EF6C75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size</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C4A748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14:paraId="7F64442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497EE3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39B01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C8FFB8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AB1C42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twin</w:t>
      </w:r>
      <w:r>
        <w:rPr>
          <w:rFonts w:ascii="Courier New" w:hAnsi="Courier New" w:cs="Courier New"/>
          <w:b/>
          <w:bCs/>
          <w:color w:val="000080"/>
          <w:sz w:val="20"/>
          <w:szCs w:val="20"/>
          <w:highlight w:val="white"/>
        </w:rPr>
        <w:t>()</w:t>
      </w:r>
    </w:p>
    <w:p w14:paraId="10BF295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0A2D84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525039E4"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AC9C3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965D57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2BB007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B0E6F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3C96BC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13771C6"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714AEA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p>
    <w:p w14:paraId="5F7CB12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DA419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p>
    <w:p w14:paraId="2B818CE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headNode</w:t>
      </w:r>
      <w:proofErr w:type="spellEnd"/>
      <w:r>
        <w:rPr>
          <w:rFonts w:ascii="Courier New" w:hAnsi="Courier New" w:cs="Courier New"/>
          <w:b/>
          <w:bCs/>
          <w:color w:val="000080"/>
          <w:sz w:val="20"/>
          <w:szCs w:val="20"/>
          <w:highlight w:val="white"/>
        </w:rPr>
        <w:t>;</w:t>
      </w:r>
      <w:proofErr w:type="gramEnd"/>
    </w:p>
    <w:p w14:paraId="240659C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lastCurrentNode</w:t>
      </w:r>
      <w:proofErr w:type="spellEnd"/>
      <w:r>
        <w:rPr>
          <w:rFonts w:ascii="Courier New" w:hAnsi="Courier New" w:cs="Courier New"/>
          <w:b/>
          <w:bCs/>
          <w:color w:val="000080"/>
          <w:sz w:val="20"/>
          <w:szCs w:val="20"/>
          <w:highlight w:val="white"/>
        </w:rPr>
        <w:t>;</w:t>
      </w:r>
      <w:proofErr w:type="gramEnd"/>
    </w:p>
    <w:p w14:paraId="22AFBA9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A95A6F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A3249F5" w14:textId="77777777" w:rsidR="00BA440F" w:rsidRDefault="00BA440F" w:rsidP="00BA440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//Driver Function</w:t>
      </w:r>
    </w:p>
    <w:p w14:paraId="264C371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14:paraId="54EB17B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F9D2E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"Mouse Pad"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"Laptop 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600</w:t>
      </w:r>
      <w:proofErr w:type="gramStart"/>
      <w:r>
        <w:rPr>
          <w:rFonts w:ascii="Courier New" w:hAnsi="Courier New" w:cs="Courier New"/>
          <w:b/>
          <w:bCs/>
          <w:color w:val="000080"/>
          <w:sz w:val="20"/>
          <w:szCs w:val="20"/>
          <w:highlight w:val="white"/>
        </w:rPr>
        <w:t>);</w:t>
      </w:r>
      <w:proofErr w:type="gramEnd"/>
    </w:p>
    <w:p w14:paraId="601D82D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"Apple"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proofErr w:type="gramStart"/>
      <w:r>
        <w:rPr>
          <w:rFonts w:ascii="Courier New" w:hAnsi="Courier New" w:cs="Courier New"/>
          <w:b/>
          <w:bCs/>
          <w:color w:val="000080"/>
          <w:sz w:val="20"/>
          <w:szCs w:val="20"/>
          <w:highlight w:val="white"/>
        </w:rPr>
        <w:t>);</w:t>
      </w:r>
      <w:proofErr w:type="gramEnd"/>
    </w:p>
    <w:p w14:paraId="673193E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Item 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"Headphones"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"Accessories"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proofErr w:type="gramStart"/>
      <w:r>
        <w:rPr>
          <w:rFonts w:ascii="Courier New" w:hAnsi="Courier New" w:cs="Courier New"/>
          <w:b/>
          <w:bCs/>
          <w:color w:val="000080"/>
          <w:sz w:val="20"/>
          <w:szCs w:val="20"/>
          <w:highlight w:val="white"/>
        </w:rPr>
        <w:t>);</w:t>
      </w:r>
      <w:proofErr w:type="gramEnd"/>
    </w:p>
    <w:p w14:paraId="7402D86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C35EEEB"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LinkedList </w:t>
      </w:r>
      <w:proofErr w:type="spellStart"/>
      <w:proofErr w:type="gramStart"/>
      <w:r>
        <w:rPr>
          <w:rFonts w:ascii="Courier New" w:hAnsi="Courier New" w:cs="Courier New"/>
          <w:color w:val="000000"/>
          <w:sz w:val="20"/>
          <w:szCs w:val="20"/>
          <w:highlight w:val="white"/>
        </w:rPr>
        <w:t>linkedlist</w:t>
      </w:r>
      <w:proofErr w:type="spellEnd"/>
      <w:r>
        <w:rPr>
          <w:rFonts w:ascii="Courier New" w:hAnsi="Courier New" w:cs="Courier New"/>
          <w:b/>
          <w:bCs/>
          <w:color w:val="000080"/>
          <w:sz w:val="20"/>
          <w:szCs w:val="20"/>
          <w:highlight w:val="white"/>
        </w:rPr>
        <w:t>;</w:t>
      </w:r>
      <w:proofErr w:type="gramEnd"/>
    </w:p>
    <w:p w14:paraId="2C1B8A0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item1</w:t>
      </w:r>
      <w:proofErr w:type="gramStart"/>
      <w:r>
        <w:rPr>
          <w:rFonts w:ascii="Courier New" w:hAnsi="Courier New" w:cs="Courier New"/>
          <w:b/>
          <w:bCs/>
          <w:color w:val="000080"/>
          <w:sz w:val="20"/>
          <w:szCs w:val="20"/>
          <w:highlight w:val="white"/>
        </w:rPr>
        <w:t>);</w:t>
      </w:r>
      <w:proofErr w:type="gramEnd"/>
    </w:p>
    <w:p w14:paraId="378C2F60"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item2</w:t>
      </w:r>
      <w:proofErr w:type="gramStart"/>
      <w:r>
        <w:rPr>
          <w:rFonts w:ascii="Courier New" w:hAnsi="Courier New" w:cs="Courier New"/>
          <w:b/>
          <w:bCs/>
          <w:color w:val="000080"/>
          <w:sz w:val="20"/>
          <w:szCs w:val="20"/>
          <w:highlight w:val="white"/>
        </w:rPr>
        <w:t>);</w:t>
      </w:r>
      <w:proofErr w:type="gramEnd"/>
    </w:p>
    <w:p w14:paraId="18024C1F"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item3</w:t>
      </w:r>
      <w:proofErr w:type="gramStart"/>
      <w:r>
        <w:rPr>
          <w:rFonts w:ascii="Courier New" w:hAnsi="Courier New" w:cs="Courier New"/>
          <w:b/>
          <w:bCs/>
          <w:color w:val="000080"/>
          <w:sz w:val="20"/>
          <w:szCs w:val="20"/>
          <w:highlight w:val="white"/>
        </w:rPr>
        <w:t>);</w:t>
      </w:r>
      <w:proofErr w:type="gramEnd"/>
    </w:p>
    <w:p w14:paraId="2B2EF75D"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without twin or squish \n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p>
    <w:p w14:paraId="43D463CE"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4605B871"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twin</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6481A263"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twin\n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5C3F99E9"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F0079B5"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squish</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2049C41C"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 after squish\n</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b/>
      </w:r>
    </w:p>
    <w:p w14:paraId="48F53838"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linkedlist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display</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p>
    <w:p w14:paraId="027A9237"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End"/>
    </w:p>
    <w:p w14:paraId="3348019A"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723E92" w14:textId="77777777" w:rsidR="00BA440F" w:rsidRDefault="00BA440F" w:rsidP="00BA440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9F03B8F" w14:textId="00D9377A" w:rsidR="005B2D14" w:rsidRDefault="000C4DEA" w:rsidP="000C4DEA">
      <w:pPr>
        <w:pStyle w:val="Heading3"/>
      </w:pPr>
      <w:r>
        <w:t>Time &amp; Space Complexity:</w:t>
      </w:r>
    </w:p>
    <w:p w14:paraId="2832015D" w14:textId="47649458" w:rsidR="00053EE5" w:rsidRDefault="00053EE5" w:rsidP="00053EE5">
      <w:r w:rsidRPr="00DB6ACE">
        <w:rPr>
          <w:rStyle w:val="Heading3Char"/>
        </w:rPr>
        <w:t>Time:</w:t>
      </w:r>
      <w:r>
        <w:t xml:space="preserve"> O(n)</w:t>
      </w:r>
    </w:p>
    <w:p w14:paraId="789BBC32" w14:textId="5EF6E3CE" w:rsidR="00053EE5" w:rsidRDefault="00053EE5" w:rsidP="00053EE5">
      <w:r w:rsidRPr="00DB6ACE">
        <w:rPr>
          <w:rStyle w:val="Heading3Char"/>
        </w:rPr>
        <w:t>Space:</w:t>
      </w:r>
      <w:r>
        <w:t xml:space="preserve"> O(n)</w:t>
      </w:r>
    </w:p>
    <w:p w14:paraId="088C5510" w14:textId="77777777" w:rsidR="00B92870" w:rsidRDefault="00B92870" w:rsidP="00053EE5"/>
    <w:p w14:paraId="698A36EE" w14:textId="77777777" w:rsidR="00B92870" w:rsidRDefault="00B92870" w:rsidP="00053EE5"/>
    <w:p w14:paraId="6655B4B9" w14:textId="77777777" w:rsidR="00B92870" w:rsidRDefault="00B92870" w:rsidP="00053EE5"/>
    <w:p w14:paraId="6A2854E4" w14:textId="77777777" w:rsidR="00B92870" w:rsidRDefault="00B92870" w:rsidP="00053EE5"/>
    <w:p w14:paraId="44AB80C9" w14:textId="77777777" w:rsidR="00B92870" w:rsidRDefault="00B92870" w:rsidP="00053EE5"/>
    <w:p w14:paraId="408E4EB2" w14:textId="284D9DCD" w:rsidR="00ED4185" w:rsidRDefault="00ED4185" w:rsidP="00B92870">
      <w:pPr>
        <w:pStyle w:val="Heading2"/>
      </w:pPr>
      <w:r>
        <w:lastRenderedPageBreak/>
        <w:t>Output:</w:t>
      </w:r>
    </w:p>
    <w:p w14:paraId="46783C68" w14:textId="0DB22BAA" w:rsidR="00B92870" w:rsidRDefault="00ED4185" w:rsidP="00B92870">
      <w:pPr>
        <w:jc w:val="center"/>
        <w:rPr>
          <w:noProof/>
        </w:rPr>
      </w:pPr>
      <w:r>
        <w:rPr>
          <w:noProof/>
        </w:rPr>
        <w:drawing>
          <wp:inline distT="0" distB="0" distL="0" distR="0" wp14:anchorId="5BABAA0B" wp14:editId="7B24CEE7">
            <wp:extent cx="2646270" cy="17678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1_1.jpg"/>
                    <pic:cNvPicPr/>
                  </pic:nvPicPr>
                  <pic:blipFill>
                    <a:blip r:embed="rId6">
                      <a:extLst>
                        <a:ext uri="{28A0092B-C50C-407E-A947-70E740481C1C}">
                          <a14:useLocalDpi xmlns:a14="http://schemas.microsoft.com/office/drawing/2010/main" val="0"/>
                        </a:ext>
                      </a:extLst>
                    </a:blip>
                    <a:stretch>
                      <a:fillRect/>
                    </a:stretch>
                  </pic:blipFill>
                  <pic:spPr>
                    <a:xfrm>
                      <a:off x="0" y="0"/>
                      <a:ext cx="2648772" cy="1769512"/>
                    </a:xfrm>
                    <a:prstGeom prst="rect">
                      <a:avLst/>
                    </a:prstGeom>
                  </pic:spPr>
                </pic:pic>
              </a:graphicData>
            </a:graphic>
          </wp:inline>
        </w:drawing>
      </w:r>
    </w:p>
    <w:p w14:paraId="0741CFFC" w14:textId="1B75A22C" w:rsidR="00B92870" w:rsidRDefault="00B92870" w:rsidP="00B92870">
      <w:pPr>
        <w:jc w:val="center"/>
        <w:rPr>
          <w:noProof/>
        </w:rPr>
      </w:pPr>
      <w:r>
        <w:rPr>
          <w:noProof/>
        </w:rPr>
        <w:drawing>
          <wp:inline distT="0" distB="0" distL="0" distR="0" wp14:anchorId="0ADB3E44" wp14:editId="29FB4B5C">
            <wp:extent cx="2673828"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1_2.jpg"/>
                    <pic:cNvPicPr/>
                  </pic:nvPicPr>
                  <pic:blipFill>
                    <a:blip r:embed="rId7">
                      <a:extLst>
                        <a:ext uri="{28A0092B-C50C-407E-A947-70E740481C1C}">
                          <a14:useLocalDpi xmlns:a14="http://schemas.microsoft.com/office/drawing/2010/main" val="0"/>
                        </a:ext>
                      </a:extLst>
                    </a:blip>
                    <a:stretch>
                      <a:fillRect/>
                    </a:stretch>
                  </pic:blipFill>
                  <pic:spPr>
                    <a:xfrm>
                      <a:off x="0" y="0"/>
                      <a:ext cx="2691706" cy="3490282"/>
                    </a:xfrm>
                    <a:prstGeom prst="rect">
                      <a:avLst/>
                    </a:prstGeom>
                  </pic:spPr>
                </pic:pic>
              </a:graphicData>
            </a:graphic>
          </wp:inline>
        </w:drawing>
      </w:r>
    </w:p>
    <w:p w14:paraId="771ED856" w14:textId="1D43A0B0" w:rsidR="00ED4185" w:rsidRPr="00053EE5" w:rsidRDefault="002B7B9D" w:rsidP="00B92870">
      <w:pPr>
        <w:jc w:val="center"/>
      </w:pPr>
      <w:r>
        <w:rPr>
          <w:noProof/>
        </w:rPr>
        <w:drawing>
          <wp:inline distT="0" distB="0" distL="0" distR="0" wp14:anchorId="7B7153F2" wp14:editId="0E015827">
            <wp:extent cx="2709236"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_3.jpg"/>
                    <pic:cNvPicPr/>
                  </pic:nvPicPr>
                  <pic:blipFill>
                    <a:blip r:embed="rId8">
                      <a:extLst>
                        <a:ext uri="{28A0092B-C50C-407E-A947-70E740481C1C}">
                          <a14:useLocalDpi xmlns:a14="http://schemas.microsoft.com/office/drawing/2010/main" val="0"/>
                        </a:ext>
                      </a:extLst>
                    </a:blip>
                    <a:stretch>
                      <a:fillRect/>
                    </a:stretch>
                  </pic:blipFill>
                  <pic:spPr>
                    <a:xfrm>
                      <a:off x="0" y="0"/>
                      <a:ext cx="2772055" cy="2003748"/>
                    </a:xfrm>
                    <a:prstGeom prst="rect">
                      <a:avLst/>
                    </a:prstGeom>
                  </pic:spPr>
                </pic:pic>
              </a:graphicData>
            </a:graphic>
          </wp:inline>
        </w:drawing>
      </w:r>
    </w:p>
    <w:p w14:paraId="061B9B31" w14:textId="0ADCE28E" w:rsidR="00AA7365" w:rsidRPr="00AA7365" w:rsidRDefault="00AA7365" w:rsidP="00AA7365">
      <w:pPr>
        <w:pStyle w:val="Heading1"/>
      </w:pPr>
      <w:r>
        <w:t>Question No. 3</w:t>
      </w:r>
    </w:p>
    <w:p w14:paraId="2F1C1E21" w14:textId="4287E13E" w:rsidR="00AA7365" w:rsidRDefault="00AA7365" w:rsidP="00AA7365">
      <w:pPr>
        <w:spacing w:after="213" w:line="266" w:lineRule="auto"/>
        <w:ind w:right="45"/>
        <w:jc w:val="both"/>
      </w:pPr>
      <w:r>
        <w:t xml:space="preserve">The Linux ext2 file system has a file definition (inode) that includes details about the file and links to data nodes with links to index nodes at the end. Small files would not use those. A block is a sequence of bit or Bytes with a fixed length i.e. 512 bytes, 4kB, </w:t>
      </w:r>
      <w:r>
        <w:lastRenderedPageBreak/>
        <w:t>8kB, 16kB, 32kB etc. Write code to implement miniature version of XSF. Block size should be 4kB. Maximum 10 Direct Block allowed. If file require more than 10 blocks, then we shall use Single indirect block. Each Single direct data block maximum has 5 data blocks.</w:t>
      </w:r>
    </w:p>
    <w:p w14:paraId="30AEF208" w14:textId="6EA23C8B" w:rsidR="00FE6E0A" w:rsidRDefault="007856AF" w:rsidP="0088444A">
      <w:pPr>
        <w:pStyle w:val="Heading1"/>
      </w:pPr>
      <w:r>
        <w:t>Solution:</w:t>
      </w:r>
    </w:p>
    <w:p w14:paraId="60F98BDE" w14:textId="58BC57D6" w:rsidR="007856AF" w:rsidRDefault="00692BAC" w:rsidP="00692BAC">
      <w:pPr>
        <w:pStyle w:val="Heading2"/>
      </w:pPr>
      <w:r>
        <w:t>Code:</w:t>
      </w:r>
    </w:p>
    <w:p w14:paraId="660D2894" w14:textId="77777777" w:rsidR="000C4DEA" w:rsidRPr="00334BE1" w:rsidRDefault="000C4DEA" w:rsidP="005B2D14"/>
    <w:p w14:paraId="6EBAC9AF" w14:textId="77777777" w:rsidR="000A1607" w:rsidRPr="001D0608" w:rsidRDefault="000A1607" w:rsidP="000A1607">
      <w:pPr>
        <w:jc w:val="center"/>
      </w:pPr>
    </w:p>
    <w:sectPr w:rsidR="000A1607" w:rsidRPr="001D0608" w:rsidSect="00AC139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MrE0MbWwMDMEEko6SsGpxcWZ+XkgBRa1AJyhYT8sAAAA"/>
  </w:docVars>
  <w:rsids>
    <w:rsidRoot w:val="00CB4D10"/>
    <w:rsid w:val="00026A19"/>
    <w:rsid w:val="00032B3A"/>
    <w:rsid w:val="00053EE5"/>
    <w:rsid w:val="00074E09"/>
    <w:rsid w:val="000A1607"/>
    <w:rsid w:val="000A585B"/>
    <w:rsid w:val="000B7ADD"/>
    <w:rsid w:val="000C4DEA"/>
    <w:rsid w:val="00105080"/>
    <w:rsid w:val="001128C3"/>
    <w:rsid w:val="001147C6"/>
    <w:rsid w:val="001D0608"/>
    <w:rsid w:val="00243C0C"/>
    <w:rsid w:val="00247022"/>
    <w:rsid w:val="00267BA7"/>
    <w:rsid w:val="00271929"/>
    <w:rsid w:val="002B7B9D"/>
    <w:rsid w:val="00334BE1"/>
    <w:rsid w:val="0038294E"/>
    <w:rsid w:val="003908E7"/>
    <w:rsid w:val="003A65E9"/>
    <w:rsid w:val="00402007"/>
    <w:rsid w:val="00422902"/>
    <w:rsid w:val="00423044"/>
    <w:rsid w:val="004271EB"/>
    <w:rsid w:val="00470D3B"/>
    <w:rsid w:val="004E787D"/>
    <w:rsid w:val="004F3493"/>
    <w:rsid w:val="00522A00"/>
    <w:rsid w:val="00570756"/>
    <w:rsid w:val="005B2D14"/>
    <w:rsid w:val="005C1434"/>
    <w:rsid w:val="0063007D"/>
    <w:rsid w:val="00672CD8"/>
    <w:rsid w:val="00692BAC"/>
    <w:rsid w:val="006959AA"/>
    <w:rsid w:val="006B0545"/>
    <w:rsid w:val="006F4AF6"/>
    <w:rsid w:val="00722C8B"/>
    <w:rsid w:val="0077093D"/>
    <w:rsid w:val="00783C8B"/>
    <w:rsid w:val="007856AF"/>
    <w:rsid w:val="007F3465"/>
    <w:rsid w:val="00875545"/>
    <w:rsid w:val="00877C29"/>
    <w:rsid w:val="0088444A"/>
    <w:rsid w:val="008A0044"/>
    <w:rsid w:val="00904994"/>
    <w:rsid w:val="00943FDE"/>
    <w:rsid w:val="009A32A9"/>
    <w:rsid w:val="009C6C86"/>
    <w:rsid w:val="00A74CDD"/>
    <w:rsid w:val="00AA7365"/>
    <w:rsid w:val="00AB099A"/>
    <w:rsid w:val="00AC139A"/>
    <w:rsid w:val="00B63900"/>
    <w:rsid w:val="00B92870"/>
    <w:rsid w:val="00BA440F"/>
    <w:rsid w:val="00C401B4"/>
    <w:rsid w:val="00C507C1"/>
    <w:rsid w:val="00C740B8"/>
    <w:rsid w:val="00C8333B"/>
    <w:rsid w:val="00CA3522"/>
    <w:rsid w:val="00CB4D10"/>
    <w:rsid w:val="00CC24D4"/>
    <w:rsid w:val="00CD06B4"/>
    <w:rsid w:val="00D048EB"/>
    <w:rsid w:val="00D45080"/>
    <w:rsid w:val="00D9054B"/>
    <w:rsid w:val="00D9465E"/>
    <w:rsid w:val="00DB6ACE"/>
    <w:rsid w:val="00DD05F6"/>
    <w:rsid w:val="00DF69E3"/>
    <w:rsid w:val="00E66720"/>
    <w:rsid w:val="00ED4185"/>
    <w:rsid w:val="00ED6128"/>
    <w:rsid w:val="00F34A31"/>
    <w:rsid w:val="00F67F44"/>
    <w:rsid w:val="00FE6E0A"/>
    <w:rsid w:val="00FF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9E0"/>
  <w15:chartTrackingRefBased/>
  <w15:docId w15:val="{A1884D68-67A7-4FB3-AC07-40355A77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D8"/>
    <w:rPr>
      <w:rFonts w:ascii="CMU Serif" w:hAnsi="CMU Serif"/>
      <w:sz w:val="24"/>
    </w:rPr>
  </w:style>
  <w:style w:type="paragraph" w:styleId="Heading1">
    <w:name w:val="heading 1"/>
    <w:basedOn w:val="Normal"/>
    <w:next w:val="Normal"/>
    <w:link w:val="Heading1Char"/>
    <w:uiPriority w:val="9"/>
    <w:qFormat/>
    <w:rsid w:val="00672CD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CD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32A9"/>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D8"/>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672CD8"/>
    <w:rPr>
      <w:rFonts w:ascii="CMU Serif" w:eastAsiaTheme="majorEastAsia" w:hAnsi="CMU Serif" w:cstheme="majorBidi"/>
      <w:b/>
      <w:sz w:val="28"/>
      <w:szCs w:val="26"/>
    </w:rPr>
  </w:style>
  <w:style w:type="character" w:customStyle="1" w:styleId="Heading3Char">
    <w:name w:val="Heading 3 Char"/>
    <w:basedOn w:val="DefaultParagraphFont"/>
    <w:link w:val="Heading3"/>
    <w:uiPriority w:val="9"/>
    <w:rsid w:val="009A32A9"/>
    <w:rPr>
      <w:rFonts w:ascii="CMU Serif" w:eastAsiaTheme="majorEastAsia" w:hAnsi="CMU Serif" w:cstheme="majorBidi"/>
      <w:b/>
      <w:sz w:val="26"/>
      <w:szCs w:val="24"/>
    </w:rPr>
  </w:style>
  <w:style w:type="paragraph" w:styleId="Caption">
    <w:name w:val="caption"/>
    <w:basedOn w:val="Normal"/>
    <w:next w:val="Normal"/>
    <w:uiPriority w:val="35"/>
    <w:unhideWhenUsed/>
    <w:qFormat/>
    <w:rsid w:val="00032B3A"/>
    <w:pPr>
      <w:spacing w:after="200" w:line="240" w:lineRule="auto"/>
    </w:pPr>
    <w:rPr>
      <w:i/>
      <w:iCs/>
      <w:color w:val="44546A" w:themeColor="text2"/>
      <w:sz w:val="18"/>
      <w:szCs w:val="18"/>
    </w:rPr>
  </w:style>
  <w:style w:type="character" w:styleId="Strong">
    <w:name w:val="Strong"/>
    <w:basedOn w:val="DefaultParagraphFont"/>
    <w:uiPriority w:val="22"/>
    <w:qFormat/>
    <w:rsid w:val="006B0545"/>
    <w:rPr>
      <w:b/>
      <w:bCs/>
    </w:rPr>
  </w:style>
  <w:style w:type="paragraph" w:styleId="NormalWeb">
    <w:name w:val="Normal (Web)"/>
    <w:basedOn w:val="Normal"/>
    <w:uiPriority w:val="99"/>
    <w:semiHidden/>
    <w:unhideWhenUsed/>
    <w:rsid w:val="00AA736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A7365"/>
    <w:rPr>
      <w:color w:val="0000FF"/>
      <w:u w:val="single"/>
    </w:rPr>
  </w:style>
  <w:style w:type="character" w:customStyle="1" w:styleId="screenreader-only">
    <w:name w:val="screenreader-only"/>
    <w:basedOn w:val="DefaultParagraphFont"/>
    <w:rsid w:val="00AA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037">
      <w:bodyDiv w:val="1"/>
      <w:marLeft w:val="0"/>
      <w:marRight w:val="0"/>
      <w:marTop w:val="0"/>
      <w:marBottom w:val="0"/>
      <w:divBdr>
        <w:top w:val="none" w:sz="0" w:space="0" w:color="auto"/>
        <w:left w:val="none" w:sz="0" w:space="0" w:color="auto"/>
        <w:bottom w:val="none" w:sz="0" w:space="0" w:color="auto"/>
        <w:right w:val="none" w:sz="0" w:space="0" w:color="auto"/>
      </w:divBdr>
    </w:div>
    <w:div w:id="818033310">
      <w:bodyDiv w:val="1"/>
      <w:marLeft w:val="0"/>
      <w:marRight w:val="0"/>
      <w:marTop w:val="0"/>
      <w:marBottom w:val="0"/>
      <w:divBdr>
        <w:top w:val="none" w:sz="0" w:space="0" w:color="auto"/>
        <w:left w:val="none" w:sz="0" w:space="0" w:color="auto"/>
        <w:bottom w:val="none" w:sz="0" w:space="0" w:color="auto"/>
        <w:right w:val="none" w:sz="0" w:space="0" w:color="auto"/>
      </w:divBdr>
    </w:div>
    <w:div w:id="16637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UR REHMAN</dc:creator>
  <cp:keywords/>
  <dc:description/>
  <cp:lastModifiedBy>Asad sultan</cp:lastModifiedBy>
  <cp:revision>77</cp:revision>
  <cp:lastPrinted>2018-12-01T09:30:00Z</cp:lastPrinted>
  <dcterms:created xsi:type="dcterms:W3CDTF">2018-12-01T09:22:00Z</dcterms:created>
  <dcterms:modified xsi:type="dcterms:W3CDTF">2020-04-13T18:04:00Z</dcterms:modified>
</cp:coreProperties>
</file>