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inline xmlns:a="http://schemas.openxmlformats.org/drawingml/2006/main" xmlns:pic="http://schemas.openxmlformats.org/drawingml/2006/picture">
            <wp:extent cx="7772400" cy="10058400"/>
            <wp:docPr id="3" name="Picture 3"/>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inline>
        </w:drawing>
      </w:r>
    </w:p>
    <w:p>
      <w:pPr>
        <w:spacing w:after="0" w:before="0" w:line="240" w:lineRule="auto"/>
        <w:sectPr>
          <w:pgSz w:w="12240" w:h="15840"/>
          <w:pgMar w:top="0" w:right="0" w:bottom="0" w:left="0" w:header="0" w:footer="0" w:gutter="0"/>
          <w:cols w:space="720"/>
          <w:docGrid w:linePitch="360"/>
        </w:sectPr>
      </w:pPr>
    </w:p>
    <w:p w14:paraId="0DB66FAC" w14:textId="77777777" w:rsidR="0075379D" w:rsidRDefault="00F56BBF">
      <w:pPr>
        <w:spacing w:before="3800"/>
      </w:pPr>
      <w:r>
        <w:rPr>
          <w:noProof/>
        </w:rPr>
        <w:pict w14:anchorId="3AF6AD9E">
          <v:rect id="cover-tint" o:spid="_x0000_s1027" style="position:absolute;margin-left:0;margin-top:0;width:612pt;height:11in;z-index:-251658752;mso-position-horizontal:left;mso-position-horizontal-relative:page;mso-position-vertical:top;mso-position-vertical-relative:page" fillcolor="#f4f2ec" stroked="f">
            <w10:wrap anchorx="page" anchory="page"/>
          </v:rect>
        </w:pict>
      </w:r>
    </w:p>
    <w:p w14:paraId="2AE6D68D" w14:textId="77777777" w:rsidR="0075379D" w:rsidRDefault="00F31183">
      <w:pPr>
        <w:spacing w:after="120"/>
        <w:jc w:val="center"/>
      </w:pPr>
      <w:r>
        <w:rPr>
          <w:rFonts w:ascii="Arial" w:eastAsia="Arial" w:hAnsi="Arial" w:cs="Arial"/>
          <w:b/>
          <w:bCs/>
          <w:color w:val="1B2A4A"/>
          <w:sz w:val="52"/>
          <w:szCs w:val="52"/>
        </w:rPr>
        <w:t>CONSENSUS CHANGE STANDARDS</w:t>
      </w:r>
    </w:p>
    <w:p w14:paraId="74C1BA7B" w14:textId="77777777" w:rsidR="0075379D" w:rsidRDefault="00F31183">
      <w:pPr>
        <w:spacing w:after="800"/>
        <w:jc w:val="center"/>
      </w:pPr>
      <w:r>
        <w:rPr>
          <w:color w:val="555555"/>
          <w:sz w:val="32"/>
          <w:szCs w:val="32"/>
        </w:rPr>
        <w:t>A Legal and Technical Framework</w:t>
      </w:r>
      <w:r>
        <w:rPr>
          <w:color w:val="555555"/>
          <w:sz w:val="32"/>
          <w:szCs w:val="32"/>
        </w:rPr>
        <w:br/>
        <w:t>for Bitcoin Protocol Governance</w:t>
      </w:r>
    </w:p>
    <w:p w14:paraId="471C0A07" w14:textId="77777777" w:rsidR="0075379D" w:rsidRDefault="00F31183">
      <w:pPr>
        <w:pBdr>
          <w:top w:val="single" w:sz="6" w:space="20" w:color="F7931A"/>
        </w:pBdr>
        <w:spacing w:after="120"/>
        <w:jc w:val="center"/>
      </w:pPr>
      <w:r>
        <w:rPr>
          <w:rFonts w:ascii="Arial" w:eastAsia="Arial" w:hAnsi="Arial" w:cs="Arial"/>
          <w:b/>
          <w:bCs/>
          <w:color w:val="1B2A4A"/>
          <w:spacing w:val="80"/>
          <w:sz w:val="28"/>
          <w:szCs w:val="28"/>
        </w:rPr>
        <w:t>ASAF FULKS</w:t>
      </w:r>
    </w:p>
    <w:p w14:paraId="19B98670" w14:textId="77777777" w:rsidR="0075379D" w:rsidRDefault="00F31183">
      <w:pPr>
        <w:spacing w:after="40"/>
        <w:jc w:val="center"/>
      </w:pPr>
      <w:r>
        <w:rPr>
          <w:color w:val="555555"/>
          <w:sz w:val="22"/>
          <w:szCs w:val="22"/>
        </w:rPr>
        <w:t>California State Bar No. 343622  ·  Solo Bitcoin Miner  ·  Full Node Operator</w:t>
      </w:r>
    </w:p>
    <w:p w14:paraId="7D672CA2" w14:textId="77777777" w:rsidR="0075379D" w:rsidRDefault="00F31183">
      <w:pPr>
        <w:spacing w:after="1200"/>
        <w:jc w:val="center"/>
      </w:pPr>
      <w:r>
        <w:rPr>
          <w:color w:val="2E75B6"/>
          <w:sz w:val="22"/>
          <w:szCs w:val="22"/>
        </w:rPr>
        <w:t>asaffulkslaw.com</w:t>
      </w:r>
    </w:p>
    <w:p w14:paraId="7A283AA9" w14:textId="77777777" w:rsidR="0075379D" w:rsidRDefault="00F31183">
      <w:pPr>
        <w:spacing w:after="200"/>
        <w:jc w:val="center"/>
      </w:pPr>
      <w:r>
        <w:rPr>
          <w:noProof/>
        </w:rPr>
        <w:drawing>
          <wp:inline distT="0" distB="0" distL="0" distR="0" wp14:anchorId="699CC340" wp14:editId="3DFB5E45">
            <wp:extent cx="1097280" cy="1097280"/>
            <wp:effectExtent l="0" t="0" r="0" b="0"/>
            <wp:docPr id="2" name="Forum Pres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97280" cy="1097280"/>
                    </a:xfrm>
                    <a:prstGeom prst="rect">
                      <a:avLst/>
                    </a:prstGeom>
                  </pic:spPr>
                </pic:pic>
              </a:graphicData>
            </a:graphic>
          </wp:inline>
        </w:drawing>
      </w:r>
    </w:p>
    <w:p w14:paraId="745F5050" w14:textId="77777777" w:rsidR="0075379D" w:rsidRDefault="00F31183">
      <w:pPr>
        <w:jc w:val="center"/>
      </w:pPr>
      <w:r>
        <w:rPr>
          <w:i/>
          <w:iCs/>
          <w:color w:val="888888"/>
          <w:sz w:val="20"/>
          <w:szCs w:val="20"/>
        </w:rPr>
        <w:t>First Edition  ·  April 2026  ·  Revised May 2026</w:t>
      </w:r>
    </w:p>
    <w:p w14:paraId="07991510" w14:textId="77777777" w:rsidR="0075379D" w:rsidRDefault="00F31183">
      <w:r>
        <w:br w:type="page"/>
      </w:r>
    </w:p>
    <w:p w14:paraId="16C9AE01" w14:textId="77777777" w:rsidR="0075379D" w:rsidRDefault="0075379D">
      <w:pPr>
        <w:spacing w:before="2400"/>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pgSz w:w="12240" w:h="15840"/>
          <w:pgMar w:top="1440" w:right="1440" w:bottom="1440" w:left="1440" w:header="708" w:footer="708" w:gutter="0"/>
          <w:cols w:space="720"/>
          <w:docGrid w:linePitch="360"/>
        </w:sectPr>
      </w:pPr>
    </w:p>
    <w:p w14:paraId="7A4E1842" w14:textId="77777777" w:rsidR="0075379D" w:rsidRDefault="00F31183">
      <w:r>
        <w:lastRenderedPageBreak/>
        <w:br w:type="page"/>
      </w: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